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125" w:rsidRPr="00B73125" w:rsidRDefault="00B73125" w:rsidP="00B73125">
      <w:pPr>
        <w:pStyle w:val="a3"/>
        <w:rPr>
          <w:rFonts w:ascii="Times New Roman" w:hAnsi="Times New Roman" w:cs="Times New Roman"/>
        </w:rPr>
      </w:pPr>
      <w:r w:rsidRPr="00B73125">
        <w:rPr>
          <w:rFonts w:ascii="Times New Roman" w:hAnsi="Times New Roman" w:cs="Times New Roman"/>
        </w:rPr>
        <w:t xml:space="preserve">«Нестандартное </w:t>
      </w:r>
      <w:proofErr w:type="spellStart"/>
      <w:r w:rsidRPr="00B73125">
        <w:rPr>
          <w:rFonts w:ascii="Times New Roman" w:hAnsi="Times New Roman" w:cs="Times New Roman"/>
        </w:rPr>
        <w:t>физкультурно</w:t>
      </w:r>
      <w:proofErr w:type="spellEnd"/>
      <w:r w:rsidRPr="00B73125">
        <w:rPr>
          <w:rFonts w:ascii="Times New Roman" w:hAnsi="Times New Roman" w:cs="Times New Roman"/>
        </w:rPr>
        <w:t xml:space="preserve"> – оздоровительное оборудование в детском саду»</w:t>
      </w:r>
    </w:p>
    <w:p w:rsidR="00B73125" w:rsidRPr="00B73125" w:rsidRDefault="00B73125" w:rsidP="00B73125">
      <w:pPr>
        <w:pStyle w:val="a3"/>
        <w:ind w:left="142"/>
        <w:rPr>
          <w:rFonts w:ascii="Times New Roman" w:hAnsi="Times New Roman" w:cs="Times New Roman"/>
        </w:rPr>
      </w:pPr>
    </w:p>
    <w:p w:rsidR="00B73125" w:rsidRPr="00B73125" w:rsidRDefault="00B73125" w:rsidP="00B73125">
      <w:pPr>
        <w:pStyle w:val="a3"/>
        <w:ind w:left="5954"/>
        <w:rPr>
          <w:rFonts w:ascii="Times New Roman" w:hAnsi="Times New Roman" w:cs="Times New Roman"/>
        </w:rPr>
      </w:pPr>
      <w:r w:rsidRPr="00B73125">
        <w:rPr>
          <w:rFonts w:ascii="Times New Roman" w:hAnsi="Times New Roman" w:cs="Times New Roman"/>
        </w:rPr>
        <w:t xml:space="preserve">С.Я. </w:t>
      </w:r>
      <w:proofErr w:type="spellStart"/>
      <w:r w:rsidRPr="00B73125">
        <w:rPr>
          <w:rFonts w:ascii="Times New Roman" w:hAnsi="Times New Roman" w:cs="Times New Roman"/>
        </w:rPr>
        <w:t>Файнштейн</w:t>
      </w:r>
      <w:proofErr w:type="spellEnd"/>
      <w:r w:rsidRPr="00B73125">
        <w:rPr>
          <w:rFonts w:ascii="Times New Roman" w:hAnsi="Times New Roman" w:cs="Times New Roman"/>
        </w:rPr>
        <w:t xml:space="preserve"> утверждал, что ни имитация, ни образы не дают такого положительного результата при выполнении </w:t>
      </w:r>
      <w:proofErr w:type="gramStart"/>
      <w:r w:rsidRPr="00B73125">
        <w:rPr>
          <w:rFonts w:ascii="Times New Roman" w:hAnsi="Times New Roman" w:cs="Times New Roman"/>
        </w:rPr>
        <w:t>двигательных  заданий</w:t>
      </w:r>
      <w:proofErr w:type="gramEnd"/>
      <w:r w:rsidRPr="00B73125">
        <w:rPr>
          <w:rFonts w:ascii="Times New Roman" w:hAnsi="Times New Roman" w:cs="Times New Roman"/>
        </w:rPr>
        <w:t xml:space="preserve">, как оборудование и </w:t>
      </w:r>
    </w:p>
    <w:p w:rsidR="00B73125" w:rsidRPr="00B73125" w:rsidRDefault="00B73125" w:rsidP="00B73125">
      <w:pPr>
        <w:pStyle w:val="a3"/>
        <w:rPr>
          <w:rFonts w:ascii="Times New Roman" w:hAnsi="Times New Roman" w:cs="Times New Roman"/>
        </w:rPr>
      </w:pPr>
    </w:p>
    <w:p w:rsidR="00B73125" w:rsidRPr="00B73125" w:rsidRDefault="00B73125" w:rsidP="00B73125">
      <w:pPr>
        <w:pStyle w:val="a3"/>
        <w:jc w:val="both"/>
        <w:rPr>
          <w:rFonts w:ascii="Times New Roman" w:hAnsi="Times New Roman" w:cs="Times New Roman"/>
        </w:rPr>
      </w:pPr>
      <w:r w:rsidRPr="00B73125">
        <w:rPr>
          <w:rFonts w:ascii="Times New Roman" w:hAnsi="Times New Roman" w:cs="Times New Roman"/>
        </w:rPr>
        <w:t xml:space="preserve">Нестандартное физкультурное оборудование – это оборудование, сделанное своими руками из списанного инвентаря и </w:t>
      </w:r>
      <w:proofErr w:type="gramStart"/>
      <w:r w:rsidRPr="00B73125">
        <w:rPr>
          <w:rFonts w:ascii="Times New Roman" w:hAnsi="Times New Roman" w:cs="Times New Roman"/>
        </w:rPr>
        <w:t>подручных средств</w:t>
      </w:r>
      <w:proofErr w:type="gramEnd"/>
      <w:r w:rsidRPr="00B73125">
        <w:rPr>
          <w:rFonts w:ascii="Times New Roman" w:hAnsi="Times New Roman" w:cs="Times New Roman"/>
        </w:rPr>
        <w:t xml:space="preserve"> и материалов.</w:t>
      </w:r>
    </w:p>
    <w:p w:rsidR="00B73125" w:rsidRPr="00B73125" w:rsidRDefault="00B73125" w:rsidP="00B73125">
      <w:pPr>
        <w:pStyle w:val="a3"/>
        <w:jc w:val="both"/>
        <w:rPr>
          <w:rFonts w:ascii="Times New Roman" w:hAnsi="Times New Roman" w:cs="Times New Roman"/>
        </w:rPr>
      </w:pPr>
      <w:r w:rsidRPr="00B73125">
        <w:rPr>
          <w:rFonts w:ascii="Times New Roman" w:hAnsi="Times New Roman" w:cs="Times New Roman"/>
        </w:rPr>
        <w:t>Важную роль играет в этом правильно организованная предметно-пространственная среда, которая должна быть развивающей, интересной, стимулирующей к двигательной активности. Для этого мы делаем оборудование для детского сада своими руками, ведь новое спортивное оборудование - это всегда дополнительный стимул активации физкультурно-оздоровительной работы.</w:t>
      </w:r>
    </w:p>
    <w:p w:rsidR="00B73125" w:rsidRPr="00B73125" w:rsidRDefault="00B73125" w:rsidP="00B73125">
      <w:pPr>
        <w:pStyle w:val="a3"/>
        <w:jc w:val="both"/>
        <w:rPr>
          <w:rFonts w:ascii="Times New Roman" w:hAnsi="Times New Roman" w:cs="Times New Roman"/>
        </w:rPr>
      </w:pPr>
      <w:r w:rsidRPr="00B73125">
        <w:rPr>
          <w:rFonts w:ascii="Times New Roman" w:hAnsi="Times New Roman" w:cs="Times New Roman"/>
        </w:rPr>
        <w:t>Такое оснащение способствует к проведению новых увлекательных игр на занятиях. Оно позволяет детям «отдохнуть» от приевшихся упражнений, а педагогам — реализовывать новые задачи с минимальной затратой финансов.</w:t>
      </w:r>
    </w:p>
    <w:p w:rsidR="00B73125" w:rsidRPr="00B73125" w:rsidRDefault="00B73125" w:rsidP="00B73125">
      <w:pPr>
        <w:pStyle w:val="a3"/>
        <w:jc w:val="both"/>
        <w:rPr>
          <w:rFonts w:ascii="Times New Roman" w:hAnsi="Times New Roman" w:cs="Times New Roman"/>
        </w:rPr>
      </w:pPr>
      <w:r w:rsidRPr="00B73125">
        <w:rPr>
          <w:rFonts w:ascii="Times New Roman" w:hAnsi="Times New Roman" w:cs="Times New Roman"/>
        </w:rPr>
        <w:t>При проектировании предметно-пространственной среды, способствующей формированию здорового образа жизни детей - дошкольников, следует исходить из необходимости учета следующих факторов:</w:t>
      </w:r>
    </w:p>
    <w:p w:rsidR="00B73125" w:rsidRPr="00B73125" w:rsidRDefault="00B73125" w:rsidP="00B73125">
      <w:pPr>
        <w:pStyle w:val="a3"/>
        <w:jc w:val="both"/>
        <w:rPr>
          <w:rFonts w:ascii="Times New Roman" w:hAnsi="Times New Roman" w:cs="Times New Roman"/>
        </w:rPr>
      </w:pPr>
      <w:r w:rsidRPr="00B73125">
        <w:rPr>
          <w:rFonts w:ascii="Times New Roman" w:hAnsi="Times New Roman" w:cs="Times New Roman"/>
        </w:rPr>
        <w:t>1) индивидуальных социально-психологических особенностей ребенка;</w:t>
      </w:r>
    </w:p>
    <w:p w:rsidR="00B73125" w:rsidRPr="00B73125" w:rsidRDefault="00B73125" w:rsidP="00B73125">
      <w:pPr>
        <w:pStyle w:val="a3"/>
        <w:jc w:val="both"/>
        <w:rPr>
          <w:rFonts w:ascii="Times New Roman" w:hAnsi="Times New Roman" w:cs="Times New Roman"/>
        </w:rPr>
      </w:pPr>
      <w:r w:rsidRPr="00B73125">
        <w:rPr>
          <w:rFonts w:ascii="Times New Roman" w:hAnsi="Times New Roman" w:cs="Times New Roman"/>
        </w:rPr>
        <w:t>2) особенностей его эмоционально-личностного развития;</w:t>
      </w:r>
    </w:p>
    <w:p w:rsidR="00B73125" w:rsidRPr="00B73125" w:rsidRDefault="00B73125" w:rsidP="00B73125">
      <w:pPr>
        <w:pStyle w:val="a3"/>
        <w:jc w:val="both"/>
        <w:rPr>
          <w:rFonts w:ascii="Times New Roman" w:hAnsi="Times New Roman" w:cs="Times New Roman"/>
        </w:rPr>
      </w:pPr>
      <w:r w:rsidRPr="00B73125">
        <w:rPr>
          <w:rFonts w:ascii="Times New Roman" w:hAnsi="Times New Roman" w:cs="Times New Roman"/>
        </w:rPr>
        <w:t>3) индивидуальных интересов, склонностей, предпочтений и потребностей.</w:t>
      </w:r>
    </w:p>
    <w:p w:rsidR="00B73125" w:rsidRPr="00B73125" w:rsidRDefault="00B73125" w:rsidP="00B73125">
      <w:pPr>
        <w:pStyle w:val="a3"/>
        <w:jc w:val="both"/>
        <w:rPr>
          <w:rFonts w:ascii="Times New Roman" w:hAnsi="Times New Roman" w:cs="Times New Roman"/>
        </w:rPr>
      </w:pPr>
      <w:r w:rsidRPr="00B73125">
        <w:rPr>
          <w:rFonts w:ascii="Times New Roman" w:hAnsi="Times New Roman" w:cs="Times New Roman"/>
        </w:rPr>
        <w:t xml:space="preserve">На эффективность проведения занятий влияет качественная и глубоко продуманная предварительная работа по подготовке всех необходимых пособий и инвентаря, которые помогут проводить комплекс живо, эмоционально, интересно. </w:t>
      </w:r>
      <w:r>
        <w:rPr>
          <w:rFonts w:ascii="Times New Roman" w:hAnsi="Times New Roman" w:cs="Times New Roman"/>
        </w:rPr>
        <w:t xml:space="preserve"> Задача педагога</w:t>
      </w:r>
      <w:r w:rsidRPr="00B73125">
        <w:rPr>
          <w:rFonts w:ascii="Times New Roman" w:hAnsi="Times New Roman" w:cs="Times New Roman"/>
        </w:rPr>
        <w:t xml:space="preserve"> - насыщение пространства физкультурного зала недорогим, нестандартным, многофункциональным оборудованием и инвентарем, отвечающим гигиеническим, психическим, эстетическим, и др. требованиям, которая соответствует всем санитарно-гигиеническим требованиям и нормам.</w:t>
      </w:r>
    </w:p>
    <w:p w:rsidR="00B73125" w:rsidRPr="00B73125" w:rsidRDefault="00B73125" w:rsidP="00B73125">
      <w:pPr>
        <w:pStyle w:val="a3"/>
        <w:jc w:val="both"/>
        <w:rPr>
          <w:rFonts w:ascii="Times New Roman" w:hAnsi="Times New Roman" w:cs="Times New Roman"/>
        </w:rPr>
      </w:pPr>
      <w:r w:rsidRPr="00B73125">
        <w:rPr>
          <w:rFonts w:ascii="Times New Roman" w:hAnsi="Times New Roman" w:cs="Times New Roman"/>
        </w:rPr>
        <w:t>Установленное в спортивном зале красочное многофункциональное оборудование, вызывает не только большой восторг у детей, но и позволяет расширить возможности для выполнения многообразных движений, упражнений.</w:t>
      </w:r>
    </w:p>
    <w:p w:rsidR="00B73125" w:rsidRPr="00B73125" w:rsidRDefault="00B73125" w:rsidP="00B73125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Pr="00B73125">
        <w:rPr>
          <w:rFonts w:ascii="Times New Roman" w:hAnsi="Times New Roman" w:cs="Times New Roman"/>
        </w:rPr>
        <w:t>вижение - основа здоровья, поэтому при использовании нестандартного физического оборудования ставим перед собой следующие задачи:</w:t>
      </w:r>
    </w:p>
    <w:p w:rsidR="00B73125" w:rsidRPr="00B73125" w:rsidRDefault="00B73125" w:rsidP="00B73125">
      <w:pPr>
        <w:pStyle w:val="a3"/>
        <w:jc w:val="both"/>
        <w:rPr>
          <w:rFonts w:ascii="Times New Roman" w:hAnsi="Times New Roman" w:cs="Times New Roman"/>
        </w:rPr>
      </w:pPr>
      <w:r w:rsidRPr="00B73125">
        <w:rPr>
          <w:rFonts w:ascii="Times New Roman" w:hAnsi="Times New Roman" w:cs="Times New Roman"/>
        </w:rPr>
        <w:t>• создать эмоциональный комфорт для детей в группе и на занятиях;</w:t>
      </w:r>
    </w:p>
    <w:p w:rsidR="00B73125" w:rsidRPr="00B73125" w:rsidRDefault="00B73125" w:rsidP="00B73125">
      <w:pPr>
        <w:pStyle w:val="a3"/>
        <w:jc w:val="both"/>
        <w:rPr>
          <w:rFonts w:ascii="Times New Roman" w:hAnsi="Times New Roman" w:cs="Times New Roman"/>
        </w:rPr>
      </w:pPr>
      <w:r w:rsidRPr="00B73125">
        <w:rPr>
          <w:rFonts w:ascii="Times New Roman" w:hAnsi="Times New Roman" w:cs="Times New Roman"/>
        </w:rPr>
        <w:t>•стимулировать желание детей заниматься двигательной активностью;</w:t>
      </w:r>
    </w:p>
    <w:p w:rsidR="00B73125" w:rsidRPr="00B73125" w:rsidRDefault="00B73125" w:rsidP="00B73125">
      <w:pPr>
        <w:pStyle w:val="a3"/>
        <w:jc w:val="both"/>
        <w:rPr>
          <w:rFonts w:ascii="Times New Roman" w:hAnsi="Times New Roman" w:cs="Times New Roman"/>
        </w:rPr>
      </w:pPr>
      <w:r w:rsidRPr="00B73125">
        <w:rPr>
          <w:rFonts w:ascii="Times New Roman" w:hAnsi="Times New Roman" w:cs="Times New Roman"/>
        </w:rPr>
        <w:t>• развивать чувство равновесия, координацию движений; улучшать ориентировку в пространстве.</w:t>
      </w:r>
    </w:p>
    <w:p w:rsidR="00B73125" w:rsidRPr="00B73125" w:rsidRDefault="00B73125" w:rsidP="00B73125">
      <w:pPr>
        <w:pStyle w:val="a3"/>
        <w:jc w:val="both"/>
        <w:rPr>
          <w:rFonts w:ascii="Times New Roman" w:hAnsi="Times New Roman" w:cs="Times New Roman"/>
        </w:rPr>
      </w:pPr>
      <w:r w:rsidRPr="00B73125">
        <w:rPr>
          <w:rFonts w:ascii="Times New Roman" w:hAnsi="Times New Roman" w:cs="Times New Roman"/>
        </w:rPr>
        <w:t>Таким образом, посредством использования нестандартного оборудования, наряду с двигательной активностью, развиваются такие физические качества у детей как ловкость, быстрота, внимание, закрепляется знание цвета и формы, увеличивается моторная плотность занятия, повышается эмоциональный тонус, изобретательность в самостоятельной деятельности, а главное – повышается интерес и желание заниматься физической культурой.</w:t>
      </w:r>
    </w:p>
    <w:p w:rsidR="00B73125" w:rsidRPr="00B73125" w:rsidRDefault="00B73125" w:rsidP="00B73125">
      <w:pPr>
        <w:pStyle w:val="a3"/>
        <w:jc w:val="both"/>
        <w:rPr>
          <w:rFonts w:ascii="Times New Roman" w:hAnsi="Times New Roman" w:cs="Times New Roman"/>
        </w:rPr>
      </w:pPr>
      <w:r w:rsidRPr="00B73125">
        <w:rPr>
          <w:rFonts w:ascii="Times New Roman" w:hAnsi="Times New Roman" w:cs="Times New Roman"/>
        </w:rPr>
        <w:t xml:space="preserve">К нестандартному физическому оборудованию предъявляются определенные </w:t>
      </w:r>
      <w:proofErr w:type="spellStart"/>
      <w:r w:rsidRPr="00B73125">
        <w:rPr>
          <w:rFonts w:ascii="Times New Roman" w:hAnsi="Times New Roman" w:cs="Times New Roman"/>
        </w:rPr>
        <w:t>санитарно</w:t>
      </w:r>
      <w:proofErr w:type="spellEnd"/>
      <w:r w:rsidRPr="00B73125">
        <w:rPr>
          <w:rFonts w:ascii="Times New Roman" w:hAnsi="Times New Roman" w:cs="Times New Roman"/>
        </w:rPr>
        <w:t xml:space="preserve"> – гигиенические требования. Оборудование должно быть:</w:t>
      </w:r>
    </w:p>
    <w:p w:rsidR="00B73125" w:rsidRPr="00B73125" w:rsidRDefault="00B73125" w:rsidP="00B73125">
      <w:pPr>
        <w:pStyle w:val="a3"/>
        <w:jc w:val="both"/>
        <w:rPr>
          <w:rFonts w:ascii="Times New Roman" w:hAnsi="Times New Roman" w:cs="Times New Roman"/>
        </w:rPr>
      </w:pPr>
      <w:r w:rsidRPr="00B73125">
        <w:rPr>
          <w:rFonts w:ascii="Times New Roman" w:hAnsi="Times New Roman" w:cs="Times New Roman"/>
        </w:rPr>
        <w:t>• безопасным;</w:t>
      </w:r>
    </w:p>
    <w:p w:rsidR="00B73125" w:rsidRPr="00B73125" w:rsidRDefault="00B73125" w:rsidP="00B73125">
      <w:pPr>
        <w:pStyle w:val="a3"/>
        <w:jc w:val="both"/>
        <w:rPr>
          <w:rFonts w:ascii="Times New Roman" w:hAnsi="Times New Roman" w:cs="Times New Roman"/>
        </w:rPr>
      </w:pPr>
      <w:r w:rsidRPr="00B73125">
        <w:rPr>
          <w:rFonts w:ascii="Times New Roman" w:hAnsi="Times New Roman" w:cs="Times New Roman"/>
        </w:rPr>
        <w:t>• максимально эффективным;</w:t>
      </w:r>
    </w:p>
    <w:p w:rsidR="00B73125" w:rsidRPr="00B73125" w:rsidRDefault="00B73125" w:rsidP="00B73125">
      <w:pPr>
        <w:pStyle w:val="a3"/>
        <w:jc w:val="both"/>
        <w:rPr>
          <w:rFonts w:ascii="Times New Roman" w:hAnsi="Times New Roman" w:cs="Times New Roman"/>
        </w:rPr>
      </w:pPr>
      <w:r w:rsidRPr="00B73125">
        <w:rPr>
          <w:rFonts w:ascii="Times New Roman" w:hAnsi="Times New Roman" w:cs="Times New Roman"/>
        </w:rPr>
        <w:t>• удобным к применению;</w:t>
      </w:r>
    </w:p>
    <w:p w:rsidR="00B73125" w:rsidRPr="00B73125" w:rsidRDefault="00B73125" w:rsidP="00B73125">
      <w:pPr>
        <w:pStyle w:val="a3"/>
        <w:jc w:val="both"/>
        <w:rPr>
          <w:rFonts w:ascii="Times New Roman" w:hAnsi="Times New Roman" w:cs="Times New Roman"/>
        </w:rPr>
      </w:pPr>
      <w:r w:rsidRPr="00B73125">
        <w:rPr>
          <w:rFonts w:ascii="Times New Roman" w:hAnsi="Times New Roman" w:cs="Times New Roman"/>
        </w:rPr>
        <w:t>• компактным;</w:t>
      </w:r>
    </w:p>
    <w:p w:rsidR="00B73125" w:rsidRPr="00B73125" w:rsidRDefault="00B73125" w:rsidP="00B73125">
      <w:pPr>
        <w:pStyle w:val="a3"/>
        <w:jc w:val="both"/>
        <w:rPr>
          <w:rFonts w:ascii="Times New Roman" w:hAnsi="Times New Roman" w:cs="Times New Roman"/>
        </w:rPr>
      </w:pPr>
      <w:r w:rsidRPr="00B73125">
        <w:rPr>
          <w:rFonts w:ascii="Times New Roman" w:hAnsi="Times New Roman" w:cs="Times New Roman"/>
        </w:rPr>
        <w:t>• универсальным;</w:t>
      </w:r>
    </w:p>
    <w:p w:rsidR="00B73125" w:rsidRPr="00B73125" w:rsidRDefault="00B73125" w:rsidP="00B73125">
      <w:pPr>
        <w:pStyle w:val="a3"/>
        <w:jc w:val="both"/>
        <w:rPr>
          <w:rFonts w:ascii="Times New Roman" w:hAnsi="Times New Roman" w:cs="Times New Roman"/>
        </w:rPr>
      </w:pPr>
      <w:r w:rsidRPr="00B73125">
        <w:rPr>
          <w:rFonts w:ascii="Times New Roman" w:hAnsi="Times New Roman" w:cs="Times New Roman"/>
        </w:rPr>
        <w:t>• технологичным и простым в применении.</w:t>
      </w:r>
    </w:p>
    <w:p w:rsidR="00B73125" w:rsidRPr="00B73125" w:rsidRDefault="00B73125" w:rsidP="00B73125">
      <w:pPr>
        <w:pStyle w:val="a3"/>
        <w:jc w:val="both"/>
        <w:rPr>
          <w:rFonts w:ascii="Times New Roman" w:hAnsi="Times New Roman" w:cs="Times New Roman"/>
        </w:rPr>
      </w:pPr>
      <w:r w:rsidRPr="00B73125">
        <w:rPr>
          <w:rFonts w:ascii="Times New Roman" w:hAnsi="Times New Roman" w:cs="Times New Roman"/>
        </w:rPr>
        <w:t>Как показала практика, одна только развивающая среда уже позволяет повысить двигательную активность, подтолкнуть дошкольника к движению, совершаемому по собственной воле, желанию, без принуждения. Поэтому одной из первых задач в работе по физическому развитию, было оформление зала, чтобы придать ему яркий, необычный вид.</w:t>
      </w:r>
    </w:p>
    <w:p w:rsidR="00B73125" w:rsidRPr="00B73125" w:rsidRDefault="00B73125" w:rsidP="00B73125">
      <w:pPr>
        <w:pStyle w:val="a3"/>
        <w:jc w:val="both"/>
        <w:rPr>
          <w:rFonts w:ascii="Times New Roman" w:hAnsi="Times New Roman" w:cs="Times New Roman"/>
        </w:rPr>
      </w:pPr>
      <w:r w:rsidRPr="00B73125">
        <w:rPr>
          <w:rFonts w:ascii="Times New Roman" w:hAnsi="Times New Roman" w:cs="Times New Roman"/>
        </w:rPr>
        <w:t xml:space="preserve">Нестандартное оборудование - это всегда дополнительный стимул активизации физкультурно-оздоровительной работы. Разработанные в нашем детском саду пособия и нестандартное оборудование - несложные и недорогие. Использование этих пособий и оборудования увеличивает </w:t>
      </w:r>
      <w:proofErr w:type="spellStart"/>
      <w:r w:rsidRPr="00B73125">
        <w:rPr>
          <w:rFonts w:ascii="Times New Roman" w:hAnsi="Times New Roman" w:cs="Times New Roman"/>
        </w:rPr>
        <w:t>колличество</w:t>
      </w:r>
      <w:proofErr w:type="spellEnd"/>
      <w:r w:rsidRPr="00B73125">
        <w:rPr>
          <w:rFonts w:ascii="Times New Roman" w:hAnsi="Times New Roman" w:cs="Times New Roman"/>
        </w:rPr>
        <w:t xml:space="preserve"> упражнений для разных групп мышц.</w:t>
      </w:r>
      <w:bookmarkStart w:id="0" w:name="_GoBack"/>
      <w:bookmarkEnd w:id="0"/>
    </w:p>
    <w:p w:rsidR="00B73125" w:rsidRPr="00B73125" w:rsidRDefault="00B73125" w:rsidP="00B73125">
      <w:pPr>
        <w:pStyle w:val="a3"/>
        <w:jc w:val="both"/>
        <w:rPr>
          <w:rFonts w:ascii="Times New Roman" w:hAnsi="Times New Roman" w:cs="Times New Roman"/>
        </w:rPr>
      </w:pPr>
      <w:r w:rsidRPr="00B73125">
        <w:rPr>
          <w:rFonts w:ascii="Times New Roman" w:hAnsi="Times New Roman" w:cs="Times New Roman"/>
        </w:rPr>
        <w:t>Для нового оборудования потребуется не так много: различный бросовый материал (ленточки, пакеты, футляры от киндер-яиц и прочее) и, конечно, Ваше терпение.</w:t>
      </w:r>
    </w:p>
    <w:p w:rsidR="004A1D94" w:rsidRPr="00B73125" w:rsidRDefault="004A1D94" w:rsidP="00B73125">
      <w:pPr>
        <w:pStyle w:val="a3"/>
        <w:jc w:val="both"/>
        <w:rPr>
          <w:rFonts w:ascii="Times New Roman" w:hAnsi="Times New Roman" w:cs="Times New Roman"/>
        </w:rPr>
      </w:pPr>
    </w:p>
    <w:sectPr w:rsidR="004A1D94" w:rsidRPr="00B73125" w:rsidSect="00B73125">
      <w:pgSz w:w="11906" w:h="16838"/>
      <w:pgMar w:top="1134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125"/>
    <w:rsid w:val="004A1D94"/>
    <w:rsid w:val="00B73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46F6CC-1B8C-4602-95AB-984FCEEA2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31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2021-03-26T07:31:00Z</dcterms:created>
  <dcterms:modified xsi:type="dcterms:W3CDTF">2021-03-26T07:36:00Z</dcterms:modified>
</cp:coreProperties>
</file>