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15" w:rsidRPr="00212976" w:rsidRDefault="00671615" w:rsidP="002129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ИГРОВЫХ ТЕХНОЛОГИЙ ВО ВНЕУРОЧНОЙ</w:t>
      </w:r>
    </w:p>
    <w:p w:rsidR="00671615" w:rsidRPr="00212976" w:rsidRDefault="00212976" w:rsidP="002129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ОБУЧАЮЩИХСЯ</w:t>
      </w:r>
      <w:r w:rsidR="00671615"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1615" w:rsidRPr="00212976" w:rsidRDefault="00212976" w:rsidP="0021297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  <w:r w:rsidR="00671615"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Аверьянова С</w:t>
      </w:r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ветлана Викторовна</w:t>
      </w:r>
    </w:p>
    <w:p w:rsidR="00212976" w:rsidRDefault="00212976" w:rsidP="0021297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Учитель начальных классов  </w:t>
      </w:r>
    </w:p>
    <w:p w:rsidR="00212976" w:rsidRDefault="00212976" w:rsidP="0021297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21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  №77» г. Кемерово</w:t>
      </w:r>
    </w:p>
    <w:p w:rsidR="00212976" w:rsidRPr="00212976" w:rsidRDefault="00212976" w:rsidP="00212976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C6" w:rsidRPr="00671615" w:rsidRDefault="009146C6" w:rsidP="00671615">
      <w:pPr>
        <w:pStyle w:val="a5"/>
        <w:spacing w:before="0" w:beforeAutospacing="0" w:after="0" w:afterAutospacing="0"/>
        <w:ind w:firstLine="567"/>
        <w:jc w:val="both"/>
        <w:rPr>
          <w:rFonts w:eastAsiaTheme="majorEastAsia"/>
          <w:bCs/>
          <w:i/>
          <w:i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251AD5">
        <w:rPr>
          <w:color w:val="222222"/>
        </w:rPr>
        <w:t xml:space="preserve">Каждый школьник - маленький исследователь, с радостью и удивлением открывающий для себя окружающий мир. </w:t>
      </w:r>
      <w:r w:rsidRPr="00AA0922">
        <w:rPr>
          <w:color w:val="222222"/>
        </w:rPr>
        <w:t>З</w:t>
      </w:r>
      <w:r w:rsidRPr="00251AD5">
        <w:rPr>
          <w:color w:val="222222"/>
        </w:rPr>
        <w:t>адача учителей и родителей – помочь реб</w:t>
      </w:r>
      <w:r w:rsidR="0069766D" w:rsidRPr="00AA0922">
        <w:rPr>
          <w:color w:val="222222"/>
        </w:rPr>
        <w:t>ёнку сохранить и развить стремле</w:t>
      </w:r>
      <w:r w:rsidRPr="00251AD5">
        <w:rPr>
          <w:color w:val="222222"/>
        </w:rPr>
        <w:t>ние к познанию, удовлетворить детскую потребность в активной деятельности, дать пищу для развития ума ребенка.</w:t>
      </w:r>
    </w:p>
    <w:p w:rsidR="00D32BED" w:rsidRPr="00976A81" w:rsidRDefault="00D32BED" w:rsidP="00976A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</w:t>
      </w:r>
      <w:r w:rsidR="00C72D2C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экономической нестабильности дети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</w:t>
      </w:r>
      <w:r w:rsidR="00251AD5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организованном общении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2D2C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досуга детей</w:t>
      </w:r>
      <w:r w:rsidR="00C72D2C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особое значение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Нужны 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творческие объединения, 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богатые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духовными сведениями, </w:t>
      </w:r>
      <w:r w:rsidR="00140823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общением, свободной инициативой и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творчеством.  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 интерес ребёнка к различным видам внеурочной деятельности, что позволит развивать познавательную и социальную творческую активность детей. 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педагога 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в окружающем мире ведущие ценности и создать условия для активного приобщения детей к ним.</w:t>
      </w:r>
    </w:p>
    <w:p w:rsidR="00D32BED" w:rsidRPr="00AA0922" w:rsidRDefault="00D32BED" w:rsidP="00F3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оспитательное пространство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таким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ребёнок, сохранял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индивидуальность, мог вступать во взаимодействие с окружающим миром, быть терпимым и открытым к контактам, принимать реше</w:t>
      </w:r>
      <w:r w:rsidR="00790168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осознавать их последствия.</w:t>
      </w:r>
      <w:r w:rsidR="00F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воспитательное пространство организуется через основные сферы деятельности ребёнка. Внешнее пространство помогает ребёнку овладеть разнообразным социальным опытом и самоопределиться в этой жизни. </w:t>
      </w:r>
    </w:p>
    <w:p w:rsidR="00D32BED" w:rsidRPr="00AA0922" w:rsidRDefault="00790168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2BED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младшем школьном возрасте большие изменения происходят во всех сферах жизнедеятельности ребенка,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</w:t>
      </w:r>
      <w:r w:rsidR="005671BA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BED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воспитание должно быть развивающим, обогащать ребенка знаниями и способами различной деятельности, формировать познава</w:t>
      </w:r>
      <w:r w:rsidR="005671BA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интересы и развивать коммуникативные способности.</w:t>
      </w:r>
    </w:p>
    <w:p w:rsidR="00D32BED" w:rsidRPr="00AA0922" w:rsidRDefault="00D32BED" w:rsidP="00976A81">
      <w:pPr>
        <w:pStyle w:val="a5"/>
        <w:spacing w:before="0" w:beforeAutospacing="0" w:after="0" w:afterAutospacing="0"/>
        <w:ind w:firstLine="567"/>
        <w:jc w:val="both"/>
      </w:pPr>
      <w:r w:rsidRPr="00AA0922">
        <w:t xml:space="preserve">В педагогике в качестве основных </w:t>
      </w:r>
      <w:hyperlink r:id="rId5" w:tooltip="Виды деятельности" w:history="1">
        <w:r w:rsidRPr="00AA0922">
          <w:rPr>
            <w:rStyle w:val="a6"/>
            <w:color w:val="auto"/>
            <w:u w:val="none"/>
          </w:rPr>
          <w:t>видов деятельности</w:t>
        </w:r>
      </w:hyperlink>
      <w:r w:rsidRPr="00AA0922">
        <w:t xml:space="preserve"> </w:t>
      </w:r>
      <w:r w:rsidR="005671BA" w:rsidRPr="00AA0922">
        <w:t xml:space="preserve">для развития и воспитания ребёнка </w:t>
      </w:r>
      <w:r w:rsidRPr="00AA0922">
        <w:t>выделяют игровую, учебную и трудовую деятельность.</w:t>
      </w:r>
      <w:r w:rsidR="00976A81">
        <w:t xml:space="preserve"> </w:t>
      </w:r>
      <w:r w:rsidR="00140823" w:rsidRPr="00AA0922">
        <w:t>В</w:t>
      </w:r>
      <w:r w:rsidRPr="00AA0922">
        <w:t xml:space="preserve"> период школьного обучения ребенку доступны все три вида деятельности, но доля каждого вида на определенной возрастной ступени будет своя. 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деятельность, являясь составной частью </w:t>
      </w:r>
      <w:proofErr w:type="spellStart"/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процесса, направлена на достижение личностных и</w:t>
      </w:r>
      <w:r w:rsidR="00140823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823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140823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 w:rsidR="000E1C6B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23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C6B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внеурочной деятельности 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не только должен узнать, сколько научиться действовать, чувствовать, принимать решения. </w:t>
      </w:r>
    </w:p>
    <w:p w:rsidR="00D32BED" w:rsidRPr="00976A81" w:rsidRDefault="00D32BED" w:rsidP="0097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учащихся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 Внеурочная познавательная деятельность младших школьников может быть организована в форме и</w:t>
      </w:r>
      <w:r w:rsid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игровых технологий</w:t>
      </w:r>
      <w:r w:rsidR="00AA0922"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игровой технологии во внеурочной деятельности при решении задач ФГОС состоит в том, что она может быть использована в качестве способа, приема, метода, средства обучающего диалога при решении социальных, нравственных задач. </w:t>
      </w:r>
      <w:r w:rsidR="00AA0922"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– естественный для ребенка вид деятельности.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A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«</w:t>
      </w:r>
      <w:r w:rsidRPr="00976A81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Игра</w:t>
      </w:r>
      <w:r w:rsidRPr="00976A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–</w:t>
      </w:r>
      <w:r w:rsidRPr="00AA0922">
        <w:rPr>
          <w:rStyle w:val="a3"/>
          <w:rFonts w:ascii="Times New Roman" w:hAnsi="Times New Roman" w:cs="Times New Roman"/>
          <w:sz w:val="24"/>
          <w:szCs w:val="24"/>
        </w:rPr>
        <w:t xml:space="preserve">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 А. Сухомлинский).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жизни </w:t>
      </w:r>
      <w:r w:rsidR="001C5F6F"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выполняет </w:t>
      </w:r>
      <w:r w:rsidR="001C5F6F"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функции</w:t>
      </w: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развлекательную (основная функция игры – развлечь, доставить удовольствие, воодушевить, пробудить интерес);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коммуникативную: освоение диалектики общения;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терапевтическую: преодоление различных трудностей, возникающих в других видах жизнедеятельности;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диагностическую: выявление отклонений от нормативного поведения, самопознание в процессе игры;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коррекционную: внесение позитивных изменений в структуру личностных показателей;</w:t>
      </w:r>
    </w:p>
    <w:p w:rsidR="00D32BED" w:rsidRPr="00AA0922" w:rsidRDefault="00D32BED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социализации: включение в систему общественных отношений, усвоение норм человеческого общежития.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Ушинский писал: «Для ребёнка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игра есть его собственное создание». </w:t>
      </w:r>
    </w:p>
    <w:p w:rsidR="00D32BED" w:rsidRPr="0066147D" w:rsidRDefault="00ED4599" w:rsidP="0097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«И</w:t>
      </w:r>
      <w:r w:rsidR="00D32BED" w:rsidRPr="006614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гровые педагогические технологии»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</w:t>
      </w:r>
      <w:r w:rsidR="00D32BED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обширную группу методов и приемов организации педагогического процесса в форме различных </w:t>
      </w:r>
      <w:r w:rsidRPr="006614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педагогических игр, </w:t>
      </w:r>
      <w:r w:rsidRPr="0066147D">
        <w:rPr>
          <w:rFonts w:ascii="Times New Roman" w:hAnsi="Times New Roman" w:cs="Times New Roman"/>
          <w:sz w:val="24"/>
          <w:szCs w:val="24"/>
        </w:rPr>
        <w:t>создавая полноценную мотивационную основу</w:t>
      </w:r>
      <w:r w:rsidR="00D32BED" w:rsidRPr="0066147D">
        <w:rPr>
          <w:rFonts w:ascii="Times New Roman" w:hAnsi="Times New Roman" w:cs="Times New Roman"/>
          <w:sz w:val="24"/>
          <w:szCs w:val="24"/>
        </w:rPr>
        <w:t xml:space="preserve"> для формирования навыков и умений деятельности в зависимости о</w:t>
      </w:r>
      <w:r w:rsidR="00976A81" w:rsidRPr="0066147D">
        <w:rPr>
          <w:rFonts w:ascii="Times New Roman" w:hAnsi="Times New Roman" w:cs="Times New Roman"/>
          <w:sz w:val="24"/>
          <w:szCs w:val="24"/>
        </w:rPr>
        <w:t xml:space="preserve">т уровня развития детей. 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32BED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иметь возможность</w:t>
      </w:r>
      <w:r w:rsidR="00D32BED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игры и занятия по интересам.</w:t>
      </w:r>
    </w:p>
    <w:p w:rsidR="00D32BED" w:rsidRPr="0066147D" w:rsidRDefault="00D32BED" w:rsidP="0097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одно из самых сильных воспитательных средств, имеющихся в руках педагога и воспитателя.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</w:t>
      </w:r>
      <w:r w:rsidR="00976A81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внешн</w:t>
      </w:r>
      <w:r w:rsidR="00ED4599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кажется беззаботной и легкой, 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она властно требует, чтобы играющий отдал ей максимум своей энергии, ума, выдержки, самостоятельности. Дети повторяют в играх то, к чему относятся с полным вниманием, что им доступно наблюдать и что доступно их пониманию. Уже поэтому роль игры в воспитании, по мнению многих ученых, несёт социальный характер.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игры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младшего школьного возраста: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детей к жизни.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2.Способствование адаптации ребенка к условиям социальной жизни в дальнейшем.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учебно-познавательной деятельности.</w:t>
      </w:r>
    </w:p>
    <w:p w:rsidR="00ED4599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и укрепление детского коллектива.</w:t>
      </w:r>
    </w:p>
    <w:p w:rsidR="00AA3C62" w:rsidRPr="0066147D" w:rsidRDefault="00ED4599" w:rsidP="0097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игр:</w:t>
      </w:r>
      <w:r w:rsidR="00D32BED"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A3C62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614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I </w:t>
      </w: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предметные игры, как манипуляции с игрушками и предметами. Через игрушки - предметы дети познают форму, цвет, объем, материал, мир животных, мир людей и т.п. 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II </w:t>
      </w: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творческие, сюжетно-ролевые, в которых сюжет - форма интеллектуальной деятельности. </w:t>
      </w:r>
      <w:r w:rsidR="00976A81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служат средством познания действительности, создания коллектива, воспитывают любознательность и формирует волевые чувства личности. В таких играх дети могут сами выбирать тему игры; развить сюжет; распределить роли; подобрать нужные атрибуты. Роль воспитателя заключается в тактичном руководстве игрой.</w:t>
      </w:r>
    </w:p>
    <w:p w:rsidR="00AA3C62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III </w:t>
      </w: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дидактические игры. </w:t>
      </w:r>
      <w:r w:rsidR="0069766D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требуют от школьника умения расшифровывать, распутывать, разгадывать, а главное - знать предмет. Такие игры могут применяться для повышения успеваемости учащихся начальных классов.</w:t>
      </w:r>
    </w:p>
    <w:p w:rsidR="00AA3C62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 группа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(подвижные) игры. </w:t>
      </w:r>
      <w:r w:rsidR="002C6ED5"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возможность детям широко проявлять свою инициативу, требуют от игроков сообразительности, быстроты, ловкости. Игрок должен согласовывать свои действия с действиями товарищей, разгадывать их замыслы и тактику ведения игры. </w:t>
      </w:r>
    </w:p>
    <w:p w:rsidR="00D32BED" w:rsidRPr="0066147D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</w:t>
      </w:r>
      <w:r w:rsidRPr="0066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группа</w:t>
      </w: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интеллектуальные - игры-упражнения, «Что? Где? Когда?» и настольные игры, например, шашки, шахматы и т. д.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могут классифицироваться по форме (танцы, интеллектуальные, эстафеты, тре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нинги), по месту проведения (на воздухе, в помещении), по скорости и времени проведения (сезонные, игры-минутки, кратковременные, длительные), по уровню организации (спонтанные, управляемые, стихийные), по количеству участников (индивидуальные, командные), по степени активности (малоподвижные, подвижные, «сидячие»); по содержанию поставленных задач (на знакомство, на сплочение, розыгрыши, познавательные, развлекательные).</w:t>
      </w:r>
    </w:p>
    <w:p w:rsidR="00D32BED" w:rsidRPr="00AA0922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дети раскрывают свои положительные и отрицательные качества и </w:t>
      </w:r>
      <w:r w:rsidR="002C6ED5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полную возможность влиять должным образом на всех вместе и на каждого в отдельности.</w:t>
      </w:r>
    </w:p>
    <w:p w:rsidR="00715866" w:rsidRPr="00AA0922" w:rsidRDefault="00715866" w:rsidP="00AA0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Обучая посредством игры, мы учим де</w:t>
      </w:r>
      <w:r w:rsidRPr="00AA09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тей не так, как нам, взрослым, </w:t>
      </w: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удобно дать материал, а как детям удобно и   естественно его взять</w:t>
      </w:r>
      <w:r w:rsidRPr="00AA09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 Э</w:t>
      </w: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моциональность игрового действа активизирует все психические процессы и функции ребёнка. В игровой деятельности ребенок осваивает разнообразные представления, самостоятельно «открывает» способы действий, познает некоторые зависимости и закономерности окружающего мира, расширяет свой опыт познания.</w:t>
      </w:r>
    </w:p>
    <w:p w:rsidR="00D32BED" w:rsidRPr="0066147D" w:rsidRDefault="002C6ED5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32BED" w:rsidRPr="006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 Игра выступает как подготовительный этап развити</w:t>
      </w:r>
      <w:r w:rsidRPr="006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ребенка. И</w:t>
      </w:r>
      <w:r w:rsidR="00D32BED" w:rsidRPr="006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спользование игр в воспитательном процессе в наше время - явление не только закономерное, но и необходимое.</w:t>
      </w:r>
    </w:p>
    <w:p w:rsidR="00251AD5" w:rsidRPr="00251AD5" w:rsidRDefault="00D32BED" w:rsidP="00AA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Принимая во внимание положительное значение игры для всестороннего развития младшего школьника, следует при планировании работы с детьми оставлять достаточно времени для игровой деятельности, дающей так много радости ребенку. </w:t>
      </w:r>
      <w:r w:rsidR="00251AD5"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Запретить человеку играть – всё равно, что запретить ему дышать. Поэтому игнорировать игру опасно.</w:t>
      </w:r>
      <w:r w:rsidR="00715866" w:rsidRPr="00AA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251AD5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Для игр характерна: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-игровая направленность деятельности,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-насыщение проблемными ситуациями, творческими задачами,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-наличие ситуаций поиска с элементами экспериментирования, практического исследования, схематизацией.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Обязательным требованием к играм является их развивающее воздействие.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При испо</w:t>
      </w:r>
      <w:r w:rsidR="002B2A0F" w:rsidRPr="00F32440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льзовании игровых технологий во внеурочной деятельности </w:t>
      </w:r>
      <w:r w:rsidRPr="00251AD5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необходимо соблюдение следующих условий: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1)соответствие игры учебно-воспитательным целям;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2)доступность для учащихся данного возраста;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3)умеренн</w:t>
      </w:r>
      <w:r w:rsidR="002B2A0F" w:rsidRPr="00AA09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ость в использовании </w:t>
      </w:r>
      <w:proofErr w:type="gramStart"/>
      <w:r w:rsidR="002B2A0F" w:rsidRPr="00AA09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 </w:t>
      </w: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 помогает</w:t>
      </w:r>
      <w:proofErr w:type="gramEnd"/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приучать учащихся к самостоятельной работе с материалом;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моментальную обратную связь;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повышать интенсивность учебного процесса;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терпимость, восприимчивость к разнообразию культур и духовного опыта других народов;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сделать занятие нестандартным и привлекательным для ученика; обеспечить посильность усвоения учебного материала для учащихся разного уровня подготовки.</w:t>
      </w:r>
    </w:p>
    <w:p w:rsidR="00251AD5" w:rsidRPr="00251AD5" w:rsidRDefault="00251AD5" w:rsidP="00AA092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давать </w:t>
      </w:r>
      <w:proofErr w:type="spellStart"/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разноуровневые</w:t>
      </w:r>
      <w:proofErr w:type="spellEnd"/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задания, задания для групповой работы.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создает ситуацию успеха. Именно в игре дети познают жизнь.</w:t>
      </w:r>
    </w:p>
    <w:p w:rsidR="00251AD5" w:rsidRPr="00251AD5" w:rsidRDefault="00251AD5" w:rsidP="00AA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Конфуций сказал: «Учитель и ученики растут вместе». Пусть игровые технологии позволяют расти как нашим ученикам, так и нам - учителям.</w:t>
      </w:r>
    </w:p>
    <w:p w:rsidR="00251AD5" w:rsidRPr="00251AD5" w:rsidRDefault="00251AD5" w:rsidP="00AA09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игровые технологии, используемые во внеурочной работе с младшими школьниками, расширяют представления об эмоциях, чувствах и состояниях. Во время игры преодолеваются барьеры общения, развивается речь, обогащается словарный запас, коммуникативные навыки, внимание, чувственное восприятие, мышление, творческое воображение.</w:t>
      </w:r>
    </w:p>
    <w:p w:rsidR="0023165A" w:rsidRPr="00AA0922" w:rsidRDefault="00251AD5" w:rsidP="00AA09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0922">
        <w:rPr>
          <w:color w:val="000000"/>
        </w:rPr>
        <w:t xml:space="preserve">      Применение игровых и развивающих </w:t>
      </w:r>
      <w:proofErr w:type="gramStart"/>
      <w:r w:rsidRPr="00AA0922">
        <w:rPr>
          <w:color w:val="000000"/>
        </w:rPr>
        <w:t>технологий  во</w:t>
      </w:r>
      <w:proofErr w:type="gramEnd"/>
      <w:r w:rsidRPr="00AA0922">
        <w:rPr>
          <w:color w:val="000000"/>
        </w:rPr>
        <w:t xml:space="preserve"> внеурочной деятельности раскрывает неограниченные возможности для повышения познавательного интереса обучающихся, обеспечивая интеллектуальное развитие каждого ребенка, и является началом для творчески развитой личности; обеспечивается эффективная организация творческой деятельности учащихся. </w:t>
      </w:r>
    </w:p>
    <w:p w:rsidR="00251AD5" w:rsidRPr="00AA0922" w:rsidRDefault="00251AD5" w:rsidP="00AA09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0922">
        <w:rPr>
          <w:color w:val="000000"/>
        </w:rPr>
        <w:t xml:space="preserve">В условиях реализации ФГОС НОО во внеурочной деятельности важнейшими качествами личности становятся инициативность, способность творчески мыслить, готовность обучаться в течение всей жизни. Все эти навыки формируются с детства. Школа </w:t>
      </w:r>
      <w:proofErr w:type="gramStart"/>
      <w:r w:rsidRPr="00AA0922">
        <w:rPr>
          <w:color w:val="000000"/>
        </w:rPr>
        <w:t>является  безусловно</w:t>
      </w:r>
      <w:proofErr w:type="gramEnd"/>
      <w:r w:rsidRPr="00AA0922">
        <w:rPr>
          <w:color w:val="000000"/>
        </w:rPr>
        <w:t xml:space="preserve"> важным элементом в этом процессе</w:t>
      </w:r>
      <w:r w:rsidR="0066147D">
        <w:rPr>
          <w:color w:val="000000"/>
        </w:rPr>
        <w:t>.</w:t>
      </w:r>
    </w:p>
    <w:p w:rsidR="00251AD5" w:rsidRPr="00D32BED" w:rsidRDefault="00251AD5" w:rsidP="00AA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1AD5" w:rsidRPr="00D32BED" w:rsidSect="00AE768D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8B5"/>
    <w:multiLevelType w:val="multilevel"/>
    <w:tmpl w:val="925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7C1E"/>
    <w:multiLevelType w:val="multilevel"/>
    <w:tmpl w:val="CF4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642BA"/>
    <w:multiLevelType w:val="multilevel"/>
    <w:tmpl w:val="387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43A26"/>
    <w:multiLevelType w:val="multilevel"/>
    <w:tmpl w:val="E0A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91748"/>
    <w:multiLevelType w:val="multilevel"/>
    <w:tmpl w:val="BB2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0E044C"/>
    <w:multiLevelType w:val="multilevel"/>
    <w:tmpl w:val="E94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0806F7"/>
    <w:multiLevelType w:val="multilevel"/>
    <w:tmpl w:val="A2D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E72F4"/>
    <w:multiLevelType w:val="multilevel"/>
    <w:tmpl w:val="B29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B6CB9"/>
    <w:multiLevelType w:val="multilevel"/>
    <w:tmpl w:val="795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B"/>
    <w:rsid w:val="000E1C6B"/>
    <w:rsid w:val="00114CE5"/>
    <w:rsid w:val="00140823"/>
    <w:rsid w:val="001C5F6F"/>
    <w:rsid w:val="00212976"/>
    <w:rsid w:val="0023165A"/>
    <w:rsid w:val="00251AD5"/>
    <w:rsid w:val="002B2A0F"/>
    <w:rsid w:val="002C6ED5"/>
    <w:rsid w:val="002D0626"/>
    <w:rsid w:val="004F511B"/>
    <w:rsid w:val="00542607"/>
    <w:rsid w:val="005671BA"/>
    <w:rsid w:val="0066147D"/>
    <w:rsid w:val="00671615"/>
    <w:rsid w:val="0069766D"/>
    <w:rsid w:val="00715866"/>
    <w:rsid w:val="00790168"/>
    <w:rsid w:val="009146C6"/>
    <w:rsid w:val="00976A81"/>
    <w:rsid w:val="009830E3"/>
    <w:rsid w:val="009E5379"/>
    <w:rsid w:val="00AA0922"/>
    <w:rsid w:val="00AA3C62"/>
    <w:rsid w:val="00AE768D"/>
    <w:rsid w:val="00B04B78"/>
    <w:rsid w:val="00C72D2C"/>
    <w:rsid w:val="00D110E5"/>
    <w:rsid w:val="00D32BED"/>
    <w:rsid w:val="00DC4E60"/>
    <w:rsid w:val="00E11404"/>
    <w:rsid w:val="00ED4599"/>
    <w:rsid w:val="00F32440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5A5"/>
  <w15:docId w15:val="{1B50B1E7-3ED9-4EE3-A842-0DB99A2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2BED"/>
    <w:rPr>
      <w:i/>
      <w:iCs/>
    </w:rPr>
  </w:style>
  <w:style w:type="character" w:styleId="a4">
    <w:name w:val="Strong"/>
    <w:basedOn w:val="a0"/>
    <w:uiPriority w:val="22"/>
    <w:qFormat/>
    <w:rsid w:val="00D32BED"/>
    <w:rPr>
      <w:b/>
      <w:bCs/>
    </w:rPr>
  </w:style>
  <w:style w:type="paragraph" w:styleId="a5">
    <w:name w:val="Normal (Web)"/>
    <w:basedOn w:val="a"/>
    <w:uiPriority w:val="99"/>
    <w:unhideWhenUsed/>
    <w:rsid w:val="00D3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2B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Елизавета</cp:lastModifiedBy>
  <cp:revision>4</cp:revision>
  <cp:lastPrinted>2021-08-17T01:54:00Z</cp:lastPrinted>
  <dcterms:created xsi:type="dcterms:W3CDTF">2021-08-17T18:57:00Z</dcterms:created>
  <dcterms:modified xsi:type="dcterms:W3CDTF">2021-08-17T19:21:00Z</dcterms:modified>
</cp:coreProperties>
</file>