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CE" w:rsidRPr="00BB41CE" w:rsidRDefault="00BB41CE" w:rsidP="00BB41CE">
      <w:pPr>
        <w:shd w:val="clear" w:color="auto" w:fill="FFFFFF"/>
        <w:spacing w:after="120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BB41C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Личностно-ориентированный подход в обучении</w:t>
      </w:r>
      <w:r w:rsidR="003C7D1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: необходимость в современных условиях.</w:t>
      </w:r>
      <w:bookmarkStart w:id="0" w:name="_GoBack"/>
      <w:bookmarkEnd w:id="0"/>
    </w:p>
    <w:p w:rsidR="00BB41CE" w:rsidRPr="00A95D8E" w:rsidRDefault="00BB41CE" w:rsidP="00BB41CE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B41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Автор: </w:t>
      </w:r>
      <w:r w:rsidRPr="00A95D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Карпова Елена Вячеславовна</w:t>
      </w:r>
      <w:r w:rsidR="001145C9" w:rsidRPr="00A95D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преподаватель ФГБОУ ВФ РЭУ им </w:t>
      </w:r>
      <w:r w:rsidRPr="00A95D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Г.В.</w:t>
      </w:r>
      <w:r w:rsidR="00613EDD" w:rsidRPr="00A95D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A95D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Плеханова</w:t>
      </w:r>
    </w:p>
    <w:p w:rsidR="00A20247" w:rsidRPr="00A95D8E" w:rsidRDefault="00A20247" w:rsidP="00A202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B41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Методика личностно-ориентированного подхода существует уже довольно давно. Такие выдающиеся психологи, как А.Н. Леонтьев, И. С. </w:t>
      </w:r>
      <w:proofErr w:type="spellStart"/>
      <w:r w:rsidRPr="00BB41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Якиманская</w:t>
      </w:r>
      <w:proofErr w:type="spellEnd"/>
      <w:r w:rsidRPr="00BB41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К. </w:t>
      </w:r>
      <w:proofErr w:type="spellStart"/>
      <w:r w:rsidRPr="00BB41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Роджерс</w:t>
      </w:r>
      <w:proofErr w:type="spellEnd"/>
      <w:r w:rsidRPr="00BB41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писали о влиянии школы на формирование личности учащихся. </w:t>
      </w:r>
    </w:p>
    <w:p w:rsidR="003B4DD2" w:rsidRDefault="00A20247" w:rsidP="003B4D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B41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Впервые, термин «личностно-ориентированный подход» стал использовать К. </w:t>
      </w:r>
      <w:proofErr w:type="spellStart"/>
      <w:r w:rsidRPr="00BB41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Роджерс</w:t>
      </w:r>
      <w:proofErr w:type="spellEnd"/>
      <w:r w:rsidRPr="00BB41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BB41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 этом он говорил о таком методе обучения как о принципиально новом, позволяющим ученику не просто учиться, а учиться с удовольствием и получать насыщенный информацией материал, развивающий воображение. </w:t>
      </w:r>
      <w:proofErr w:type="gramEnd"/>
    </w:p>
    <w:p w:rsidR="00C64F7C" w:rsidRPr="00C64F7C" w:rsidRDefault="00C64F7C" w:rsidP="003B4D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64F7C">
        <w:rPr>
          <w:rFonts w:ascii="Times New Roman" w:hAnsi="Times New Roman" w:cs="Times New Roman"/>
          <w:sz w:val="28"/>
          <w:szCs w:val="28"/>
        </w:rPr>
        <w:t xml:space="preserve">В жизни современного общества образование играет одну из главных ролей, поскольку является основным источником генерирования, совершенствования и развития человеческого капитала, </w:t>
      </w:r>
      <w:proofErr w:type="gramStart"/>
      <w:r w:rsidRPr="00C64F7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64F7C">
        <w:rPr>
          <w:rFonts w:ascii="Times New Roman" w:hAnsi="Times New Roman" w:cs="Times New Roman"/>
          <w:sz w:val="28"/>
          <w:szCs w:val="28"/>
        </w:rPr>
        <w:t xml:space="preserve"> следовательно, и ресурсом социально-экономического развития стран, прогресса общества и повышения благосостояния отдельного человека. В связи с постоянными и быстрыми обновлениями технологий, главным образом информационных, процессами трансформации в социальной сфере, в мире и в России происходят значимые изменения в сфере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64F7C">
        <w:rPr>
          <w:rFonts w:ascii="Times New Roman" w:hAnsi="Times New Roman" w:cs="Times New Roman"/>
          <w:sz w:val="28"/>
          <w:szCs w:val="28"/>
        </w:rPr>
        <w:t>.</w:t>
      </w:r>
    </w:p>
    <w:p w:rsidR="00C64F7C" w:rsidRDefault="00C64F7C" w:rsidP="004A61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сегодняшний день, л</w:t>
      </w:r>
      <w:r w:rsidRPr="00BB41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ичностно-ориентированное обучение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остается, также важным приоритетом в обучении.</w:t>
      </w:r>
    </w:p>
    <w:p w:rsidR="004A61A5" w:rsidRDefault="00E85E20" w:rsidP="004A61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сегодняшний день, л</w:t>
      </w:r>
      <w:r w:rsidR="00BB41CE" w:rsidRPr="00BB41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ичностно-ориентированное обучение — обучение, при котором цели и содержание обучения, сформулированные в государственном образовательном стандарте, программах обучения,</w:t>
      </w:r>
      <w:r w:rsidR="00165B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уровне ФГОС,</w:t>
      </w:r>
      <w:r w:rsidR="00BB41CE" w:rsidRPr="00BB41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приобретают для учащегося личностный смысл, развивают </w:t>
      </w:r>
      <w:r w:rsidR="00165B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высокую </w:t>
      </w:r>
      <w:r w:rsidR="00BB41CE" w:rsidRPr="00BB41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мотивацию к обучению. </w:t>
      </w:r>
      <w:r w:rsidR="003B4D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 w:rsidR="00BB41CE" w:rsidRPr="00BB41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акое обучение позволяет учащемуся в соответствии со своими индивидуальными способностями и коммуникативными потребностями, возможностями модифицировать цели и результаты обучения</w:t>
      </w:r>
      <w:r w:rsidR="003B4D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 искать себя в новой реальности</w:t>
      </w:r>
      <w:r w:rsidR="00BB41CE" w:rsidRPr="00BB41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9272A7" w:rsidRPr="009272A7" w:rsidRDefault="009272A7" w:rsidP="004A61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272A7">
        <w:rPr>
          <w:rFonts w:ascii="Times New Roman" w:hAnsi="Times New Roman" w:cs="Times New Roman"/>
          <w:sz w:val="28"/>
          <w:szCs w:val="28"/>
        </w:rPr>
        <w:t xml:space="preserve">Образование в современном мире играет одну из главных ролей, поскольку является основным источником генерирования, совершенствования и развития человеческого капитала. В связи с постоянными и быстрыми изменениями технологий, главным образом информационных, а также различного рода инновациями в социально-экономической сфере, наблюдается постепенная модификация системы </w:t>
      </w:r>
      <w:proofErr w:type="gramStart"/>
      <w:r w:rsidRPr="009272A7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9272A7">
        <w:rPr>
          <w:rFonts w:ascii="Times New Roman" w:hAnsi="Times New Roman" w:cs="Times New Roman"/>
          <w:sz w:val="28"/>
          <w:szCs w:val="28"/>
        </w:rPr>
        <w:t xml:space="preserve"> как в Российской Федерации, так и во всем мире. В условиях нелинейности и неопределенности социально-экономических процессов в </w:t>
      </w:r>
      <w:r w:rsidRPr="009272A7">
        <w:rPr>
          <w:rFonts w:ascii="Times New Roman" w:hAnsi="Times New Roman" w:cs="Times New Roman"/>
          <w:sz w:val="28"/>
          <w:szCs w:val="28"/>
        </w:rPr>
        <w:lastRenderedPageBreak/>
        <w:t>мире главной целью современного образования, помимо приобретения знаний, становится выработка у учащихся навыков и компетенций, которые позволят им максимально эффективно функционировать в стремительно изменяющейся среде.</w:t>
      </w:r>
    </w:p>
    <w:p w:rsidR="00E46504" w:rsidRDefault="004A61A5" w:rsidP="004A61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711AED">
        <w:rPr>
          <w:rFonts w:ascii="Times New Roman" w:hAnsi="Times New Roman" w:cs="Times New Roman"/>
          <w:color w:val="333333"/>
          <w:sz w:val="28"/>
          <w:szCs w:val="28"/>
        </w:rPr>
        <w:t>Личностно-ориентированный подход — это методо</w:t>
      </w:r>
      <w:r w:rsidRPr="00711AED">
        <w:rPr>
          <w:rFonts w:ascii="Times New Roman" w:hAnsi="Times New Roman" w:cs="Times New Roman"/>
          <w:color w:val="333333"/>
          <w:sz w:val="28"/>
          <w:szCs w:val="28"/>
        </w:rPr>
        <w:softHyphen/>
        <w:t>логическая ориентация в педагогической деятельности, по</w:t>
      </w:r>
      <w:r w:rsidRPr="00711AED">
        <w:rPr>
          <w:rFonts w:ascii="Times New Roman" w:hAnsi="Times New Roman" w:cs="Times New Roman"/>
          <w:color w:val="333333"/>
          <w:sz w:val="28"/>
          <w:szCs w:val="28"/>
        </w:rPr>
        <w:softHyphen/>
        <w:t>зволяющая посредством опоры на систему взаимосвязанных понятий, идей и способов действий обеспечивать и поддер</w:t>
      </w:r>
      <w:r w:rsidRPr="00711AED">
        <w:rPr>
          <w:rFonts w:ascii="Times New Roman" w:hAnsi="Times New Roman" w:cs="Times New Roman"/>
          <w:color w:val="333333"/>
          <w:sz w:val="28"/>
          <w:szCs w:val="28"/>
        </w:rPr>
        <w:softHyphen/>
        <w:t xml:space="preserve">живать процессы самопознания, </w:t>
      </w:r>
      <w:r>
        <w:rPr>
          <w:rFonts w:ascii="Times New Roman" w:hAnsi="Times New Roman" w:cs="Times New Roman"/>
          <w:color w:val="333333"/>
          <w:sz w:val="28"/>
          <w:szCs w:val="28"/>
        </w:rPr>
        <w:t>само</w:t>
      </w:r>
      <w:r>
        <w:rPr>
          <w:rFonts w:ascii="Times New Roman" w:hAnsi="Times New Roman" w:cs="Times New Roman"/>
          <w:color w:val="333333"/>
          <w:sz w:val="28"/>
          <w:szCs w:val="28"/>
        </w:rPr>
        <w:softHyphen/>
        <w:t xml:space="preserve">реализации личности. </w:t>
      </w:r>
    </w:p>
    <w:p w:rsidR="00E46504" w:rsidRDefault="00E46504" w:rsidP="00E465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E46504">
        <w:rPr>
          <w:rFonts w:ascii="Times New Roman" w:hAnsi="Times New Roman" w:cs="Times New Roman"/>
          <w:color w:val="333333"/>
          <w:sz w:val="28"/>
          <w:szCs w:val="28"/>
        </w:rPr>
        <w:t xml:space="preserve">В современном мире  меняются </w:t>
      </w:r>
      <w:r w:rsidRPr="00E46504">
        <w:rPr>
          <w:rFonts w:ascii="Times New Roman" w:hAnsi="Times New Roman" w:cs="Times New Roman"/>
          <w:sz w:val="28"/>
          <w:szCs w:val="28"/>
        </w:rPr>
        <w:t xml:space="preserve">требования к содержанию образования в условиях нарастания неопределенности и скорости изменения и </w:t>
      </w:r>
      <w:proofErr w:type="spellStart"/>
      <w:r w:rsidRPr="00E46504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E46504">
        <w:rPr>
          <w:rFonts w:ascii="Times New Roman" w:hAnsi="Times New Roman" w:cs="Times New Roman"/>
          <w:sz w:val="28"/>
          <w:szCs w:val="28"/>
        </w:rPr>
        <w:t xml:space="preserve"> социально-экономической среды, изменения организации обучения, индивидуализация образовательных траекторий,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504">
        <w:rPr>
          <w:rFonts w:ascii="Times New Roman" w:hAnsi="Times New Roman" w:cs="Times New Roman"/>
          <w:sz w:val="28"/>
          <w:szCs w:val="28"/>
        </w:rPr>
        <w:t>повышение значимости социальных эффектов образования для личности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8B3EBD" w:rsidRPr="00A03784" w:rsidRDefault="004A61A5" w:rsidP="00A0378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B41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Опыт реализации личностно</w:t>
      </w:r>
      <w:r w:rsidR="00911E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BB41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ориентированного обучения, в нашей стране,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 отмечает А.В. Хуторской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B41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BB41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лежит в основе создания «Школы жизни» Ш.А. </w:t>
      </w:r>
      <w:proofErr w:type="spellStart"/>
      <w:r w:rsidRPr="00BB41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Амонашвили</w:t>
      </w:r>
      <w:proofErr w:type="spellEnd"/>
      <w:r w:rsidRPr="00BB41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B41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человекообразующей</w:t>
      </w:r>
      <w:proofErr w:type="spellEnd"/>
      <w:r w:rsidRPr="00BB41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методики обучения литературе Е.Н. Ильина, системы поэтапного обучения физике на гуманистической основе Н.Н. </w:t>
      </w:r>
      <w:proofErr w:type="spellStart"/>
      <w:r w:rsidRPr="00BB41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Палтышева</w:t>
      </w:r>
      <w:proofErr w:type="spellEnd"/>
      <w:r w:rsidRPr="00BB41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A037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B3E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Важно, что </w:t>
      </w:r>
      <w:r w:rsidRPr="00711AED">
        <w:rPr>
          <w:rFonts w:ascii="Times New Roman" w:hAnsi="Times New Roman" w:cs="Times New Roman"/>
          <w:color w:val="333333"/>
          <w:sz w:val="28"/>
          <w:szCs w:val="28"/>
        </w:rPr>
        <w:t>личнос</w:t>
      </w:r>
      <w:r w:rsidRPr="00711AED">
        <w:rPr>
          <w:rFonts w:ascii="Times New Roman" w:hAnsi="Times New Roman" w:cs="Times New Roman"/>
          <w:color w:val="333333"/>
          <w:sz w:val="28"/>
          <w:szCs w:val="28"/>
        </w:rPr>
        <w:softHyphen/>
        <w:t>тно-ориентированный подход направлен на удовлетворение потребностей и интересов в большей мере ребенка, нежели взаимодействующих с ним государственных и общественных институтов.</w:t>
      </w:r>
    </w:p>
    <w:p w:rsidR="003008BD" w:rsidRDefault="008B3EBD" w:rsidP="003008B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="004A61A5" w:rsidRPr="00711AED">
        <w:rPr>
          <w:rFonts w:ascii="Times New Roman" w:hAnsi="Times New Roman" w:cs="Times New Roman"/>
          <w:color w:val="333333"/>
          <w:sz w:val="28"/>
          <w:szCs w:val="28"/>
        </w:rPr>
        <w:t>ри использовании данного подхода педагог прилагает основные усилия не для формиро</w:t>
      </w:r>
      <w:r w:rsidR="004A61A5" w:rsidRPr="00711AED">
        <w:rPr>
          <w:rFonts w:ascii="Times New Roman" w:hAnsi="Times New Roman" w:cs="Times New Roman"/>
          <w:color w:val="333333"/>
          <w:sz w:val="28"/>
          <w:szCs w:val="28"/>
        </w:rPr>
        <w:softHyphen/>
        <w:t>вания у детей социально типичных свойств, а для развития в каждом из них уникальных личнос</w:t>
      </w:r>
      <w:r w:rsidR="004A61A5">
        <w:rPr>
          <w:rFonts w:ascii="Times New Roman" w:hAnsi="Times New Roman" w:cs="Times New Roman"/>
          <w:color w:val="333333"/>
          <w:sz w:val="28"/>
          <w:szCs w:val="28"/>
        </w:rPr>
        <w:t>тных качеств</w:t>
      </w:r>
      <w:r w:rsidR="003008BD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B82C2F" w:rsidRDefault="003008BD" w:rsidP="006008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3008BD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Важно отметить, технологическую составляющую</w:t>
      </w:r>
      <w:r w:rsidR="004A61A5" w:rsidRPr="00B650F4">
        <w:rPr>
          <w:rStyle w:val="a4"/>
          <w:rFonts w:ascii="Times New Roman" w:hAnsi="Times New Roman" w:cs="Times New Roman"/>
          <w:color w:val="333333"/>
          <w:sz w:val="28"/>
          <w:szCs w:val="28"/>
        </w:rPr>
        <w:t>, </w:t>
      </w:r>
      <w:r w:rsidR="004A61A5" w:rsidRPr="00B650F4">
        <w:rPr>
          <w:rFonts w:ascii="Times New Roman" w:hAnsi="Times New Roman" w:cs="Times New Roman"/>
          <w:color w:val="333333"/>
          <w:sz w:val="28"/>
          <w:szCs w:val="28"/>
        </w:rPr>
        <w:t>которая включает в себя наиболее адекватные данной ори</w:t>
      </w:r>
      <w:r w:rsidR="004A61A5" w:rsidRPr="00B650F4">
        <w:rPr>
          <w:rFonts w:ascii="Times New Roman" w:hAnsi="Times New Roman" w:cs="Times New Roman"/>
          <w:color w:val="333333"/>
          <w:sz w:val="28"/>
          <w:szCs w:val="28"/>
        </w:rPr>
        <w:softHyphen/>
        <w:t>ентации способы педагогической деятельности. Техноло</w:t>
      </w:r>
      <w:r w:rsidR="004A61A5" w:rsidRPr="00B650F4">
        <w:rPr>
          <w:rFonts w:ascii="Times New Roman" w:hAnsi="Times New Roman" w:cs="Times New Roman"/>
          <w:color w:val="333333"/>
          <w:sz w:val="28"/>
          <w:szCs w:val="28"/>
        </w:rPr>
        <w:softHyphen/>
        <w:t xml:space="preserve">гический арсенал личностно-ориентированного подхода, по мнению профессора Е.В. </w:t>
      </w:r>
      <w:proofErr w:type="spellStart"/>
      <w:r w:rsidR="004A61A5" w:rsidRPr="00B650F4">
        <w:rPr>
          <w:rFonts w:ascii="Times New Roman" w:hAnsi="Times New Roman" w:cs="Times New Roman"/>
          <w:color w:val="333333"/>
          <w:sz w:val="28"/>
          <w:szCs w:val="28"/>
        </w:rPr>
        <w:t>Бондаревской</w:t>
      </w:r>
      <w:proofErr w:type="spellEnd"/>
      <w:r w:rsidR="004A61A5" w:rsidRPr="00B650F4">
        <w:rPr>
          <w:rFonts w:ascii="Times New Roman" w:hAnsi="Times New Roman" w:cs="Times New Roman"/>
          <w:color w:val="333333"/>
          <w:sz w:val="28"/>
          <w:szCs w:val="28"/>
        </w:rPr>
        <w:t>, составляют ме</w:t>
      </w:r>
      <w:r w:rsidR="004A61A5" w:rsidRPr="00B650F4">
        <w:rPr>
          <w:rFonts w:ascii="Times New Roman" w:hAnsi="Times New Roman" w:cs="Times New Roman"/>
          <w:color w:val="333333"/>
          <w:sz w:val="28"/>
          <w:szCs w:val="28"/>
        </w:rPr>
        <w:softHyphen/>
        <w:t xml:space="preserve">тоды и приемы, соответствующие </w:t>
      </w:r>
      <w:r w:rsidR="00B82C2F">
        <w:rPr>
          <w:rFonts w:ascii="Times New Roman" w:hAnsi="Times New Roman" w:cs="Times New Roman"/>
          <w:color w:val="333333"/>
          <w:sz w:val="28"/>
          <w:szCs w:val="28"/>
        </w:rPr>
        <w:t>требованиям:</w:t>
      </w:r>
    </w:p>
    <w:p w:rsidR="00B82C2F" w:rsidRPr="00B82C2F" w:rsidRDefault="00B82C2F" w:rsidP="00B82C2F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B82C2F">
        <w:rPr>
          <w:rFonts w:ascii="Times New Roman" w:hAnsi="Times New Roman" w:cs="Times New Roman"/>
          <w:color w:val="333333"/>
          <w:sz w:val="28"/>
          <w:szCs w:val="28"/>
        </w:rPr>
        <w:t>деятельностно</w:t>
      </w:r>
      <w:proofErr w:type="spellEnd"/>
      <w:r w:rsidRPr="00B82C2F">
        <w:rPr>
          <w:rFonts w:ascii="Times New Roman" w:hAnsi="Times New Roman" w:cs="Times New Roman"/>
          <w:color w:val="333333"/>
          <w:sz w:val="28"/>
          <w:szCs w:val="28"/>
        </w:rPr>
        <w:t xml:space="preserve">-творческий характер; </w:t>
      </w:r>
    </w:p>
    <w:p w:rsidR="00B82C2F" w:rsidRPr="00B82C2F" w:rsidRDefault="004A61A5" w:rsidP="00B82C2F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B82C2F">
        <w:rPr>
          <w:rFonts w:ascii="Times New Roman" w:hAnsi="Times New Roman" w:cs="Times New Roman"/>
          <w:color w:val="333333"/>
          <w:sz w:val="28"/>
          <w:szCs w:val="28"/>
        </w:rPr>
        <w:t xml:space="preserve">диалогичность; </w:t>
      </w:r>
    </w:p>
    <w:p w:rsidR="00B82C2F" w:rsidRPr="00B82C2F" w:rsidRDefault="004A61A5" w:rsidP="00B82C2F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B82C2F">
        <w:rPr>
          <w:rFonts w:ascii="Times New Roman" w:hAnsi="Times New Roman" w:cs="Times New Roman"/>
          <w:color w:val="333333"/>
          <w:sz w:val="28"/>
          <w:szCs w:val="28"/>
        </w:rPr>
        <w:t>направленность на поддержку индивидуального раз</w:t>
      </w:r>
      <w:r w:rsidRPr="00B82C2F">
        <w:rPr>
          <w:rFonts w:ascii="Times New Roman" w:hAnsi="Times New Roman" w:cs="Times New Roman"/>
          <w:color w:val="333333"/>
          <w:sz w:val="28"/>
          <w:szCs w:val="28"/>
        </w:rPr>
        <w:softHyphen/>
        <w:t xml:space="preserve">вития ребенка; </w:t>
      </w:r>
    </w:p>
    <w:p w:rsidR="00B82C2F" w:rsidRPr="00B82C2F" w:rsidRDefault="004A61A5" w:rsidP="00B82C2F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B82C2F">
        <w:rPr>
          <w:rFonts w:ascii="Times New Roman" w:hAnsi="Times New Roman" w:cs="Times New Roman"/>
          <w:color w:val="333333"/>
          <w:sz w:val="28"/>
          <w:szCs w:val="28"/>
        </w:rPr>
        <w:t>предоставление учащемуся необходимого пространства, свободы</w:t>
      </w:r>
      <w:r w:rsidR="00B82C2F">
        <w:rPr>
          <w:rFonts w:ascii="Times New Roman" w:hAnsi="Times New Roman" w:cs="Times New Roman"/>
          <w:color w:val="333333"/>
          <w:sz w:val="28"/>
          <w:szCs w:val="28"/>
        </w:rPr>
        <w:t>;</w:t>
      </w:r>
      <w:r w:rsidRPr="00B82C2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B82C2F" w:rsidRPr="00B82C2F" w:rsidRDefault="004A61A5" w:rsidP="00B82C2F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B82C2F">
        <w:rPr>
          <w:rFonts w:ascii="Times New Roman" w:hAnsi="Times New Roman" w:cs="Times New Roman"/>
          <w:color w:val="333333"/>
          <w:sz w:val="28"/>
          <w:szCs w:val="28"/>
        </w:rPr>
        <w:t>принятия самостоятельных решений</w:t>
      </w:r>
      <w:r w:rsidR="00B82C2F">
        <w:rPr>
          <w:rFonts w:ascii="Times New Roman" w:hAnsi="Times New Roman" w:cs="Times New Roman"/>
          <w:color w:val="333333"/>
          <w:sz w:val="28"/>
          <w:szCs w:val="28"/>
        </w:rPr>
        <w:t>;</w:t>
      </w:r>
      <w:r w:rsidRPr="00B82C2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4A61A5" w:rsidRPr="00B82C2F" w:rsidRDefault="004A61A5" w:rsidP="00B82C2F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B82C2F">
        <w:rPr>
          <w:rFonts w:ascii="Times New Roman" w:hAnsi="Times New Roman" w:cs="Times New Roman"/>
          <w:color w:val="333333"/>
          <w:sz w:val="28"/>
          <w:szCs w:val="28"/>
        </w:rPr>
        <w:t>творче</w:t>
      </w:r>
      <w:r w:rsidRPr="00B82C2F">
        <w:rPr>
          <w:rFonts w:ascii="Times New Roman" w:hAnsi="Times New Roman" w:cs="Times New Roman"/>
          <w:color w:val="333333"/>
          <w:sz w:val="28"/>
          <w:szCs w:val="28"/>
        </w:rPr>
        <w:softHyphen/>
        <w:t>ства, выбора содержания и способов учения и поведения.</w:t>
      </w:r>
    </w:p>
    <w:p w:rsidR="00B30042" w:rsidRDefault="00BB41CE" w:rsidP="003B4D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B41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Личностно-ориентированный  подход основывается на учёте индивидуальных особенностей обучаемых, которые рассматриваются как личности, имеющие свои характерны</w:t>
      </w:r>
      <w:r w:rsidR="00B300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 черты, склонности и интересы.</w:t>
      </w:r>
    </w:p>
    <w:p w:rsidR="00B30042" w:rsidRDefault="00BB41CE" w:rsidP="003B4D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B41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Отмечается, что для каждого учащегося типичен тот или иной способ осуществления деятельности по овладению иностранным языком. </w:t>
      </w:r>
    </w:p>
    <w:p w:rsidR="00B30042" w:rsidRDefault="00BB41CE" w:rsidP="003B4D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B41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Обучение в соответствии с этим подходом предполагает: самостоятельность учащихся в процессе обучения, </w:t>
      </w:r>
    </w:p>
    <w:p w:rsidR="007F4F9F" w:rsidRPr="00B30042" w:rsidRDefault="007F4F9F" w:rsidP="007F4F9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00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опору на имеющиеся знания учащихся, на его опыт;</w:t>
      </w:r>
    </w:p>
    <w:p w:rsidR="007F4F9F" w:rsidRPr="00B30042" w:rsidRDefault="007F4F9F" w:rsidP="007F4F9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00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учёт эмоционального состояния учащихся, а также их морально-этических и нравственных ценностей; </w:t>
      </w:r>
    </w:p>
    <w:p w:rsidR="007F4F9F" w:rsidRPr="00B30042" w:rsidRDefault="007F4F9F" w:rsidP="007F4F9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00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целенаправленное формирование учебных умений, характерным для того или иного учащегося учебным стратегиям;</w:t>
      </w:r>
    </w:p>
    <w:p w:rsidR="007F4F9F" w:rsidRPr="00B30042" w:rsidRDefault="007F4F9F" w:rsidP="007F4F9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00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учёт социокультурных особенностей учащихся и их образа жизни,</w:t>
      </w:r>
    </w:p>
    <w:p w:rsidR="00B30042" w:rsidRPr="00B30042" w:rsidRDefault="00BB41CE" w:rsidP="00B30042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00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определении целей и задач курса самими обучаемыми, </w:t>
      </w:r>
    </w:p>
    <w:p w:rsidR="00B30042" w:rsidRPr="00B30042" w:rsidRDefault="00BB41CE" w:rsidP="00B30042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00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выборе приёмов, которые являются для них предпочтительными;</w:t>
      </w:r>
    </w:p>
    <w:p w:rsidR="00B30042" w:rsidRPr="00B30042" w:rsidRDefault="00BB41CE" w:rsidP="00B30042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00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поощрение стремления быть «самим собой»; </w:t>
      </w:r>
    </w:p>
    <w:p w:rsidR="00BB41CE" w:rsidRDefault="00BB41CE" w:rsidP="00B30042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00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перераспределение ролей учителя </w:t>
      </w:r>
      <w:r w:rsidR="00B30042" w:rsidRPr="00B300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учащегося в </w:t>
      </w:r>
      <w:proofErr w:type="gramStart"/>
      <w:r w:rsidR="00B30042" w:rsidRPr="00B300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учебном</w:t>
      </w:r>
      <w:proofErr w:type="gramEnd"/>
      <w:r w:rsidR="00B30042" w:rsidRPr="00B300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процессе-</w:t>
      </w:r>
      <w:r w:rsidRPr="00B300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ограничение ведущей роли учителя, присвоение ему функций помощника, консультанта, советника.</w:t>
      </w:r>
    </w:p>
    <w:p w:rsidR="004A1206" w:rsidRDefault="004A1206" w:rsidP="00BB41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BB41CE" w:rsidRPr="00BB41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бучение должно нести за собой личностный рост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развитие, по мнению многих авторов.</w:t>
      </w:r>
      <w:r w:rsidR="00BB41CE" w:rsidRPr="00BB41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 учитель, придерживающийся таких установок, может позитивно влиять на развитие личности учеников. </w:t>
      </w:r>
    </w:p>
    <w:p w:rsidR="004A1206" w:rsidRDefault="00BB41CE" w:rsidP="00BB41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B41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Долгое время в России личность понималась как носитель социокультурных образцов, как выразитель их содержания. При этом личностно-ориентированная педагогика исходила из признания ведущей роли внешних воздействий, а не с</w:t>
      </w:r>
      <w:r w:rsidR="004A12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аморазвития отдельной личности.</w:t>
      </w:r>
    </w:p>
    <w:p w:rsidR="004A1206" w:rsidRDefault="00BB41CE" w:rsidP="00BB41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BB41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Индивидуальный же подход сводился к разделению учащихся на слабых, средних и сильных, а педагогическая коррекция осуществлялась через специальную организацию учебного материала по степени его объективной сложности, уровню требован</w:t>
      </w:r>
      <w:r w:rsidR="004A12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ий к овладению этим материалом.</w:t>
      </w:r>
      <w:proofErr w:type="gramEnd"/>
    </w:p>
    <w:p w:rsidR="00D71710" w:rsidRDefault="006800BC" w:rsidP="0044645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 есть</w:t>
      </w:r>
      <w:r w:rsidR="004A12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BB41CE" w:rsidRPr="00BB41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проводилась предметная дифференциация, а не личностный подход. Индивидуальные способности рассматривались через обучаемость, которую определяли как способность к усвоению знаний. А психологические модели личностно-ориентированного обучения были подчинены задаче развития познавательных способностей, таких как: рефлексия, планирование, целеполагание.</w:t>
      </w:r>
      <w:r w:rsidR="004464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645F" w:rsidRDefault="0044645F" w:rsidP="0044645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Сегодня важно соблюдать </w:t>
      </w:r>
      <w:r w:rsidRPr="0044645F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принципы личностно – ориентированного  подхода</w:t>
      </w:r>
      <w:r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, которые являются базовыми для любого педагога</w:t>
      </w:r>
      <w:r w:rsidRPr="0044645F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:</w:t>
      </w:r>
    </w:p>
    <w:p w:rsidR="007456A2" w:rsidRPr="008D6F25" w:rsidRDefault="0044645F" w:rsidP="007456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D6F25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Принцип индивидуальности. </w:t>
      </w:r>
      <w:r w:rsidRPr="008D6F25">
        <w:rPr>
          <w:rFonts w:ascii="Times New Roman" w:hAnsi="Times New Roman" w:cs="Times New Roman"/>
          <w:color w:val="333333"/>
          <w:sz w:val="28"/>
          <w:szCs w:val="28"/>
        </w:rPr>
        <w:t>Создание условий для фор</w:t>
      </w:r>
      <w:r w:rsidRPr="008D6F25">
        <w:rPr>
          <w:rFonts w:ascii="Times New Roman" w:hAnsi="Times New Roman" w:cs="Times New Roman"/>
          <w:color w:val="333333"/>
          <w:sz w:val="28"/>
          <w:szCs w:val="28"/>
        </w:rPr>
        <w:softHyphen/>
        <w:t xml:space="preserve">мирования индивидуальности личности учащегося и педагога— </w:t>
      </w:r>
      <w:proofErr w:type="gramStart"/>
      <w:r w:rsidRPr="008D6F25">
        <w:rPr>
          <w:rFonts w:ascii="Times New Roman" w:hAnsi="Times New Roman" w:cs="Times New Roman"/>
          <w:color w:val="333333"/>
          <w:sz w:val="28"/>
          <w:szCs w:val="28"/>
        </w:rPr>
        <w:t>эт</w:t>
      </w:r>
      <w:proofErr w:type="gramEnd"/>
      <w:r w:rsidRPr="008D6F25">
        <w:rPr>
          <w:rFonts w:ascii="Times New Roman" w:hAnsi="Times New Roman" w:cs="Times New Roman"/>
          <w:color w:val="333333"/>
          <w:sz w:val="28"/>
          <w:szCs w:val="28"/>
        </w:rPr>
        <w:t>о главная задача образовательного учреждения. Необходимо не только учитывать индивидуальные особен</w:t>
      </w:r>
      <w:r w:rsidRPr="008D6F25">
        <w:rPr>
          <w:rFonts w:ascii="Times New Roman" w:hAnsi="Times New Roman" w:cs="Times New Roman"/>
          <w:color w:val="333333"/>
          <w:sz w:val="28"/>
          <w:szCs w:val="28"/>
        </w:rPr>
        <w:softHyphen/>
        <w:t>ности ребенка или взрослого, но и всячески содействовать их дальнейшему развитию. Каждый член школьного коллектива должен быть (стать) самим собой, обрест</w:t>
      </w:r>
      <w:proofErr w:type="gramStart"/>
      <w:r w:rsidRPr="008D6F25">
        <w:rPr>
          <w:rFonts w:ascii="Times New Roman" w:hAnsi="Times New Roman" w:cs="Times New Roman"/>
          <w:color w:val="333333"/>
          <w:sz w:val="28"/>
          <w:szCs w:val="28"/>
        </w:rPr>
        <w:t>и(</w:t>
      </w:r>
      <w:proofErr w:type="gramEnd"/>
      <w:r w:rsidRPr="008D6F25">
        <w:rPr>
          <w:rFonts w:ascii="Times New Roman" w:hAnsi="Times New Roman" w:cs="Times New Roman"/>
          <w:color w:val="333333"/>
          <w:sz w:val="28"/>
          <w:szCs w:val="28"/>
        </w:rPr>
        <w:t>по</w:t>
      </w:r>
      <w:r w:rsidRPr="008D6F25">
        <w:rPr>
          <w:rFonts w:ascii="Times New Roman" w:hAnsi="Times New Roman" w:cs="Times New Roman"/>
          <w:color w:val="333333"/>
          <w:sz w:val="28"/>
          <w:szCs w:val="28"/>
        </w:rPr>
        <w:softHyphen/>
        <w:t>стичь) свой образ.</w:t>
      </w:r>
    </w:p>
    <w:p w:rsidR="007456A2" w:rsidRPr="008D6F25" w:rsidRDefault="0044645F" w:rsidP="007456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D6F25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Принцип </w:t>
      </w:r>
      <w:proofErr w:type="spellStart"/>
      <w:r w:rsidRPr="008D6F25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самоактуализации</w:t>
      </w:r>
      <w:proofErr w:type="spellEnd"/>
      <w:proofErr w:type="gramStart"/>
      <w:r w:rsidRPr="008D6F25">
        <w:rPr>
          <w:rStyle w:val="a5"/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8D6F25">
        <w:rPr>
          <w:rFonts w:ascii="Times New Roman" w:hAnsi="Times New Roman" w:cs="Times New Roman"/>
          <w:color w:val="333333"/>
          <w:sz w:val="28"/>
          <w:szCs w:val="28"/>
        </w:rPr>
        <w:t>В</w:t>
      </w:r>
      <w:proofErr w:type="gramEnd"/>
      <w:r w:rsidRPr="008D6F25">
        <w:rPr>
          <w:rFonts w:ascii="Times New Roman" w:hAnsi="Times New Roman" w:cs="Times New Roman"/>
          <w:color w:val="333333"/>
          <w:sz w:val="28"/>
          <w:szCs w:val="28"/>
        </w:rPr>
        <w:t xml:space="preserve"> каждом ребенке суще</w:t>
      </w:r>
      <w:r w:rsidRPr="008D6F25">
        <w:rPr>
          <w:rFonts w:ascii="Times New Roman" w:hAnsi="Times New Roman" w:cs="Times New Roman"/>
          <w:color w:val="333333"/>
          <w:sz w:val="28"/>
          <w:szCs w:val="28"/>
        </w:rPr>
        <w:softHyphen/>
        <w:t xml:space="preserve">ствует потребность в актуализации своих интеллектуальных, коммуникативных, </w:t>
      </w:r>
      <w:r w:rsidRPr="008D6F25">
        <w:rPr>
          <w:rFonts w:ascii="Times New Roman" w:hAnsi="Times New Roman" w:cs="Times New Roman"/>
          <w:color w:val="333333"/>
          <w:sz w:val="28"/>
          <w:szCs w:val="28"/>
        </w:rPr>
        <w:lastRenderedPageBreak/>
        <w:t>художественных и физических способ</w:t>
      </w:r>
      <w:r w:rsidRPr="008D6F25">
        <w:rPr>
          <w:rFonts w:ascii="Times New Roman" w:hAnsi="Times New Roman" w:cs="Times New Roman"/>
          <w:color w:val="333333"/>
          <w:sz w:val="28"/>
          <w:szCs w:val="28"/>
        </w:rPr>
        <w:softHyphen/>
        <w:t>ностей. Важно побудить и поддержать стремление учащихся к проявлению и развитию своих природных и социально  приобретенных возможностей.</w:t>
      </w:r>
    </w:p>
    <w:p w:rsidR="007456A2" w:rsidRPr="008D6F25" w:rsidRDefault="0044645F" w:rsidP="007456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D6F25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Принцип доверия и поддержки</w:t>
      </w:r>
      <w:r w:rsidRPr="008D6F25">
        <w:rPr>
          <w:rStyle w:val="a5"/>
          <w:rFonts w:ascii="Times New Roman" w:hAnsi="Times New Roman" w:cs="Times New Roman"/>
          <w:bCs/>
          <w:color w:val="333333"/>
          <w:sz w:val="28"/>
          <w:szCs w:val="28"/>
        </w:rPr>
        <w:t>. </w:t>
      </w:r>
      <w:r w:rsidRPr="008D6F25">
        <w:rPr>
          <w:rFonts w:ascii="Times New Roman" w:hAnsi="Times New Roman" w:cs="Times New Roman"/>
          <w:color w:val="333333"/>
          <w:sz w:val="28"/>
          <w:szCs w:val="28"/>
        </w:rPr>
        <w:t xml:space="preserve">Решительный отказ от идеологии и практики </w:t>
      </w:r>
      <w:proofErr w:type="spellStart"/>
      <w:r w:rsidRPr="008D6F25">
        <w:rPr>
          <w:rFonts w:ascii="Times New Roman" w:hAnsi="Times New Roman" w:cs="Times New Roman"/>
          <w:color w:val="333333"/>
          <w:sz w:val="28"/>
          <w:szCs w:val="28"/>
        </w:rPr>
        <w:t>социоцентрического</w:t>
      </w:r>
      <w:proofErr w:type="spellEnd"/>
      <w:r w:rsidRPr="008D6F25">
        <w:rPr>
          <w:rFonts w:ascii="Times New Roman" w:hAnsi="Times New Roman" w:cs="Times New Roman"/>
          <w:color w:val="333333"/>
          <w:sz w:val="28"/>
          <w:szCs w:val="28"/>
        </w:rPr>
        <w:t xml:space="preserve"> по направленности и авторитарного по характеру учебно-воспитатель</w:t>
      </w:r>
      <w:r w:rsidRPr="008D6F25">
        <w:rPr>
          <w:rFonts w:ascii="Times New Roman" w:hAnsi="Times New Roman" w:cs="Times New Roman"/>
          <w:color w:val="333333"/>
          <w:sz w:val="28"/>
          <w:szCs w:val="28"/>
        </w:rPr>
        <w:softHyphen/>
        <w:t>ного процесса, присущего педагогике насильственного формирования личности ребенка.</w:t>
      </w:r>
    </w:p>
    <w:p w:rsidR="007456A2" w:rsidRPr="008D6F25" w:rsidRDefault="0044645F" w:rsidP="007456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D6F25">
        <w:rPr>
          <w:rFonts w:ascii="Times New Roman" w:hAnsi="Times New Roman" w:cs="Times New Roman"/>
          <w:color w:val="333333"/>
          <w:sz w:val="28"/>
          <w:szCs w:val="28"/>
        </w:rPr>
        <w:t>Важно обогатить арсе</w:t>
      </w:r>
      <w:r w:rsidRPr="008D6F25">
        <w:rPr>
          <w:rFonts w:ascii="Times New Roman" w:hAnsi="Times New Roman" w:cs="Times New Roman"/>
          <w:color w:val="333333"/>
          <w:sz w:val="28"/>
          <w:szCs w:val="28"/>
        </w:rPr>
        <w:softHyphen/>
        <w:t>нал педагогической деятельности гуманистическими личностно-ориентированными технологиями обучения и вос</w:t>
      </w:r>
      <w:r w:rsidRPr="008D6F25">
        <w:rPr>
          <w:rFonts w:ascii="Times New Roman" w:hAnsi="Times New Roman" w:cs="Times New Roman"/>
          <w:color w:val="333333"/>
          <w:sz w:val="28"/>
          <w:szCs w:val="28"/>
        </w:rPr>
        <w:softHyphen/>
        <w:t>питания учащихся. Вера в ребенка,  поддер</w:t>
      </w:r>
      <w:r w:rsidRPr="008D6F25">
        <w:rPr>
          <w:rFonts w:ascii="Times New Roman" w:hAnsi="Times New Roman" w:cs="Times New Roman"/>
          <w:color w:val="333333"/>
          <w:sz w:val="28"/>
          <w:szCs w:val="28"/>
        </w:rPr>
        <w:softHyphen/>
        <w:t>жка его устремлений к самореализации и самоутверждению должны прийти на смену излишней требовательности и чрезмерного контроля.</w:t>
      </w:r>
      <w:r w:rsidR="007456A2" w:rsidRPr="008D6F25">
        <w:rPr>
          <w:rFonts w:ascii="Times New Roman" w:hAnsi="Times New Roman" w:cs="Times New Roman"/>
          <w:color w:val="333333"/>
          <w:sz w:val="28"/>
          <w:szCs w:val="28"/>
        </w:rPr>
        <w:t xml:space="preserve"> Не внешние воздействия, а внут</w:t>
      </w:r>
      <w:r w:rsidRPr="008D6F25">
        <w:rPr>
          <w:rFonts w:ascii="Times New Roman" w:hAnsi="Times New Roman" w:cs="Times New Roman"/>
          <w:color w:val="333333"/>
          <w:sz w:val="28"/>
          <w:szCs w:val="28"/>
        </w:rPr>
        <w:t>ренняя мотивация детерминирует успех обучения и вос</w:t>
      </w:r>
      <w:r w:rsidRPr="008D6F25">
        <w:rPr>
          <w:rFonts w:ascii="Times New Roman" w:hAnsi="Times New Roman" w:cs="Times New Roman"/>
          <w:color w:val="333333"/>
          <w:sz w:val="28"/>
          <w:szCs w:val="28"/>
        </w:rPr>
        <w:softHyphen/>
        <w:t>питания ребенка.</w:t>
      </w:r>
      <w:r w:rsidRPr="008D6F25">
        <w:rPr>
          <w:rFonts w:ascii="Arial" w:hAnsi="Arial" w:cs="Arial"/>
          <w:color w:val="333333"/>
          <w:sz w:val="18"/>
          <w:szCs w:val="18"/>
        </w:rPr>
        <w:t xml:space="preserve"> </w:t>
      </w:r>
    </w:p>
    <w:p w:rsidR="007456A2" w:rsidRPr="008D6F25" w:rsidRDefault="0044645F" w:rsidP="007456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D6F25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Принцип </w:t>
      </w:r>
      <w:proofErr w:type="spellStart"/>
      <w:r w:rsidRPr="008D6F25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субъектности</w:t>
      </w:r>
      <w:proofErr w:type="spellEnd"/>
      <w:r w:rsidRPr="008D6F25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. </w:t>
      </w:r>
      <w:r w:rsidRPr="008D6F25">
        <w:rPr>
          <w:rFonts w:ascii="Times New Roman" w:hAnsi="Times New Roman" w:cs="Times New Roman"/>
          <w:color w:val="333333"/>
          <w:sz w:val="28"/>
          <w:szCs w:val="28"/>
        </w:rPr>
        <w:t>Индивидуальность присуща лишь тому человеку, который реально обладает субъектны</w:t>
      </w:r>
      <w:r w:rsidRPr="008D6F25">
        <w:rPr>
          <w:rFonts w:ascii="Times New Roman" w:hAnsi="Times New Roman" w:cs="Times New Roman"/>
          <w:color w:val="333333"/>
          <w:sz w:val="28"/>
          <w:szCs w:val="28"/>
        </w:rPr>
        <w:softHyphen/>
        <w:t>ми полномочиями и умело использует их в построении дея</w:t>
      </w:r>
      <w:r w:rsidRPr="008D6F25">
        <w:rPr>
          <w:rFonts w:ascii="Times New Roman" w:hAnsi="Times New Roman" w:cs="Times New Roman"/>
          <w:color w:val="333333"/>
          <w:sz w:val="28"/>
          <w:szCs w:val="28"/>
        </w:rPr>
        <w:softHyphen/>
        <w:t xml:space="preserve">тельности, общения и отношений. Следует помочь ребенку стать подлинным субъектом жизнедеятельности в классе и школе, способствовать формированию и обогащению его субъектного опыта. </w:t>
      </w:r>
      <w:proofErr w:type="gramStart"/>
      <w:r w:rsidR="008D6F25" w:rsidRPr="008D6F25">
        <w:rPr>
          <w:rFonts w:ascii="Times New Roman" w:hAnsi="Times New Roman" w:cs="Times New Roman"/>
          <w:color w:val="333333"/>
          <w:sz w:val="28"/>
          <w:szCs w:val="28"/>
        </w:rPr>
        <w:t>Меж</w:t>
      </w:r>
      <w:proofErr w:type="gramEnd"/>
      <w:r w:rsidR="008D6F25" w:rsidRPr="008D6F2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8D6F25" w:rsidRPr="008D6F25">
        <w:rPr>
          <w:rFonts w:ascii="Times New Roman" w:hAnsi="Times New Roman" w:cs="Times New Roman"/>
          <w:color w:val="333333"/>
          <w:sz w:val="28"/>
          <w:szCs w:val="28"/>
        </w:rPr>
        <w:t>субъектный</w:t>
      </w:r>
      <w:proofErr w:type="gramEnd"/>
      <w:r w:rsidRPr="008D6F25">
        <w:rPr>
          <w:rFonts w:ascii="Times New Roman" w:hAnsi="Times New Roman" w:cs="Times New Roman"/>
          <w:color w:val="333333"/>
          <w:sz w:val="28"/>
          <w:szCs w:val="28"/>
        </w:rPr>
        <w:t xml:space="preserve"> характер взаимодействия должен быть доминирующим в процессе воспитания и обу</w:t>
      </w:r>
      <w:r w:rsidRPr="008D6F25">
        <w:rPr>
          <w:rFonts w:ascii="Times New Roman" w:hAnsi="Times New Roman" w:cs="Times New Roman"/>
          <w:color w:val="333333"/>
          <w:sz w:val="28"/>
          <w:szCs w:val="28"/>
        </w:rPr>
        <w:softHyphen/>
        <w:t>чения детей.</w:t>
      </w:r>
    </w:p>
    <w:p w:rsidR="007456A2" w:rsidRPr="008D6F25" w:rsidRDefault="007456A2" w:rsidP="007456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D6F25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Принцип творчества и успеха. </w:t>
      </w:r>
      <w:r w:rsidRPr="008D6F25">
        <w:rPr>
          <w:rFonts w:ascii="Times New Roman" w:hAnsi="Times New Roman" w:cs="Times New Roman"/>
          <w:color w:val="333333"/>
          <w:sz w:val="28"/>
          <w:szCs w:val="28"/>
        </w:rPr>
        <w:t>Индивидуальная и кол</w:t>
      </w:r>
      <w:r w:rsidRPr="008D6F25">
        <w:rPr>
          <w:rFonts w:ascii="Times New Roman" w:hAnsi="Times New Roman" w:cs="Times New Roman"/>
          <w:color w:val="333333"/>
          <w:sz w:val="28"/>
          <w:szCs w:val="28"/>
        </w:rPr>
        <w:softHyphen/>
        <w:t>лективная творческая деятельность позволяет определять и развивать индивидуальные особенности учащегося и уни</w:t>
      </w:r>
      <w:r w:rsidRPr="008D6F25">
        <w:rPr>
          <w:rFonts w:ascii="Times New Roman" w:hAnsi="Times New Roman" w:cs="Times New Roman"/>
          <w:color w:val="333333"/>
          <w:sz w:val="28"/>
          <w:szCs w:val="28"/>
        </w:rPr>
        <w:softHyphen/>
        <w:t>кальность учебной группы. Благодаря творчеству ребенок выявляет свои способности, узнает о «сильных» сторонах своей личности. Достижение успеха в том или ином виде деятельности способствует формированию позитивной Я, концепции личности учащегося, стимулирует осуществле</w:t>
      </w:r>
      <w:r w:rsidRPr="008D6F25">
        <w:rPr>
          <w:rFonts w:ascii="Times New Roman" w:hAnsi="Times New Roman" w:cs="Times New Roman"/>
          <w:color w:val="333333"/>
          <w:sz w:val="28"/>
          <w:szCs w:val="28"/>
        </w:rPr>
        <w:softHyphen/>
        <w:t>ние ребенком дальнейшей работы по самосовершенствова</w:t>
      </w:r>
      <w:r w:rsidRPr="008D6F25">
        <w:rPr>
          <w:rFonts w:ascii="Times New Roman" w:hAnsi="Times New Roman" w:cs="Times New Roman"/>
          <w:color w:val="333333"/>
          <w:sz w:val="28"/>
          <w:szCs w:val="28"/>
        </w:rPr>
        <w:softHyphen/>
        <w:t xml:space="preserve">нию и </w:t>
      </w:r>
      <w:proofErr w:type="spellStart"/>
      <w:r w:rsidRPr="008D6F25">
        <w:rPr>
          <w:rFonts w:ascii="Times New Roman" w:hAnsi="Times New Roman" w:cs="Times New Roman"/>
          <w:color w:val="333333"/>
          <w:sz w:val="28"/>
          <w:szCs w:val="28"/>
        </w:rPr>
        <w:t>самостроительству</w:t>
      </w:r>
      <w:proofErr w:type="spellEnd"/>
      <w:r w:rsidRPr="008D6F25">
        <w:rPr>
          <w:rFonts w:ascii="Times New Roman" w:hAnsi="Times New Roman" w:cs="Times New Roman"/>
          <w:color w:val="333333"/>
          <w:sz w:val="28"/>
          <w:szCs w:val="28"/>
        </w:rPr>
        <w:t xml:space="preserve"> своего «я».</w:t>
      </w:r>
    </w:p>
    <w:p w:rsidR="007456A2" w:rsidRPr="008D6F25" w:rsidRDefault="0044645F" w:rsidP="007456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D6F25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Принцип выбора. </w:t>
      </w:r>
      <w:r w:rsidRPr="008D6F25">
        <w:rPr>
          <w:rFonts w:ascii="Times New Roman" w:hAnsi="Times New Roman" w:cs="Times New Roman"/>
          <w:color w:val="333333"/>
          <w:sz w:val="28"/>
          <w:szCs w:val="28"/>
        </w:rPr>
        <w:t>Без выбора невозможно развитие ин</w:t>
      </w:r>
      <w:r w:rsidRPr="008D6F25">
        <w:rPr>
          <w:rFonts w:ascii="Times New Roman" w:hAnsi="Times New Roman" w:cs="Times New Roman"/>
          <w:color w:val="333333"/>
          <w:sz w:val="28"/>
          <w:szCs w:val="28"/>
        </w:rPr>
        <w:softHyphen/>
        <w:t xml:space="preserve">дивидуальности и </w:t>
      </w:r>
      <w:proofErr w:type="spellStart"/>
      <w:r w:rsidRPr="008D6F25">
        <w:rPr>
          <w:rFonts w:ascii="Times New Roman" w:hAnsi="Times New Roman" w:cs="Times New Roman"/>
          <w:color w:val="333333"/>
          <w:sz w:val="28"/>
          <w:szCs w:val="28"/>
        </w:rPr>
        <w:t>субъектности</w:t>
      </w:r>
      <w:proofErr w:type="spellEnd"/>
      <w:r w:rsidRPr="008D6F25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D6F25">
        <w:rPr>
          <w:rFonts w:ascii="Times New Roman" w:hAnsi="Times New Roman" w:cs="Times New Roman"/>
          <w:color w:val="333333"/>
          <w:sz w:val="28"/>
          <w:szCs w:val="28"/>
        </w:rPr>
        <w:t>самоактуализации</w:t>
      </w:r>
      <w:proofErr w:type="spellEnd"/>
      <w:r w:rsidRPr="008D6F25">
        <w:rPr>
          <w:rFonts w:ascii="Times New Roman" w:hAnsi="Times New Roman" w:cs="Times New Roman"/>
          <w:color w:val="333333"/>
          <w:sz w:val="28"/>
          <w:szCs w:val="28"/>
        </w:rPr>
        <w:t xml:space="preserve"> способ</w:t>
      </w:r>
      <w:r w:rsidRPr="008D6F25">
        <w:rPr>
          <w:rFonts w:ascii="Times New Roman" w:hAnsi="Times New Roman" w:cs="Times New Roman"/>
          <w:color w:val="333333"/>
          <w:sz w:val="28"/>
          <w:szCs w:val="28"/>
        </w:rPr>
        <w:softHyphen/>
        <w:t>ностей ребенка. Педагогически целесообразно, чтобы уча</w:t>
      </w:r>
      <w:r w:rsidRPr="008D6F25">
        <w:rPr>
          <w:rFonts w:ascii="Times New Roman" w:hAnsi="Times New Roman" w:cs="Times New Roman"/>
          <w:color w:val="333333"/>
          <w:sz w:val="28"/>
          <w:szCs w:val="28"/>
        </w:rPr>
        <w:softHyphen/>
        <w:t>щийся жил, учился и воспитывался в условиях постоянно</w:t>
      </w:r>
      <w:r w:rsidRPr="008D6F25">
        <w:rPr>
          <w:rFonts w:ascii="Times New Roman" w:hAnsi="Times New Roman" w:cs="Times New Roman"/>
          <w:color w:val="333333"/>
          <w:sz w:val="28"/>
          <w:szCs w:val="28"/>
        </w:rPr>
        <w:softHyphen/>
        <w:t>го выбора, обладал субъектными полномочиями в выборе цели, содержания, форм и способов организации учебно-воспитательного процесса и жизнедеятельности в классе и школе.</w:t>
      </w:r>
    </w:p>
    <w:p w:rsidR="00221064" w:rsidRDefault="00E63789" w:rsidP="002210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B41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Ведущим стратегическим направлением развития системы образования в мире, на сегодняшний день является, личностно – ориентированное образование.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B41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Личностно - ориентированное обучение понимается, как обучение, выявляющее особенности ученика – субъекта, признающее самобытность и </w:t>
      </w:r>
      <w:r w:rsidR="00BE03DC" w:rsidRPr="00BB41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 ценность</w:t>
      </w:r>
      <w:r w:rsidRPr="00BB41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субъектного опыта ребенка, выстраивающее педагогические воздействия на основе субъектного опыта учащегося.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B41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Модель личностно-ориентированного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BB41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базовыми понятиями являются: субъектный опыт ученика, траектория личностного развития, </w:t>
      </w:r>
      <w:r w:rsidR="006F7E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его </w:t>
      </w:r>
      <w:r w:rsidRPr="00BB41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познавательная избирательность. </w:t>
      </w:r>
      <w:r w:rsidR="00221064" w:rsidRPr="00BB41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Реализация личностно ориентированного обучения возмож</w:t>
      </w:r>
      <w:r w:rsidR="002210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при использовании личностно-</w:t>
      </w:r>
      <w:r w:rsidR="00221064" w:rsidRPr="00BB41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ориентированных </w:t>
      </w:r>
      <w:r w:rsidR="00221064" w:rsidRPr="00BB41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педагогических технологий и переосмыслении профессиональных позиций педагога.</w:t>
      </w:r>
    </w:p>
    <w:p w:rsidR="004E3D70" w:rsidRDefault="004E3D70" w:rsidP="0000255C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E3D70" w:rsidRDefault="004E3D70" w:rsidP="0000255C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0255C" w:rsidRPr="00BB41CE" w:rsidRDefault="0000255C" w:rsidP="0000255C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Литература:</w:t>
      </w:r>
    </w:p>
    <w:p w:rsidR="00E63789" w:rsidRDefault="00E63789" w:rsidP="00E6378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D67B0" w:rsidRPr="00D04B93" w:rsidRDefault="003E1630" w:rsidP="00AA4D5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hyperlink r:id="rId9" w:history="1">
        <w:r w:rsidR="00AA4D5C" w:rsidRPr="00D04B93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КОМПЕТЕНЦИИ ЛУЧШИХ ПРЕПОДАВАТЕЛЕЙ: СРАВНИТЕЛЬНЫЙ АНАЛИЗ МНЕНИЙ СТУДЕНТОВ КЛАССИЧЕСКОГО И ИССЛЕДОВАТЕЛЬСКОГО УНИВЕРСИТЕТОВ</w:t>
        </w:r>
      </w:hyperlink>
      <w:r w:rsidR="00AA4D5C" w:rsidRPr="00D04B9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AA4D5C" w:rsidRPr="00D04B9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5F5"/>
        </w:rPr>
        <w:t>Боголепова</w:t>
      </w:r>
      <w:proofErr w:type="spellEnd"/>
      <w:r w:rsidR="00AA4D5C" w:rsidRPr="00D04B9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5F5"/>
        </w:rPr>
        <w:t xml:space="preserve"> С.В., </w:t>
      </w:r>
      <w:proofErr w:type="spellStart"/>
      <w:r w:rsidR="00AA4D5C" w:rsidRPr="00D04B9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5F5"/>
        </w:rPr>
        <w:t>Шадрова</w:t>
      </w:r>
      <w:proofErr w:type="spellEnd"/>
      <w:r w:rsidR="00AA4D5C" w:rsidRPr="00D04B9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5F5"/>
        </w:rPr>
        <w:t xml:space="preserve"> </w:t>
      </w:r>
      <w:proofErr w:type="spellStart"/>
      <w:r w:rsidR="00AA4D5C" w:rsidRPr="00D04B9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5F5"/>
        </w:rPr>
        <w:t>Е.В.</w:t>
      </w:r>
      <w:hyperlink r:id="rId10" w:history="1">
        <w:r w:rsidR="00AA4D5C" w:rsidRPr="00D04B9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Педагогика</w:t>
        </w:r>
        <w:proofErr w:type="spellEnd"/>
        <w:r w:rsidR="00AA4D5C" w:rsidRPr="00D04B9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 xml:space="preserve"> и психология образования</w:t>
        </w:r>
      </w:hyperlink>
      <w:r w:rsidR="00AA4D5C" w:rsidRPr="00D04B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2021. </w:t>
      </w:r>
      <w:hyperlink r:id="rId11" w:history="1">
        <w:r w:rsidR="00AA4D5C" w:rsidRPr="00D04B9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№ 3</w:t>
        </w:r>
      </w:hyperlink>
      <w:r w:rsidR="00AA4D5C" w:rsidRPr="00D04B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. </w:t>
      </w:r>
    </w:p>
    <w:p w:rsidR="00AA4D5C" w:rsidRPr="00D04B93" w:rsidRDefault="003E1630" w:rsidP="00AA4D5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hyperlink r:id="rId12" w:history="1">
        <w:r w:rsidR="00AA4D5C" w:rsidRPr="00D04B93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 xml:space="preserve">УЧЕБНО-ПРОФЕССИОНАЛЬНАЯ ОБЩНОСТЬ КАК ПРОСТРАНСТВО РАЗВИТИЯ </w:t>
        </w:r>
        <w:proofErr w:type="gramStart"/>
        <w:r w:rsidR="00AA4D5C" w:rsidRPr="00D04B93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ПРОФЕССИОНАЛЬНОЙ</w:t>
        </w:r>
        <w:proofErr w:type="gramEnd"/>
        <w:r w:rsidR="00AA4D5C" w:rsidRPr="00D04B93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 xml:space="preserve"> СУБЪЕКТНОСТИ</w:t>
        </w:r>
      </w:hyperlink>
      <w:r w:rsidR="00AA4D5C" w:rsidRPr="00D04B9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AA4D5C" w:rsidRPr="00D04B9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5F5"/>
        </w:rPr>
        <w:t>Будникова</w:t>
      </w:r>
      <w:proofErr w:type="spellEnd"/>
      <w:r w:rsidR="00AA4D5C" w:rsidRPr="00D04B9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5F5"/>
        </w:rPr>
        <w:t xml:space="preserve"> </w:t>
      </w:r>
      <w:proofErr w:type="spellStart"/>
      <w:r w:rsidR="00AA4D5C" w:rsidRPr="00D04B9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5F5"/>
        </w:rPr>
        <w:t>С.П.</w:t>
      </w:r>
      <w:hyperlink r:id="rId13" w:history="1">
        <w:r w:rsidR="00AA4D5C" w:rsidRPr="00D04B9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Педагогика</w:t>
        </w:r>
        <w:proofErr w:type="spellEnd"/>
        <w:r w:rsidR="00AA4D5C" w:rsidRPr="00D04B9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 xml:space="preserve"> и психология образования</w:t>
        </w:r>
      </w:hyperlink>
      <w:r w:rsidR="00AA4D5C" w:rsidRPr="00D04B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2020. </w:t>
      </w:r>
      <w:hyperlink r:id="rId14" w:history="1">
        <w:r w:rsidR="00AA4D5C" w:rsidRPr="00D04B9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№ 4</w:t>
        </w:r>
      </w:hyperlink>
      <w:r w:rsidR="00AA4D5C" w:rsidRPr="00D04B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. </w:t>
      </w:r>
    </w:p>
    <w:p w:rsidR="00AA4D5C" w:rsidRPr="00D04B93" w:rsidRDefault="003E1630" w:rsidP="00AA4D5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hyperlink r:id="rId15" w:history="1">
        <w:r w:rsidR="00AA4D5C" w:rsidRPr="00D04B93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 xml:space="preserve">КОММЕРЧЕСКОЕ ОБРАЗОВАНИЕ XVII - НАЧАЛА ХХ ВЕКОВ КАК ПРООБРАЗ СОВРЕМЕННОГО ОБРАЗОВАНИЯ В ОБЛАСТИ УПРАВЛЕНИЯ И </w:t>
        </w:r>
        <w:proofErr w:type="gramStart"/>
        <w:r w:rsidR="00AA4D5C" w:rsidRPr="00D04B93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БИЗНЕС-ОБРАЗОВАНИЯ</w:t>
        </w:r>
        <w:proofErr w:type="gramEnd"/>
      </w:hyperlink>
      <w:r w:rsidR="00AA4D5C" w:rsidRPr="00D04B9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A4D5C" w:rsidRPr="00D04B9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5F5"/>
        </w:rPr>
        <w:t>Калугина С.А., Карпова Е.В., Лебедева Т.П.</w:t>
      </w:r>
      <w:r w:rsidR="00AA4D5C" w:rsidRPr="00D04B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В сборнике: Социально-экономическое развитие предпринимательства и его роль в экономике России. Материалы международной научно-практической конференции. Московская академия предпринимательства при Правительстве Москвы. 2016. </w:t>
      </w:r>
    </w:p>
    <w:p w:rsidR="00D04B93" w:rsidRDefault="003E1630" w:rsidP="00D04B9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6" w:history="1">
        <w:r w:rsidR="00AA4D5C" w:rsidRPr="00D04B93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НЕПРЕРЫВНОЕ ПРОФЕССИОНАЛЬНОЕ ОБРАЗОВАНИЕ-КЛЮЧ К ВЫСОКОКВАЛИФИЦИРОВАННОМУ СПЕЦИАЛИСТУ</w:t>
        </w:r>
      </w:hyperlink>
    </w:p>
    <w:p w:rsidR="00D04B93" w:rsidRPr="00D04B93" w:rsidRDefault="00AA4D5C" w:rsidP="00D04B93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B9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5F5"/>
        </w:rPr>
        <w:t xml:space="preserve">Карпова Е.В. </w:t>
      </w:r>
      <w:hyperlink r:id="rId17" w:history="1">
        <w:r w:rsidRPr="00D04B9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Территория науки</w:t>
        </w:r>
      </w:hyperlink>
      <w:r w:rsidRPr="00D04B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2014. </w:t>
      </w:r>
      <w:hyperlink r:id="rId18" w:history="1">
        <w:r w:rsidRPr="00D04B9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№ 2</w:t>
        </w:r>
      </w:hyperlink>
      <w:r w:rsidRPr="00D04B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. </w:t>
      </w:r>
    </w:p>
    <w:p w:rsidR="00D04B93" w:rsidRPr="00D04B93" w:rsidRDefault="00033FEA" w:rsidP="00D04B9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B93">
        <w:rPr>
          <w:rFonts w:ascii="Times New Roman" w:hAnsi="Times New Roman" w:cs="Times New Roman"/>
          <w:color w:val="000000"/>
          <w:sz w:val="24"/>
          <w:szCs w:val="24"/>
        </w:rPr>
        <w:t>Новые технологии оценки качества образования//Сборник материалов XV Форума Гильдии экспертов в сфере профессионального образования</w:t>
      </w:r>
      <w:proofErr w:type="gramStart"/>
      <w:r w:rsidRPr="00D04B93">
        <w:rPr>
          <w:rFonts w:ascii="Times New Roman" w:hAnsi="Times New Roman" w:cs="Times New Roman"/>
          <w:color w:val="000000"/>
          <w:sz w:val="24"/>
          <w:szCs w:val="24"/>
        </w:rPr>
        <w:t xml:space="preserve"> / П</w:t>
      </w:r>
      <w:proofErr w:type="gramEnd"/>
      <w:r w:rsidRPr="00D04B93">
        <w:rPr>
          <w:rFonts w:ascii="Times New Roman" w:hAnsi="Times New Roman" w:cs="Times New Roman"/>
          <w:color w:val="000000"/>
          <w:sz w:val="24"/>
          <w:szCs w:val="24"/>
        </w:rPr>
        <w:t xml:space="preserve">од общей редакцией Г.Н. </w:t>
      </w:r>
      <w:proofErr w:type="spellStart"/>
      <w:r w:rsidRPr="00D04B93">
        <w:rPr>
          <w:rFonts w:ascii="Times New Roman" w:hAnsi="Times New Roman" w:cs="Times New Roman"/>
          <w:color w:val="000000"/>
          <w:sz w:val="24"/>
          <w:szCs w:val="24"/>
        </w:rPr>
        <w:t>Мотовой</w:t>
      </w:r>
      <w:proofErr w:type="spellEnd"/>
      <w:r w:rsidRPr="00D04B93">
        <w:rPr>
          <w:rFonts w:ascii="Times New Roman" w:hAnsi="Times New Roman" w:cs="Times New Roman"/>
          <w:color w:val="000000"/>
          <w:sz w:val="24"/>
          <w:szCs w:val="24"/>
        </w:rPr>
        <w:t xml:space="preserve">. 2019., а также сборники 2018, 2917 и 2016 годов. </w:t>
      </w:r>
    </w:p>
    <w:p w:rsidR="00D04B93" w:rsidRPr="00D04B93" w:rsidRDefault="00033FEA" w:rsidP="00033FE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04B93">
        <w:rPr>
          <w:rFonts w:ascii="Times New Roman" w:hAnsi="Times New Roman" w:cs="Times New Roman"/>
          <w:color w:val="000000"/>
          <w:sz w:val="24"/>
          <w:szCs w:val="24"/>
        </w:rPr>
        <w:t>Поволяева</w:t>
      </w:r>
      <w:proofErr w:type="spellEnd"/>
      <w:r w:rsidRPr="00D04B93">
        <w:rPr>
          <w:rFonts w:ascii="Times New Roman" w:hAnsi="Times New Roman" w:cs="Times New Roman"/>
          <w:color w:val="000000"/>
          <w:sz w:val="24"/>
          <w:szCs w:val="24"/>
        </w:rPr>
        <w:t xml:space="preserve"> М. Н., Попова И. Н., Дубовик И. М. Развитие неформального образования в современной России и за рубежом //Библиотечка для учреждений дополнительного образования детей. – 2015. – №. 1. </w:t>
      </w:r>
    </w:p>
    <w:p w:rsidR="00033FEA" w:rsidRPr="00D04B93" w:rsidRDefault="00033FEA" w:rsidP="00033FE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04B93">
        <w:rPr>
          <w:rFonts w:ascii="Times New Roman" w:hAnsi="Times New Roman" w:cs="Times New Roman"/>
          <w:color w:val="000000"/>
          <w:sz w:val="24"/>
          <w:szCs w:val="24"/>
        </w:rPr>
        <w:t>Русинова</w:t>
      </w:r>
      <w:proofErr w:type="spellEnd"/>
      <w:r w:rsidRPr="00D04B93">
        <w:rPr>
          <w:rFonts w:ascii="Times New Roman" w:hAnsi="Times New Roman" w:cs="Times New Roman"/>
          <w:color w:val="000000"/>
          <w:sz w:val="24"/>
          <w:szCs w:val="24"/>
        </w:rPr>
        <w:t xml:space="preserve"> Н.П. Готовность </w:t>
      </w:r>
      <w:proofErr w:type="gramStart"/>
      <w:r w:rsidRPr="00D04B93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04B93">
        <w:rPr>
          <w:rFonts w:ascii="Times New Roman" w:hAnsi="Times New Roman" w:cs="Times New Roman"/>
          <w:color w:val="000000"/>
          <w:sz w:val="24"/>
          <w:szCs w:val="24"/>
        </w:rPr>
        <w:t xml:space="preserve"> к реализации проектной технологии как условие формирования профессиональной компетентности//Ученые записки Забайкальского государственного университета. 2018. Т. 13. № 6. </w:t>
      </w:r>
    </w:p>
    <w:sectPr w:rsidR="00033FEA" w:rsidRPr="00D04B93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630" w:rsidRDefault="003E1630" w:rsidP="00995600">
      <w:pPr>
        <w:spacing w:after="0" w:line="240" w:lineRule="auto"/>
      </w:pPr>
      <w:r>
        <w:separator/>
      </w:r>
    </w:p>
  </w:endnote>
  <w:endnote w:type="continuationSeparator" w:id="0">
    <w:p w:rsidR="003E1630" w:rsidRDefault="003E1630" w:rsidP="0099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0580157"/>
      <w:docPartObj>
        <w:docPartGallery w:val="Page Numbers (Bottom of Page)"/>
        <w:docPartUnique/>
      </w:docPartObj>
    </w:sdtPr>
    <w:sdtEndPr/>
    <w:sdtContent>
      <w:p w:rsidR="00995600" w:rsidRDefault="009956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D1F">
          <w:rPr>
            <w:noProof/>
          </w:rPr>
          <w:t>1</w:t>
        </w:r>
        <w:r>
          <w:fldChar w:fldCharType="end"/>
        </w:r>
      </w:p>
    </w:sdtContent>
  </w:sdt>
  <w:p w:rsidR="00995600" w:rsidRDefault="0099560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630" w:rsidRDefault="003E1630" w:rsidP="00995600">
      <w:pPr>
        <w:spacing w:after="0" w:line="240" w:lineRule="auto"/>
      </w:pPr>
      <w:r>
        <w:separator/>
      </w:r>
    </w:p>
  </w:footnote>
  <w:footnote w:type="continuationSeparator" w:id="0">
    <w:p w:rsidR="003E1630" w:rsidRDefault="003E1630" w:rsidP="00995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00" w:rsidRDefault="00995600">
    <w:pPr>
      <w:pStyle w:val="a8"/>
      <w:jc w:val="center"/>
    </w:pPr>
  </w:p>
  <w:p w:rsidR="00995600" w:rsidRDefault="009956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751"/>
    <w:multiLevelType w:val="hybridMultilevel"/>
    <w:tmpl w:val="4BDCA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32865"/>
    <w:multiLevelType w:val="hybridMultilevel"/>
    <w:tmpl w:val="AE36C3A6"/>
    <w:lvl w:ilvl="0" w:tplc="3C5E72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8A78F5"/>
    <w:multiLevelType w:val="hybridMultilevel"/>
    <w:tmpl w:val="4BDCA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068B0"/>
    <w:multiLevelType w:val="multilevel"/>
    <w:tmpl w:val="F2AE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847AB1"/>
    <w:multiLevelType w:val="hybridMultilevel"/>
    <w:tmpl w:val="5EECE63C"/>
    <w:lvl w:ilvl="0" w:tplc="3C5E72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CE"/>
    <w:rsid w:val="0000255C"/>
    <w:rsid w:val="00033FEA"/>
    <w:rsid w:val="00046C24"/>
    <w:rsid w:val="000B302B"/>
    <w:rsid w:val="001145C9"/>
    <w:rsid w:val="00165BFF"/>
    <w:rsid w:val="00221064"/>
    <w:rsid w:val="003008BD"/>
    <w:rsid w:val="003B4DD2"/>
    <w:rsid w:val="003C7D1F"/>
    <w:rsid w:val="003E1630"/>
    <w:rsid w:val="0044645F"/>
    <w:rsid w:val="004A1206"/>
    <w:rsid w:val="004A61A5"/>
    <w:rsid w:val="004E3D70"/>
    <w:rsid w:val="00587E93"/>
    <w:rsid w:val="005D2E0D"/>
    <w:rsid w:val="006008C3"/>
    <w:rsid w:val="00613EDD"/>
    <w:rsid w:val="006800BC"/>
    <w:rsid w:val="006F7E5B"/>
    <w:rsid w:val="00711AED"/>
    <w:rsid w:val="007456A2"/>
    <w:rsid w:val="007F4F9F"/>
    <w:rsid w:val="008B3EBD"/>
    <w:rsid w:val="008D6F25"/>
    <w:rsid w:val="00911E36"/>
    <w:rsid w:val="009272A7"/>
    <w:rsid w:val="00995600"/>
    <w:rsid w:val="00A03755"/>
    <w:rsid w:val="00A03784"/>
    <w:rsid w:val="00A20247"/>
    <w:rsid w:val="00A95D8E"/>
    <w:rsid w:val="00AA4D5C"/>
    <w:rsid w:val="00B2749F"/>
    <w:rsid w:val="00B30042"/>
    <w:rsid w:val="00B650F4"/>
    <w:rsid w:val="00B66B6A"/>
    <w:rsid w:val="00B82C2F"/>
    <w:rsid w:val="00BB41CE"/>
    <w:rsid w:val="00BE03DC"/>
    <w:rsid w:val="00BF7B3E"/>
    <w:rsid w:val="00C64F7C"/>
    <w:rsid w:val="00CD67B0"/>
    <w:rsid w:val="00D04B93"/>
    <w:rsid w:val="00D71710"/>
    <w:rsid w:val="00DB47F6"/>
    <w:rsid w:val="00E46504"/>
    <w:rsid w:val="00E63789"/>
    <w:rsid w:val="00E8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1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1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02B"/>
    <w:rPr>
      <w:b/>
      <w:bCs/>
    </w:rPr>
  </w:style>
  <w:style w:type="character" w:styleId="a5">
    <w:name w:val="Emphasis"/>
    <w:basedOn w:val="a0"/>
    <w:uiPriority w:val="20"/>
    <w:qFormat/>
    <w:rsid w:val="00B2749F"/>
    <w:rPr>
      <w:i/>
      <w:iCs/>
    </w:rPr>
  </w:style>
  <w:style w:type="character" w:styleId="a6">
    <w:name w:val="Hyperlink"/>
    <w:basedOn w:val="a0"/>
    <w:uiPriority w:val="99"/>
    <w:semiHidden/>
    <w:unhideWhenUsed/>
    <w:rsid w:val="00AA4D5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A4D5C"/>
    <w:pPr>
      <w:ind w:left="720"/>
      <w:contextualSpacing/>
    </w:pPr>
  </w:style>
  <w:style w:type="paragraph" w:customStyle="1" w:styleId="Default">
    <w:name w:val="Default"/>
    <w:rsid w:val="00E46504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95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5600"/>
  </w:style>
  <w:style w:type="paragraph" w:styleId="aa">
    <w:name w:val="footer"/>
    <w:basedOn w:val="a"/>
    <w:link w:val="ab"/>
    <w:uiPriority w:val="99"/>
    <w:unhideWhenUsed/>
    <w:rsid w:val="00995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56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1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1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02B"/>
    <w:rPr>
      <w:b/>
      <w:bCs/>
    </w:rPr>
  </w:style>
  <w:style w:type="character" w:styleId="a5">
    <w:name w:val="Emphasis"/>
    <w:basedOn w:val="a0"/>
    <w:uiPriority w:val="20"/>
    <w:qFormat/>
    <w:rsid w:val="00B2749F"/>
    <w:rPr>
      <w:i/>
      <w:iCs/>
    </w:rPr>
  </w:style>
  <w:style w:type="character" w:styleId="a6">
    <w:name w:val="Hyperlink"/>
    <w:basedOn w:val="a0"/>
    <w:uiPriority w:val="99"/>
    <w:semiHidden/>
    <w:unhideWhenUsed/>
    <w:rsid w:val="00AA4D5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A4D5C"/>
    <w:pPr>
      <w:ind w:left="720"/>
      <w:contextualSpacing/>
    </w:pPr>
  </w:style>
  <w:style w:type="paragraph" w:customStyle="1" w:styleId="Default">
    <w:name w:val="Default"/>
    <w:rsid w:val="00E46504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95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5600"/>
  </w:style>
  <w:style w:type="paragraph" w:styleId="aa">
    <w:name w:val="footer"/>
    <w:basedOn w:val="a"/>
    <w:link w:val="ab"/>
    <w:uiPriority w:val="99"/>
    <w:unhideWhenUsed/>
    <w:rsid w:val="00995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5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library.ru/contents.asp?id=44611097" TargetMode="External"/><Relationship Id="rId18" Type="http://schemas.openxmlformats.org/officeDocument/2006/relationships/hyperlink" Target="https://www.elibrary.ru/contents.asp?id=34053341&amp;selid=2299244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elibrary.ru/item.asp?id=44611109" TargetMode="External"/><Relationship Id="rId17" Type="http://schemas.openxmlformats.org/officeDocument/2006/relationships/hyperlink" Target="https://www.elibrary.ru/contents.asp?id=3405334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library.ru/item.asp?id=2299244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library.ru/contents.asp?id=46684759&amp;selid=4668476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elibrary.ru/item.asp?id=26408069" TargetMode="External"/><Relationship Id="rId10" Type="http://schemas.openxmlformats.org/officeDocument/2006/relationships/hyperlink" Target="https://www.elibrary.ru/contents.asp?id=46684759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elibrary.ru/item.asp?id=46684764" TargetMode="External"/><Relationship Id="rId14" Type="http://schemas.openxmlformats.org/officeDocument/2006/relationships/hyperlink" Target="https://www.elibrary.ru/contents.asp?id=44611097&amp;selid=4461110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7C8F6-75BF-4076-BB31-B866ACD5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ret</cp:lastModifiedBy>
  <cp:revision>58</cp:revision>
  <dcterms:created xsi:type="dcterms:W3CDTF">2022-02-10T13:28:00Z</dcterms:created>
  <dcterms:modified xsi:type="dcterms:W3CDTF">2022-02-10T15:23:00Z</dcterms:modified>
</cp:coreProperties>
</file>