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CC8" w:rsidRDefault="001D3DCA" w:rsidP="007E6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Активизация читательской деятельности современных школ</w:t>
      </w:r>
      <w:r w:rsidR="007E647F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ников</w:t>
      </w:r>
    </w:p>
    <w:p w:rsidR="007E647F" w:rsidRDefault="007E647F" w:rsidP="007E64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647F" w:rsidRPr="007E647F" w:rsidRDefault="007E647F" w:rsidP="007E64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E647F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7E647F">
        <w:rPr>
          <w:rFonts w:ascii="Times New Roman" w:hAnsi="Times New Roman" w:cs="Times New Roman"/>
          <w:sz w:val="24"/>
          <w:szCs w:val="24"/>
        </w:rPr>
        <w:t xml:space="preserve"> Марина Константиновна, </w:t>
      </w:r>
    </w:p>
    <w:p w:rsidR="007E647F" w:rsidRDefault="007E647F" w:rsidP="007E64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647F">
        <w:rPr>
          <w:rFonts w:ascii="Times New Roman" w:hAnsi="Times New Roman" w:cs="Times New Roman"/>
          <w:sz w:val="24"/>
          <w:szCs w:val="24"/>
        </w:rPr>
        <w:t>воспитатель высшей школы музыки</w:t>
      </w:r>
    </w:p>
    <w:p w:rsidR="00D859D1" w:rsidRDefault="00D859D1" w:rsidP="007E6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02B" w:rsidRPr="007B302B" w:rsidRDefault="007B302B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302B">
        <w:rPr>
          <w:rFonts w:ascii="Times New Roman" w:hAnsi="Times New Roman" w:cs="Times New Roman"/>
          <w:sz w:val="24"/>
          <w:szCs w:val="24"/>
        </w:rPr>
        <w:t xml:space="preserve">Созданная человечеством книжная культура и феномен чтения относятся к фундаментальным достижениям человеческого разума. Особая роль книжной культуры и ее носителя, человека читающего, в развитии цивилизации неоспорима. Чтение и читательская грамотность (или читательская культура личности) в настоящее время высоко ценятся и осознаются мировым сообществом: 2003-2012 годы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7B302B">
        <w:rPr>
          <w:rFonts w:ascii="Times New Roman" w:hAnsi="Times New Roman" w:cs="Times New Roman"/>
          <w:sz w:val="24"/>
          <w:szCs w:val="24"/>
        </w:rPr>
        <w:t>объявлены ООН десятилетием грамотности.</w:t>
      </w:r>
    </w:p>
    <w:p w:rsidR="007B302B" w:rsidRPr="007B302B" w:rsidRDefault="007B302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2B">
        <w:rPr>
          <w:rFonts w:ascii="Times New Roman" w:hAnsi="Times New Roman" w:cs="Times New Roman"/>
          <w:sz w:val="24"/>
          <w:szCs w:val="24"/>
        </w:rPr>
        <w:t xml:space="preserve">Чтение – это базовый компонент воспитания, образования и развития культуры. Оно является  деятельностью, формирующей и развивающей личность, инструментом получения образования и распространения культуры, свидетельством </w:t>
      </w:r>
      <w:proofErr w:type="spellStart"/>
      <w:r w:rsidRPr="007B30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B302B">
        <w:rPr>
          <w:rFonts w:ascii="Times New Roman" w:hAnsi="Times New Roman" w:cs="Times New Roman"/>
          <w:sz w:val="24"/>
          <w:szCs w:val="24"/>
        </w:rPr>
        <w:t xml:space="preserve"> коммуникативной и профессиональной компетенции специалиста, инструментом достижения успеха человека в жизни. Роль чтения в развитии у ребенка воображения, освоения языка классической литературы, развития речи, построения своей индивидуальной модели культуры огромна. </w:t>
      </w:r>
    </w:p>
    <w:p w:rsidR="007B302B" w:rsidRDefault="007B302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данной работы</w:t>
      </w:r>
      <w:r w:rsidRPr="007B302B">
        <w:rPr>
          <w:rFonts w:ascii="Times New Roman" w:hAnsi="Times New Roman" w:cs="Times New Roman"/>
          <w:sz w:val="24"/>
          <w:szCs w:val="24"/>
        </w:rPr>
        <w:t xml:space="preserve"> </w:t>
      </w:r>
      <w:r w:rsidRPr="00B87A18">
        <w:rPr>
          <w:rFonts w:ascii="Times New Roman" w:hAnsi="Times New Roman" w:cs="Times New Roman"/>
          <w:i/>
          <w:sz w:val="24"/>
          <w:szCs w:val="24"/>
        </w:rPr>
        <w:t>актуализирована</w:t>
      </w:r>
      <w:r w:rsidRPr="007B302B">
        <w:rPr>
          <w:rFonts w:ascii="Times New Roman" w:hAnsi="Times New Roman" w:cs="Times New Roman"/>
          <w:sz w:val="24"/>
          <w:szCs w:val="24"/>
        </w:rPr>
        <w:t xml:space="preserve"> возрастающей значимостью чтения как базовой интеллектуальной технологии, важнейшего  ресурса личностного роста, источника приобретения знаний и преодоления ограниченности социального опыта. Для членов общества чтение является средством трансляции и освоения ценностей мировой культуры, основной составляющей образованности и культурной компетентности личности и, следовательно, подготовки к жизни в глобальном информационном обществе.</w:t>
      </w:r>
    </w:p>
    <w:p w:rsidR="001D3DCA" w:rsidRPr="001D3DCA" w:rsidRDefault="001D3DCA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CA">
        <w:rPr>
          <w:rFonts w:ascii="Times New Roman" w:hAnsi="Times New Roman" w:cs="Times New Roman"/>
          <w:i/>
          <w:sz w:val="24"/>
          <w:szCs w:val="24"/>
        </w:rPr>
        <w:t>Целью нашей работы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1D3DCA">
        <w:rPr>
          <w:rFonts w:ascii="Times New Roman" w:hAnsi="Times New Roman" w:cs="Times New Roman"/>
          <w:sz w:val="24"/>
          <w:szCs w:val="24"/>
        </w:rPr>
        <w:t xml:space="preserve">создание системы поддержки </w:t>
      </w:r>
      <w:r>
        <w:rPr>
          <w:rFonts w:ascii="Times New Roman" w:hAnsi="Times New Roman" w:cs="Times New Roman"/>
          <w:sz w:val="24"/>
          <w:szCs w:val="24"/>
        </w:rPr>
        <w:t>и развития детского</w:t>
      </w:r>
      <w:r w:rsidRPr="001D3DCA">
        <w:rPr>
          <w:rFonts w:ascii="Times New Roman" w:hAnsi="Times New Roman" w:cs="Times New Roman"/>
          <w:sz w:val="24"/>
          <w:szCs w:val="24"/>
        </w:rPr>
        <w:t xml:space="preserve"> чтения в образ</w:t>
      </w:r>
      <w:r>
        <w:rPr>
          <w:rFonts w:ascii="Times New Roman" w:hAnsi="Times New Roman" w:cs="Times New Roman"/>
          <w:sz w:val="24"/>
          <w:szCs w:val="24"/>
        </w:rPr>
        <w:t>овательном пространстве пришкольного интерната</w:t>
      </w:r>
      <w:r w:rsidRPr="001D3DCA">
        <w:rPr>
          <w:rFonts w:ascii="Times New Roman" w:hAnsi="Times New Roman" w:cs="Times New Roman"/>
          <w:sz w:val="24"/>
          <w:szCs w:val="24"/>
        </w:rPr>
        <w:t>.  Учитывая особую роль книги в становлении и развитии личности человека, усилия педагогов</w:t>
      </w:r>
      <w:r>
        <w:rPr>
          <w:rFonts w:ascii="Times New Roman" w:hAnsi="Times New Roman" w:cs="Times New Roman"/>
          <w:sz w:val="24"/>
          <w:szCs w:val="24"/>
        </w:rPr>
        <w:t>-воспитателей</w:t>
      </w:r>
      <w:r w:rsidRPr="001D3DCA">
        <w:rPr>
          <w:rFonts w:ascii="Times New Roman" w:hAnsi="Times New Roman" w:cs="Times New Roman"/>
          <w:sz w:val="24"/>
          <w:szCs w:val="24"/>
        </w:rPr>
        <w:t xml:space="preserve"> должны быть в направлены на то, чтобы заложить основы читательской деятельности уже в школьном возрасте, дать подросткам ориентиры для ее активизации и совершенствования.</w:t>
      </w:r>
    </w:p>
    <w:p w:rsidR="00B87A18" w:rsidRPr="00B87A18" w:rsidRDefault="00B87A18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7A18">
        <w:rPr>
          <w:rFonts w:ascii="Times New Roman" w:hAnsi="Times New Roman" w:cs="Times New Roman"/>
          <w:sz w:val="24"/>
          <w:szCs w:val="24"/>
        </w:rPr>
        <w:t>Реализация идеи непрерывного образования в современном обществе направлена на преодоление основного противоречия системы образования – противоречие между стремительным объемом информации и ограниченными возможностями ее усвоения человеком в период обучения. Образовательное пространство стремительно расширяется, увеличивается круг школьных и внешкольных источников информации. Этот разрыв, несмотря на использование новых информационных технологий, увеличивается.</w:t>
      </w:r>
    </w:p>
    <w:p w:rsidR="00B87A18" w:rsidRPr="00B87A18" w:rsidRDefault="00B87A18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A18">
        <w:rPr>
          <w:rFonts w:ascii="Times New Roman" w:hAnsi="Times New Roman" w:cs="Times New Roman"/>
          <w:sz w:val="24"/>
          <w:szCs w:val="24"/>
        </w:rPr>
        <w:t xml:space="preserve">Это противоречие ставит </w:t>
      </w:r>
      <w:r>
        <w:rPr>
          <w:rFonts w:ascii="Times New Roman" w:hAnsi="Times New Roman" w:cs="Times New Roman"/>
          <w:sz w:val="24"/>
          <w:szCs w:val="24"/>
        </w:rPr>
        <w:t>перед образовательными организаци</w:t>
      </w:r>
      <w:r w:rsidRPr="00B87A18">
        <w:rPr>
          <w:rFonts w:ascii="Times New Roman" w:hAnsi="Times New Roman" w:cs="Times New Roman"/>
          <w:sz w:val="24"/>
          <w:szCs w:val="24"/>
        </w:rPr>
        <w:t xml:space="preserve">ями задачу формировать у школьников умение учиться, извлекать из различных источников необходимую информацию, эффективно удовлетворять свои информационные потребности, которые возникают в процессе учебно-познавательной и самообразовательной деятельности, т.е. грамотно читать. </w:t>
      </w:r>
    </w:p>
    <w:p w:rsidR="00B87A18" w:rsidRPr="00B87A18" w:rsidRDefault="00B87A18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A18">
        <w:rPr>
          <w:rFonts w:ascii="Times New Roman" w:hAnsi="Times New Roman" w:cs="Times New Roman"/>
          <w:sz w:val="24"/>
          <w:szCs w:val="24"/>
        </w:rPr>
        <w:t xml:space="preserve">Достижение обозначенной цели невозможно без формирования у школьников системы знаний, умений и навыков,  необходимых для осуществления поиска, критической оценки информации, ее обработки, восприятия, понимания и использования информации в практических целях. </w:t>
      </w:r>
    </w:p>
    <w:p w:rsidR="00B87A18" w:rsidRPr="00B87A18" w:rsidRDefault="00B87A18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A18">
        <w:rPr>
          <w:rFonts w:ascii="Times New Roman" w:hAnsi="Times New Roman" w:cs="Times New Roman"/>
          <w:sz w:val="24"/>
          <w:szCs w:val="24"/>
        </w:rPr>
        <w:t>Весь спектр обозначенных знаний и умений в настоящее время принято связывать с понятием читательская грамотность, читательская культура. «Новая грамотность»  становится важнейшим фактором успешной профессиональной, учебной, самообразовательной и других видов деятельности, а также социальной защищенности  личности в информационном обществе. Овладение  умением грамотного  чтения и осмысления текстов  выдвигается на первый план среди всех других способностей обучающихся  к моменту окончания школы, определяющих уровень  функциональной грамотности. Обучение способам адекватного   понимания текста, не только учебного, является одной из актуальных педагогических задач в современной образовательной ситуации.  Значение проблемы адекватного  понимания  текста особенно усиливается сейчас, в условиях  резкого увеличения объема информации, которая должна быть переработана и осмыслена. Увеличение этого объема требует умения быстро и эффективно воспринимать и обрабатывать информацию. Ф</w:t>
      </w:r>
      <w:r w:rsidR="007E647F">
        <w:rPr>
          <w:rFonts w:ascii="Times New Roman" w:hAnsi="Times New Roman" w:cs="Times New Roman"/>
          <w:sz w:val="24"/>
          <w:szCs w:val="24"/>
        </w:rPr>
        <w:t>ормирование грамотности чтения -</w:t>
      </w:r>
      <w:r w:rsidRPr="00B87A18">
        <w:rPr>
          <w:rFonts w:ascii="Times New Roman" w:hAnsi="Times New Roman" w:cs="Times New Roman"/>
          <w:sz w:val="24"/>
          <w:szCs w:val="24"/>
        </w:rPr>
        <w:t xml:space="preserve"> одна из  актуальных задач школьного образования.  Под компетентностью (грамотностью) чтения в исследовании PISA понимается способность понимать тексты различного рода в их высказываниях, намерениях и формальной структуре, приводить их в связь в более широким жизненным контекстом, быть в состоянии использовать для различных целей в соответствии с предметом, вычленять из текста нужную информацию в соответствии с заданной целью. Согласно концепции этого исследования,  именно грамотность  чтения является базовой способностью для самостоятельного обучения и для полноценного участия в жизни современной информационной цивилизации. Даже для усвоения математических способностей компетентность чтения является базисной. </w:t>
      </w:r>
    </w:p>
    <w:p w:rsidR="00B87A18" w:rsidRPr="00B87A18" w:rsidRDefault="00B87A18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A18">
        <w:rPr>
          <w:rFonts w:ascii="Times New Roman" w:hAnsi="Times New Roman" w:cs="Times New Roman"/>
          <w:sz w:val="24"/>
          <w:szCs w:val="24"/>
        </w:rPr>
        <w:t>Учитывая особую роль книги в становлении и развитии личности человека, усилия педагогов должны быть в направлены на то, чтобы заложить основы читательской деятельности уже в школьном возрасте, дать подросткам ориентиры для ее активизации и совершенствования.</w:t>
      </w:r>
    </w:p>
    <w:p w:rsidR="00B87A18" w:rsidRPr="00B87A18" w:rsidRDefault="00B87A18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A18">
        <w:rPr>
          <w:rFonts w:ascii="Times New Roman" w:hAnsi="Times New Roman" w:cs="Times New Roman"/>
          <w:sz w:val="24"/>
          <w:szCs w:val="24"/>
        </w:rPr>
        <w:t>Для полноценного нравственно-эстетического развития личности подростка и формирования читательской культуры мало использовать педагогический потенциал литературы как предмета, так как литературное обучение и читательское развитие школьников – процессы, во многом не пересекающиеся. Его необходимо применять в единстве с различными формами внеурочной деятельности, с опосредованным воздействием на читательскую активность через семью</w:t>
      </w:r>
      <w:r>
        <w:rPr>
          <w:rFonts w:ascii="Times New Roman" w:hAnsi="Times New Roman" w:cs="Times New Roman"/>
          <w:sz w:val="24"/>
          <w:szCs w:val="24"/>
        </w:rPr>
        <w:t xml:space="preserve"> и ровесников. Школа-интернат</w:t>
      </w:r>
      <w:r w:rsidRPr="00B87A18">
        <w:rPr>
          <w:rFonts w:ascii="Times New Roman" w:hAnsi="Times New Roman" w:cs="Times New Roman"/>
          <w:sz w:val="24"/>
          <w:szCs w:val="24"/>
        </w:rPr>
        <w:t xml:space="preserve">, интегрируя мощный воспитательный потенциал библиотеки, заинтересованность родителей, способна инициировать у подростков интерес к самостоятельной читательской деятельности, создать атмосферу творческой заинтересованности чтением. </w:t>
      </w:r>
    </w:p>
    <w:p w:rsidR="00B87A18" w:rsidRPr="00B87A18" w:rsidRDefault="00B87A18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A18">
        <w:rPr>
          <w:rFonts w:ascii="Times New Roman" w:hAnsi="Times New Roman" w:cs="Times New Roman"/>
          <w:sz w:val="24"/>
          <w:szCs w:val="24"/>
        </w:rPr>
        <w:t>Теоретико-методологической базой данной работы являются:</w:t>
      </w:r>
    </w:p>
    <w:p w:rsidR="00B87A18" w:rsidRPr="00B87A18" w:rsidRDefault="00B87A18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A18">
        <w:rPr>
          <w:rFonts w:ascii="Times New Roman" w:hAnsi="Times New Roman" w:cs="Times New Roman"/>
          <w:sz w:val="24"/>
          <w:szCs w:val="24"/>
        </w:rPr>
        <w:t xml:space="preserve">1. «Читательское развитие личности:  теоретико-методологические аспекты (В.А. Бородина). </w:t>
      </w:r>
    </w:p>
    <w:p w:rsidR="00B87A18" w:rsidRPr="00B87A18" w:rsidRDefault="00B87A18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A18">
        <w:rPr>
          <w:rFonts w:ascii="Times New Roman" w:hAnsi="Times New Roman" w:cs="Times New Roman"/>
          <w:sz w:val="24"/>
          <w:szCs w:val="24"/>
        </w:rPr>
        <w:t>2. Культурологический подход «Чтение как социально-педагогический феномен Открытого образования» (</w:t>
      </w:r>
      <w:proofErr w:type="spellStart"/>
      <w:r w:rsidRPr="00B87A18">
        <w:rPr>
          <w:rFonts w:ascii="Times New Roman" w:hAnsi="Times New Roman" w:cs="Times New Roman"/>
          <w:sz w:val="24"/>
          <w:szCs w:val="24"/>
        </w:rPr>
        <w:t>Т.Г.Галактионова</w:t>
      </w:r>
      <w:proofErr w:type="spellEnd"/>
      <w:r w:rsidRPr="00B87A18">
        <w:rPr>
          <w:rFonts w:ascii="Times New Roman" w:hAnsi="Times New Roman" w:cs="Times New Roman"/>
          <w:sz w:val="24"/>
          <w:szCs w:val="24"/>
        </w:rPr>
        <w:t>).</w:t>
      </w:r>
    </w:p>
    <w:p w:rsidR="00B87A18" w:rsidRPr="00B87A18" w:rsidRDefault="00B87A18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A18">
        <w:rPr>
          <w:rFonts w:ascii="Times New Roman" w:hAnsi="Times New Roman" w:cs="Times New Roman"/>
          <w:sz w:val="24"/>
          <w:szCs w:val="24"/>
        </w:rPr>
        <w:t xml:space="preserve">3. Исследования, посвященные проблемам читательской культуры (С.М. Бородин, В.А. Бородина, Т.Г. </w:t>
      </w:r>
      <w:proofErr w:type="spellStart"/>
      <w:r w:rsidRPr="00B87A18">
        <w:rPr>
          <w:rFonts w:ascii="Times New Roman" w:hAnsi="Times New Roman" w:cs="Times New Roman"/>
          <w:sz w:val="24"/>
          <w:szCs w:val="24"/>
        </w:rPr>
        <w:t>Браже</w:t>
      </w:r>
      <w:proofErr w:type="spellEnd"/>
      <w:r w:rsidRPr="00B87A18">
        <w:rPr>
          <w:rFonts w:ascii="Times New Roman" w:hAnsi="Times New Roman" w:cs="Times New Roman"/>
          <w:sz w:val="24"/>
          <w:szCs w:val="24"/>
        </w:rPr>
        <w:t xml:space="preserve">,  Т.Г. Галактионова, О.Е. Галицких, Л.А. Николаева, И.И. Тихомирова, и др.). </w:t>
      </w:r>
    </w:p>
    <w:p w:rsidR="00B87A18" w:rsidRPr="00B87A18" w:rsidRDefault="00B87A18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A18">
        <w:rPr>
          <w:rFonts w:ascii="Times New Roman" w:hAnsi="Times New Roman" w:cs="Times New Roman"/>
          <w:sz w:val="24"/>
          <w:szCs w:val="24"/>
        </w:rPr>
        <w:t xml:space="preserve">4. Исследования, посвященные феномену информационной культуры (В.А. Бородина,  Г.Г. Воробьев,  Н.И. </w:t>
      </w:r>
      <w:proofErr w:type="spellStart"/>
      <w:r w:rsidRPr="00B87A18">
        <w:rPr>
          <w:rFonts w:ascii="Times New Roman" w:hAnsi="Times New Roman" w:cs="Times New Roman"/>
          <w:sz w:val="24"/>
          <w:szCs w:val="24"/>
        </w:rPr>
        <w:t>Гендина</w:t>
      </w:r>
      <w:proofErr w:type="spellEnd"/>
      <w:r w:rsidRPr="00B87A1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87A18">
        <w:rPr>
          <w:rFonts w:ascii="Times New Roman" w:hAnsi="Times New Roman" w:cs="Times New Roman"/>
          <w:sz w:val="24"/>
          <w:szCs w:val="24"/>
        </w:rPr>
        <w:t>Н.Б.Зиновьева</w:t>
      </w:r>
      <w:proofErr w:type="spellEnd"/>
      <w:r w:rsidRPr="00B87A18">
        <w:rPr>
          <w:rFonts w:ascii="Times New Roman" w:hAnsi="Times New Roman" w:cs="Times New Roman"/>
          <w:sz w:val="24"/>
          <w:szCs w:val="24"/>
        </w:rPr>
        <w:t xml:space="preserve">,  Э.П. </w:t>
      </w:r>
      <w:proofErr w:type="spellStart"/>
      <w:r w:rsidRPr="00B87A18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B87A18">
        <w:rPr>
          <w:rFonts w:ascii="Times New Roman" w:hAnsi="Times New Roman" w:cs="Times New Roman"/>
          <w:sz w:val="24"/>
          <w:szCs w:val="24"/>
        </w:rPr>
        <w:t xml:space="preserve">,  А.П. Суханов и др.). </w:t>
      </w:r>
    </w:p>
    <w:p w:rsidR="007B302B" w:rsidRDefault="00B87A18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A18">
        <w:rPr>
          <w:rFonts w:ascii="Times New Roman" w:hAnsi="Times New Roman" w:cs="Times New Roman"/>
          <w:sz w:val="24"/>
          <w:szCs w:val="24"/>
        </w:rPr>
        <w:t>Ценностью особого рода в этом деле является чтение, так как в процессе общения с книгою человек не только познает прошлое, настоящее и будущее мира, но и учится думать, анализировать, развивается творчески; таким образом, формируется нравственная и культурная основа его личности.</w:t>
      </w:r>
    </w:p>
    <w:p w:rsidR="007B302B" w:rsidRPr="007B302B" w:rsidRDefault="007B302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п</w:t>
      </w:r>
      <w:r w:rsidRPr="007B302B">
        <w:rPr>
          <w:rFonts w:ascii="Times New Roman" w:hAnsi="Times New Roman" w:cs="Times New Roman"/>
          <w:sz w:val="24"/>
          <w:szCs w:val="24"/>
        </w:rPr>
        <w:t>еред педагогом стоят задачи воспитывать у детей к художественной литературе, книге, умение чувствовать художественный образ; развивать поэтический слух (способность улавливать звучность, музыкальность, ритмичность поэтической речи), интонационную выразительность речи: воспитывать способность чувствовать и понимать образный язык сказок, рассказов, стихотворений. Необходимо проводить такой анализ литературных произведений, при котором дети научатся различать жанры, понимать их специфические особенности, чувствовать образность языка сказок, рассказов, стихотворений, басен и произведений малых фольклорных жанров. Чтение литературных произведений раскрывает пер</w:t>
      </w:r>
      <w:r>
        <w:rPr>
          <w:rFonts w:ascii="Times New Roman" w:hAnsi="Times New Roman" w:cs="Times New Roman"/>
          <w:sz w:val="24"/>
          <w:szCs w:val="24"/>
        </w:rPr>
        <w:t>ед детьми все богатство</w:t>
      </w:r>
      <w:r w:rsidRPr="007B302B">
        <w:rPr>
          <w:rFonts w:ascii="Times New Roman" w:hAnsi="Times New Roman" w:cs="Times New Roman"/>
          <w:sz w:val="24"/>
          <w:szCs w:val="24"/>
        </w:rPr>
        <w:t xml:space="preserve"> языка, способствует тому, что они начинают пользоваться этим богатством в самостоятельном творчестве и повс</w:t>
      </w:r>
      <w:r>
        <w:rPr>
          <w:rFonts w:ascii="Times New Roman" w:hAnsi="Times New Roman" w:cs="Times New Roman"/>
          <w:sz w:val="24"/>
          <w:szCs w:val="24"/>
        </w:rPr>
        <w:t>едневном речевом общении. В</w:t>
      </w:r>
      <w:r w:rsidRPr="007B302B">
        <w:rPr>
          <w:rFonts w:ascii="Times New Roman" w:hAnsi="Times New Roman" w:cs="Times New Roman"/>
          <w:sz w:val="24"/>
          <w:szCs w:val="24"/>
        </w:rPr>
        <w:t xml:space="preserve"> возрасте </w:t>
      </w:r>
      <w:r>
        <w:rPr>
          <w:rFonts w:ascii="Times New Roman" w:hAnsi="Times New Roman" w:cs="Times New Roman"/>
          <w:sz w:val="24"/>
          <w:szCs w:val="24"/>
        </w:rPr>
        <w:t xml:space="preserve">10-15 лет </w:t>
      </w:r>
      <w:r w:rsidRPr="007B302B">
        <w:rPr>
          <w:rFonts w:ascii="Times New Roman" w:hAnsi="Times New Roman" w:cs="Times New Roman"/>
          <w:sz w:val="24"/>
          <w:szCs w:val="24"/>
        </w:rPr>
        <w:t xml:space="preserve">у детей развивается способность наслаждаться художественным словом, закладывается фундамент </w:t>
      </w:r>
      <w:r>
        <w:rPr>
          <w:rFonts w:ascii="Times New Roman" w:hAnsi="Times New Roman" w:cs="Times New Roman"/>
          <w:sz w:val="24"/>
          <w:szCs w:val="24"/>
        </w:rPr>
        <w:t xml:space="preserve">для формирования любви к языку. В эти годы </w:t>
      </w:r>
      <w:r w:rsidRPr="007B302B">
        <w:rPr>
          <w:rFonts w:ascii="Times New Roman" w:hAnsi="Times New Roman" w:cs="Times New Roman"/>
          <w:sz w:val="24"/>
          <w:szCs w:val="24"/>
        </w:rPr>
        <w:t>необходимо как можно больше внимания уделять становлению внутреннего мира ребенка, воспитанию в нем созидательного начала.</w:t>
      </w:r>
    </w:p>
    <w:p w:rsidR="007B302B" w:rsidRPr="007B302B" w:rsidRDefault="007B302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2B">
        <w:rPr>
          <w:rFonts w:ascii="Times New Roman" w:hAnsi="Times New Roman" w:cs="Times New Roman"/>
          <w:sz w:val="24"/>
          <w:szCs w:val="24"/>
        </w:rPr>
        <w:t>Худо</w:t>
      </w:r>
      <w:r>
        <w:rPr>
          <w:rFonts w:ascii="Times New Roman" w:hAnsi="Times New Roman" w:cs="Times New Roman"/>
          <w:sz w:val="24"/>
          <w:szCs w:val="24"/>
        </w:rPr>
        <w:t>жественная литература играет немало</w:t>
      </w:r>
      <w:r w:rsidRPr="007B302B">
        <w:rPr>
          <w:rFonts w:ascii="Times New Roman" w:hAnsi="Times New Roman" w:cs="Times New Roman"/>
          <w:sz w:val="24"/>
          <w:szCs w:val="24"/>
        </w:rPr>
        <w:t>важную роль в развитии социального опыта школьника.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02B">
        <w:rPr>
          <w:rFonts w:ascii="Times New Roman" w:hAnsi="Times New Roman" w:cs="Times New Roman"/>
          <w:sz w:val="24"/>
          <w:szCs w:val="24"/>
        </w:rPr>
        <w:t>В художественной литературе, особенно, в сказках, имеются сюжеты, в которых дети оказываются одни, без родителей, описываются испытания и невзгоды, которые в связи с этим выпадают на их долю, и очень эмоционально представлены стремления детей-персонажей вновь обрести дом и родителей.</w:t>
      </w:r>
    </w:p>
    <w:p w:rsidR="007B302B" w:rsidRPr="007B302B" w:rsidRDefault="007B302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2B">
        <w:rPr>
          <w:rFonts w:ascii="Times New Roman" w:hAnsi="Times New Roman" w:cs="Times New Roman"/>
          <w:sz w:val="24"/>
          <w:szCs w:val="24"/>
        </w:rPr>
        <w:t xml:space="preserve">Читатель в ребенке вырастет тогда, когда литература, книга соответствуют его мировоззрению, его запросам, его душевным побуждениям, когда в книге находится ответ на вопрос, еще зреющий в сознании, когда предвосхищены эмоции. Круг детского чтения – это круг тех произведений, которые читают (или слушают чтение) и воспринимают сами дети. </w:t>
      </w:r>
    </w:p>
    <w:p w:rsidR="007B302B" w:rsidRPr="007B302B" w:rsidRDefault="007B302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2B">
        <w:rPr>
          <w:rFonts w:ascii="Times New Roman" w:hAnsi="Times New Roman" w:cs="Times New Roman"/>
          <w:sz w:val="24"/>
          <w:szCs w:val="24"/>
        </w:rPr>
        <w:t>Круг чтения школьников особенно быстро меняется. Здесь фактически каждому году жизни ребенка соответствуют свои произведения. И то, что звучало для дошкольника и понималось им, школьнику будет неинтересно или будет переосмыслено им. Для детей 7-9 лет необходимы более объемные книги, требующие чтения с продолжением, имеющие многоходовой сюжет, большое количество действующих лиц, сложные художественные приемы.</w:t>
      </w:r>
    </w:p>
    <w:p w:rsidR="007B302B" w:rsidRPr="007B302B" w:rsidRDefault="007B302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2B">
        <w:rPr>
          <w:rFonts w:ascii="Times New Roman" w:hAnsi="Times New Roman" w:cs="Times New Roman"/>
          <w:sz w:val="24"/>
          <w:szCs w:val="24"/>
        </w:rPr>
        <w:t>Таким образом, подбор литературы для детского чтения зависит от возраста ребенка, от его пристрастий и предпочтений, но не только…</w:t>
      </w:r>
    </w:p>
    <w:p w:rsidR="007B302B" w:rsidRPr="007B302B" w:rsidRDefault="007B302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2B">
        <w:rPr>
          <w:rFonts w:ascii="Times New Roman" w:hAnsi="Times New Roman" w:cs="Times New Roman"/>
          <w:sz w:val="24"/>
          <w:szCs w:val="24"/>
        </w:rPr>
        <w:t>На подбор литературы для детского чтения большое влияние оказывает то историческое и нравственное время, в которое живет читатель-ребенок. Выбирая книгу для чтения ребенку сегодня, мы обязательно должны думать о ее направленности на формирование позитивных эмоций ребенка, позитивной деятельности. Природа искусства такова, что оно вдохновляет любого человека на какие-то свершения, дела, действия.</w:t>
      </w:r>
    </w:p>
    <w:p w:rsidR="007E647F" w:rsidRDefault="007B302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Pr="007B302B">
        <w:rPr>
          <w:rFonts w:ascii="Times New Roman" w:hAnsi="Times New Roman" w:cs="Times New Roman"/>
          <w:sz w:val="24"/>
          <w:szCs w:val="24"/>
        </w:rPr>
        <w:t>бирая книгу ребенку следует помнить и о тематическом многообразии произведений. В детском чтении должны быть представлены все темы: тема детской игры и игрушки; тема природы, животного мира; тема взаимоотношений детей и взрослых, взаимоотношений в детском коллективе; тема семьи, долга перед родителями, родственниками; тема детства; тема чести и долга; тема войны; историческая тема и многие другие. Все эти темы желательно представлять ребенку и как вечные, и как остросовременные.</w:t>
      </w:r>
    </w:p>
    <w:p w:rsidR="007B302B" w:rsidRPr="007B302B" w:rsidRDefault="007B302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2B">
        <w:rPr>
          <w:rFonts w:ascii="Times New Roman" w:hAnsi="Times New Roman" w:cs="Times New Roman"/>
          <w:sz w:val="24"/>
          <w:szCs w:val="24"/>
        </w:rPr>
        <w:t>Необходимо также помнить и о многообразии авторских имен, которое покажет ребенку многообразие подходов к изображению чего-либо или, наоборот, один и тот же подход, который будет восприниматься как единственно верный по отношению к изображаемому.</w:t>
      </w:r>
    </w:p>
    <w:p w:rsidR="007B302B" w:rsidRPr="007B302B" w:rsidRDefault="007B302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2B">
        <w:rPr>
          <w:rFonts w:ascii="Times New Roman" w:hAnsi="Times New Roman" w:cs="Times New Roman"/>
          <w:sz w:val="24"/>
          <w:szCs w:val="24"/>
        </w:rPr>
        <w:t xml:space="preserve">Правильный подбор литературы для детского чтения предполагает учет половых различий детей. Это не значит, что мальчики и девочки должны читать совершенно разную литературу. Это значит, что взрослый, подбирающий литературу для чтения детям, обязан учитывать, что девочкам в большей степени нужно читать те книги, где говорится о женских добродетелях, о ведении дома, о женском предназначении. </w:t>
      </w:r>
    </w:p>
    <w:p w:rsidR="007B302B" w:rsidRPr="007B302B" w:rsidRDefault="007B302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2B">
        <w:rPr>
          <w:rFonts w:ascii="Times New Roman" w:hAnsi="Times New Roman" w:cs="Times New Roman"/>
          <w:sz w:val="24"/>
          <w:szCs w:val="24"/>
        </w:rPr>
        <w:t>В круг детского чтения должны входить произведения, проникнутые гуманистическими идеями, несущие вечные ценности добра, справедливости, равенства, труда, здоровья и счастья, мира и покоя для всех и каждого. Произведения нравственные, но не нравоучительные. Литература для детей не должна ставить перед собой задачу исправления нравов. Она призвана изначально говорить с ребенком о том, что такое идеал и каковы пути его достижения, что такое вечная истина и как ей следовать, что такое ценности истинные и что – ложные. Ее задача – научить ребенка думать над происходящим вокруг, анализировать и делать выводы. Она должна развить его ум и душу.</w:t>
      </w:r>
    </w:p>
    <w:p w:rsidR="007B302B" w:rsidRDefault="007E647F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плану работы  на активизацию и совершенствование читательской деятельности  детей нами обязательно отводится в день 1 час. </w:t>
      </w:r>
      <w:r w:rsidR="007B302B">
        <w:rPr>
          <w:rFonts w:ascii="Times New Roman" w:hAnsi="Times New Roman" w:cs="Times New Roman"/>
          <w:sz w:val="24"/>
          <w:szCs w:val="24"/>
        </w:rPr>
        <w:t>У нас о</w:t>
      </w:r>
      <w:r w:rsidR="007B302B" w:rsidRPr="007B302B">
        <w:rPr>
          <w:rFonts w:ascii="Times New Roman" w:hAnsi="Times New Roman" w:cs="Times New Roman"/>
          <w:sz w:val="24"/>
          <w:szCs w:val="24"/>
        </w:rPr>
        <w:t>знакомление с художественной литературой</w:t>
      </w:r>
      <w:r w:rsidR="007B302B">
        <w:rPr>
          <w:rFonts w:ascii="Times New Roman" w:hAnsi="Times New Roman" w:cs="Times New Roman"/>
          <w:sz w:val="24"/>
          <w:szCs w:val="24"/>
        </w:rPr>
        <w:t xml:space="preserve"> включает как </w:t>
      </w:r>
      <w:r w:rsidR="007B302B" w:rsidRPr="007B302B">
        <w:rPr>
          <w:rFonts w:ascii="Times New Roman" w:hAnsi="Times New Roman" w:cs="Times New Roman"/>
          <w:sz w:val="24"/>
          <w:szCs w:val="24"/>
        </w:rPr>
        <w:t xml:space="preserve"> анализ произведения, так и выполнение творческих заданий. Все это оказывает положительное влияние на развитие словесного творчества детей и поэтического слуха.</w:t>
      </w:r>
    </w:p>
    <w:p w:rsidR="00D859D1" w:rsidRPr="007B302B" w:rsidRDefault="007B302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59D1" w:rsidRPr="00D859D1">
        <w:rPr>
          <w:rFonts w:ascii="Times New Roman" w:hAnsi="Times New Roman" w:cs="Times New Roman"/>
          <w:b/>
          <w:sz w:val="24"/>
          <w:szCs w:val="24"/>
        </w:rPr>
        <w:t>истема вопросов и заданий</w:t>
      </w:r>
      <w:r w:rsidR="00D859D1">
        <w:rPr>
          <w:rFonts w:ascii="Times New Roman" w:hAnsi="Times New Roman" w:cs="Times New Roman"/>
          <w:b/>
          <w:sz w:val="24"/>
          <w:szCs w:val="24"/>
        </w:rPr>
        <w:t>:</w:t>
      </w:r>
    </w:p>
    <w:p w:rsidR="00D859D1" w:rsidRPr="00D859D1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9D1">
        <w:rPr>
          <w:rFonts w:ascii="Times New Roman" w:hAnsi="Times New Roman" w:cs="Times New Roman"/>
          <w:sz w:val="24"/>
          <w:szCs w:val="24"/>
        </w:rPr>
        <w:t>· Перечислите персонажей этого произведения, какие вам запомнились. Чем один отличается от другого? Ваше отношение к ним. Какова главная черта вашего любимого героя? Чем он привлек Вас? Чем он похож или не похож на других? Встречали ли вы в других произведениях человека, похожего на него? Если бы вам пришлось играть его на сцене, что бы вы подчеркнули в его характере, как бы выделили его среди других?</w:t>
      </w:r>
    </w:p>
    <w:p w:rsidR="007E647F" w:rsidRDefault="007E647F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47F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9D1">
        <w:rPr>
          <w:rFonts w:ascii="Times New Roman" w:hAnsi="Times New Roman" w:cs="Times New Roman"/>
          <w:sz w:val="24"/>
          <w:szCs w:val="24"/>
        </w:rPr>
        <w:t>· Какие грани характера твоего любимого героя ты можешь назвать? Назови самую значимую для тебя черту. Угадай персонаж по чертам характера, дополни недостающие черты. Какие качества героя помешали ему в решении жизненных проблем, благодаря каким он добился успеха?</w:t>
      </w:r>
    </w:p>
    <w:p w:rsidR="007E647F" w:rsidRDefault="007E647F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9D1" w:rsidRPr="00D859D1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9D1">
        <w:rPr>
          <w:rFonts w:ascii="Times New Roman" w:hAnsi="Times New Roman" w:cs="Times New Roman"/>
          <w:sz w:val="24"/>
          <w:szCs w:val="24"/>
        </w:rPr>
        <w:t>· Проанализируйте ситуацию. Выявите гамму чувств и желаний персонажа, его настроение, его внутреннее состояние. Объясните, чем вызвана смена одного состояния на другое. Знакомы ли вам эти перемены? Какие внешние признаки богатства скрываемых переживаний в персонаже вы заметили?</w:t>
      </w:r>
    </w:p>
    <w:p w:rsidR="00D859D1" w:rsidRPr="00D859D1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9D1" w:rsidRPr="00D859D1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9D1">
        <w:rPr>
          <w:rFonts w:ascii="Times New Roman" w:hAnsi="Times New Roman" w:cs="Times New Roman"/>
          <w:sz w:val="24"/>
          <w:szCs w:val="24"/>
        </w:rPr>
        <w:t>· Одинаков ли персонаж на протяжении произведения? Как меняются его взгляды и отношение к жизни? Изображен ли характер сложившимся или он развивается на наших глазах? В чем видны перемены в его характере и что послужило толчком для них? Как повлияли внешние обстоятельства на изменение внутреннего мира героя? Каким видите вы его в будущем?</w:t>
      </w:r>
    </w:p>
    <w:p w:rsidR="00D859D1" w:rsidRPr="00D859D1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9D1" w:rsidRPr="00D859D1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9D1">
        <w:rPr>
          <w:rFonts w:ascii="Times New Roman" w:hAnsi="Times New Roman" w:cs="Times New Roman"/>
          <w:sz w:val="24"/>
          <w:szCs w:val="24"/>
        </w:rPr>
        <w:t>· Почему персонаж действует так, а не иначе? Соответствуют ли его поступки его характеру? Почему он произносит именно эти слова, а не другие? Какими мотивами он руководствуется? Нет ли противоречий между словами, делами и помыслами? Обоснуйте вашу точку зрения.</w:t>
      </w:r>
    </w:p>
    <w:p w:rsidR="00D859D1" w:rsidRPr="00D859D1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9D1" w:rsidRPr="00D859D1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9D1">
        <w:rPr>
          <w:rFonts w:ascii="Times New Roman" w:hAnsi="Times New Roman" w:cs="Times New Roman"/>
          <w:sz w:val="24"/>
          <w:szCs w:val="24"/>
        </w:rPr>
        <w:t>· Что скрывается за молчанием персонажа? Какой внутренней жизнью наполнено это молчание? О чем говорит такой-то жест персонажа, его взгляд, его улыбка? Все ли персонаж сказал, что хотел? Что пытался утаить? Удалось ли ему это?</w:t>
      </w:r>
    </w:p>
    <w:p w:rsidR="00D859D1" w:rsidRPr="00D859D1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9D1" w:rsidRPr="00D859D1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9D1">
        <w:rPr>
          <w:rFonts w:ascii="Times New Roman" w:hAnsi="Times New Roman" w:cs="Times New Roman"/>
          <w:sz w:val="24"/>
          <w:szCs w:val="24"/>
        </w:rPr>
        <w:t>· Каким персонаж стремится казаться? А каков он на самом деле? Почему он скрывает свои подлинные намерения? Соответствует ли его внешний вид внутреннему миру? Совпадает ли его оценка самого себя с оценкой его другими? Как догадаться: говорит ли человек правду или лжет, лицемерит?</w:t>
      </w:r>
    </w:p>
    <w:p w:rsidR="00D859D1" w:rsidRPr="00D859D1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9D1" w:rsidRPr="00D859D1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9D1">
        <w:rPr>
          <w:rFonts w:ascii="Times New Roman" w:hAnsi="Times New Roman" w:cs="Times New Roman"/>
          <w:sz w:val="24"/>
          <w:szCs w:val="24"/>
        </w:rPr>
        <w:t>· Говорят, что сила впечатлений от книги зависит от силы воспоминаний, какие она рождает в душе читателя. Не напомнило ли вам это произведение что-либо из своей собственной жизни или жизни знакомых людей? Не соизмеряли ли вы свою жизнь с жизнью любимого героя? Чем вы похожи и чем отличаетесь от него? С кем из героев вам бы хотелось дружить? О чем бы вы могли ему рассказать при встрече?</w:t>
      </w:r>
    </w:p>
    <w:p w:rsidR="00D859D1" w:rsidRDefault="00D859D1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9CD">
        <w:rPr>
          <w:rFonts w:ascii="Times New Roman" w:hAnsi="Times New Roman" w:cs="Times New Roman"/>
          <w:b/>
          <w:sz w:val="24"/>
          <w:szCs w:val="24"/>
        </w:rPr>
        <w:t>Примеры: литературный материал</w:t>
      </w:r>
    </w:p>
    <w:p w:rsidR="002779CD" w:rsidRPr="002779CD" w:rsidRDefault="005C1A8B" w:rsidP="007E6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9CD">
        <w:rPr>
          <w:rFonts w:ascii="Times New Roman" w:hAnsi="Times New Roman" w:cs="Times New Roman"/>
          <w:sz w:val="24"/>
          <w:szCs w:val="24"/>
        </w:rPr>
        <w:t>· Прочитать детям рассказ А.</w:t>
      </w:r>
      <w:r w:rsidR="005C1A8B">
        <w:rPr>
          <w:rFonts w:ascii="Times New Roman" w:hAnsi="Times New Roman" w:cs="Times New Roman"/>
          <w:sz w:val="24"/>
          <w:szCs w:val="24"/>
        </w:rPr>
        <w:t xml:space="preserve"> </w:t>
      </w:r>
      <w:r w:rsidRPr="002779CD">
        <w:rPr>
          <w:rFonts w:ascii="Times New Roman" w:hAnsi="Times New Roman" w:cs="Times New Roman"/>
          <w:sz w:val="24"/>
          <w:szCs w:val="24"/>
        </w:rPr>
        <w:t>Чехова «Детвора», предложить им выявить своеобразие персонажей, охарактеризовать каждого, подчеркнуть неповторимость их внутреннего мира, желаний, мотивов и чувств. Чем один персонаж отличается от другого? С подобными вопросами можно обратиться к читателям повести А.</w:t>
      </w:r>
      <w:r w:rsidR="005C1A8B">
        <w:rPr>
          <w:rFonts w:ascii="Times New Roman" w:hAnsi="Times New Roman" w:cs="Times New Roman"/>
          <w:sz w:val="24"/>
          <w:szCs w:val="24"/>
        </w:rPr>
        <w:t xml:space="preserve"> </w:t>
      </w:r>
      <w:r w:rsidRPr="002779CD">
        <w:rPr>
          <w:rFonts w:ascii="Times New Roman" w:hAnsi="Times New Roman" w:cs="Times New Roman"/>
          <w:sz w:val="24"/>
          <w:szCs w:val="24"/>
        </w:rPr>
        <w:t>Волкова «Волшебник Изумрудного города», «Приключения Незнайки» Н.</w:t>
      </w:r>
      <w:r w:rsidR="005C1A8B">
        <w:rPr>
          <w:rFonts w:ascii="Times New Roman" w:hAnsi="Times New Roman" w:cs="Times New Roman"/>
          <w:sz w:val="24"/>
          <w:szCs w:val="24"/>
        </w:rPr>
        <w:t xml:space="preserve"> </w:t>
      </w:r>
      <w:r w:rsidRPr="002779CD">
        <w:rPr>
          <w:rFonts w:ascii="Times New Roman" w:hAnsi="Times New Roman" w:cs="Times New Roman"/>
          <w:sz w:val="24"/>
          <w:szCs w:val="24"/>
        </w:rPr>
        <w:t>Носова, «Денискины рассказы» В.</w:t>
      </w:r>
      <w:r w:rsidR="005C1A8B">
        <w:rPr>
          <w:rFonts w:ascii="Times New Roman" w:hAnsi="Times New Roman" w:cs="Times New Roman"/>
          <w:sz w:val="24"/>
          <w:szCs w:val="24"/>
        </w:rPr>
        <w:t xml:space="preserve"> </w:t>
      </w:r>
      <w:r w:rsidRPr="002779CD">
        <w:rPr>
          <w:rFonts w:ascii="Times New Roman" w:hAnsi="Times New Roman" w:cs="Times New Roman"/>
          <w:sz w:val="24"/>
          <w:szCs w:val="24"/>
        </w:rPr>
        <w:t>Драгунского</w:t>
      </w:r>
      <w:r w:rsidR="005C1A8B">
        <w:rPr>
          <w:rFonts w:ascii="Times New Roman" w:hAnsi="Times New Roman" w:cs="Times New Roman"/>
          <w:sz w:val="24"/>
          <w:szCs w:val="24"/>
        </w:rPr>
        <w:t>, сказки Ариадны Борисовой</w:t>
      </w:r>
      <w:r w:rsidRPr="002779CD">
        <w:rPr>
          <w:rFonts w:ascii="Times New Roman" w:hAnsi="Times New Roman" w:cs="Times New Roman"/>
          <w:sz w:val="24"/>
          <w:szCs w:val="24"/>
        </w:rPr>
        <w:t xml:space="preserve"> и многим другим. Для школьников постарше, такого рода вопросы могут быть поставлены по роману Дюма «Три мушкетера» и любым классическим произведениям, где действует много персонажей.</w:t>
      </w: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9CD">
        <w:rPr>
          <w:rFonts w:ascii="Times New Roman" w:hAnsi="Times New Roman" w:cs="Times New Roman"/>
          <w:sz w:val="24"/>
          <w:szCs w:val="24"/>
        </w:rPr>
        <w:t xml:space="preserve">· Для выявления многогранности человеческого характера могут быть использованы многие произведения, герои которых – сложные натуры. Для малышей подойдет </w:t>
      </w:r>
      <w:proofErr w:type="spellStart"/>
      <w:r w:rsidRPr="002779C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779CD">
        <w:rPr>
          <w:rFonts w:ascii="Times New Roman" w:hAnsi="Times New Roman" w:cs="Times New Roman"/>
          <w:sz w:val="24"/>
          <w:szCs w:val="24"/>
        </w:rPr>
        <w:t>, живущий на крыше или Буратино</w:t>
      </w:r>
      <w:r w:rsidR="005C1A8B">
        <w:rPr>
          <w:rFonts w:ascii="Times New Roman" w:hAnsi="Times New Roman" w:cs="Times New Roman"/>
          <w:sz w:val="24"/>
          <w:szCs w:val="24"/>
        </w:rPr>
        <w:t xml:space="preserve">, герои произведений Ивана </w:t>
      </w:r>
      <w:proofErr w:type="spellStart"/>
      <w:r w:rsidR="005C1A8B">
        <w:rPr>
          <w:rFonts w:ascii="Times New Roman" w:hAnsi="Times New Roman" w:cs="Times New Roman"/>
          <w:sz w:val="24"/>
          <w:szCs w:val="24"/>
        </w:rPr>
        <w:t>Мигалкина</w:t>
      </w:r>
      <w:proofErr w:type="spellEnd"/>
      <w:r w:rsidRPr="002779CD">
        <w:rPr>
          <w:rFonts w:ascii="Times New Roman" w:hAnsi="Times New Roman" w:cs="Times New Roman"/>
          <w:sz w:val="24"/>
          <w:szCs w:val="24"/>
        </w:rPr>
        <w:t xml:space="preserve">. А для подростков – </w:t>
      </w:r>
      <w:proofErr w:type="spellStart"/>
      <w:r w:rsidRPr="002779CD">
        <w:rPr>
          <w:rFonts w:ascii="Times New Roman" w:hAnsi="Times New Roman" w:cs="Times New Roman"/>
          <w:sz w:val="24"/>
          <w:szCs w:val="24"/>
        </w:rPr>
        <w:t>погодинская</w:t>
      </w:r>
      <w:proofErr w:type="spellEnd"/>
      <w:r w:rsidRPr="002779CD">
        <w:rPr>
          <w:rFonts w:ascii="Times New Roman" w:hAnsi="Times New Roman" w:cs="Times New Roman"/>
          <w:sz w:val="24"/>
          <w:szCs w:val="24"/>
        </w:rPr>
        <w:t xml:space="preserve"> Дубравка, Том </w:t>
      </w:r>
      <w:proofErr w:type="spellStart"/>
      <w:r w:rsidRPr="002779CD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2779CD">
        <w:rPr>
          <w:rFonts w:ascii="Times New Roman" w:hAnsi="Times New Roman" w:cs="Times New Roman"/>
          <w:sz w:val="24"/>
          <w:szCs w:val="24"/>
        </w:rPr>
        <w:t>, лирический герой рассказов В.</w:t>
      </w:r>
      <w:r w:rsidR="005C1A8B">
        <w:rPr>
          <w:rFonts w:ascii="Times New Roman" w:hAnsi="Times New Roman" w:cs="Times New Roman"/>
          <w:sz w:val="24"/>
          <w:szCs w:val="24"/>
        </w:rPr>
        <w:t xml:space="preserve"> </w:t>
      </w:r>
      <w:r w:rsidRPr="002779CD">
        <w:rPr>
          <w:rFonts w:ascii="Times New Roman" w:hAnsi="Times New Roman" w:cs="Times New Roman"/>
          <w:sz w:val="24"/>
          <w:szCs w:val="24"/>
        </w:rPr>
        <w:t>Астафьева и др. Классический пример для старшеклассников образ Дон-Кихота. Школьники видят в нем обычно лишь рыцаря, чудака, оставляя без внимания его доверчивость, лиризм, чистосердечность, душевную щедрость, верность слову и долгу и многое другое, что и сделало его образ вековым.</w:t>
      </w: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9CD">
        <w:rPr>
          <w:rFonts w:ascii="Times New Roman" w:hAnsi="Times New Roman" w:cs="Times New Roman"/>
          <w:sz w:val="24"/>
          <w:szCs w:val="24"/>
        </w:rPr>
        <w:t>· Для младших школьников великолепный материал для наблюдений за</w:t>
      </w:r>
      <w:r w:rsidR="005C1A8B">
        <w:rPr>
          <w:rFonts w:ascii="Times New Roman" w:hAnsi="Times New Roman" w:cs="Times New Roman"/>
          <w:sz w:val="24"/>
          <w:szCs w:val="24"/>
        </w:rPr>
        <w:t xml:space="preserve"> внутренней жизнью персонажа даю</w:t>
      </w:r>
      <w:r w:rsidRPr="002779CD">
        <w:rPr>
          <w:rFonts w:ascii="Times New Roman" w:hAnsi="Times New Roman" w:cs="Times New Roman"/>
          <w:sz w:val="24"/>
          <w:szCs w:val="24"/>
        </w:rPr>
        <w:t>т повесть Гарина</w:t>
      </w:r>
      <w:r w:rsidR="007B302B">
        <w:rPr>
          <w:rFonts w:ascii="Times New Roman" w:hAnsi="Times New Roman" w:cs="Times New Roman"/>
          <w:sz w:val="24"/>
          <w:szCs w:val="24"/>
        </w:rPr>
        <w:t xml:space="preserve"> </w:t>
      </w:r>
      <w:r w:rsidRPr="002779CD">
        <w:rPr>
          <w:rFonts w:ascii="Times New Roman" w:hAnsi="Times New Roman" w:cs="Times New Roman"/>
          <w:sz w:val="24"/>
          <w:szCs w:val="24"/>
        </w:rPr>
        <w:t>Михайловского «Детство Тёмы»</w:t>
      </w:r>
      <w:r w:rsidR="005C1A8B">
        <w:rPr>
          <w:rFonts w:ascii="Times New Roman" w:hAnsi="Times New Roman" w:cs="Times New Roman"/>
          <w:sz w:val="24"/>
          <w:szCs w:val="24"/>
        </w:rPr>
        <w:t xml:space="preserve">, рассказы Татьяны </w:t>
      </w:r>
      <w:proofErr w:type="spellStart"/>
      <w:r w:rsidR="005C1A8B">
        <w:rPr>
          <w:rFonts w:ascii="Times New Roman" w:hAnsi="Times New Roman" w:cs="Times New Roman"/>
          <w:sz w:val="24"/>
          <w:szCs w:val="24"/>
        </w:rPr>
        <w:t>Находкиной</w:t>
      </w:r>
      <w:proofErr w:type="spellEnd"/>
      <w:r w:rsidRPr="002779CD">
        <w:rPr>
          <w:rFonts w:ascii="Times New Roman" w:hAnsi="Times New Roman" w:cs="Times New Roman"/>
          <w:sz w:val="24"/>
          <w:szCs w:val="24"/>
        </w:rPr>
        <w:t>. Для более старших, интересно будет проследить за внутренними переживаниями героя рассказа В.</w:t>
      </w:r>
      <w:r w:rsidR="005C1A8B">
        <w:rPr>
          <w:rFonts w:ascii="Times New Roman" w:hAnsi="Times New Roman" w:cs="Times New Roman"/>
          <w:sz w:val="24"/>
          <w:szCs w:val="24"/>
        </w:rPr>
        <w:t xml:space="preserve"> </w:t>
      </w:r>
      <w:r w:rsidRPr="002779CD">
        <w:rPr>
          <w:rFonts w:ascii="Times New Roman" w:hAnsi="Times New Roman" w:cs="Times New Roman"/>
          <w:sz w:val="24"/>
          <w:szCs w:val="24"/>
        </w:rPr>
        <w:t xml:space="preserve">Распутина «Уроки французского» в сценах общения его с учительницей и в столкновении с ребятами, играющими в </w:t>
      </w:r>
      <w:proofErr w:type="spellStart"/>
      <w:r w:rsidRPr="002779CD">
        <w:rPr>
          <w:rFonts w:ascii="Times New Roman" w:hAnsi="Times New Roman" w:cs="Times New Roman"/>
          <w:sz w:val="24"/>
          <w:szCs w:val="24"/>
        </w:rPr>
        <w:t>чику</w:t>
      </w:r>
      <w:proofErr w:type="spellEnd"/>
      <w:r w:rsidRPr="002779CD">
        <w:rPr>
          <w:rFonts w:ascii="Times New Roman" w:hAnsi="Times New Roman" w:cs="Times New Roman"/>
          <w:sz w:val="24"/>
          <w:szCs w:val="24"/>
        </w:rPr>
        <w:t>. В каком месте особенно сочувствуешь герою? Разделяешь ли с ним его переживания? Что такое совесть? Почему о ней так много говорится в рассказе?</w:t>
      </w: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9CD">
        <w:rPr>
          <w:rFonts w:ascii="Times New Roman" w:hAnsi="Times New Roman" w:cs="Times New Roman"/>
          <w:sz w:val="24"/>
          <w:szCs w:val="24"/>
        </w:rPr>
        <w:t>· Как развивается характер человека наглядно показано в «Денискиных рассказах» В.</w:t>
      </w:r>
      <w:r w:rsidR="007B302B">
        <w:rPr>
          <w:rFonts w:ascii="Times New Roman" w:hAnsi="Times New Roman" w:cs="Times New Roman"/>
          <w:sz w:val="24"/>
          <w:szCs w:val="24"/>
        </w:rPr>
        <w:t xml:space="preserve"> </w:t>
      </w:r>
      <w:r w:rsidRPr="002779CD">
        <w:rPr>
          <w:rFonts w:ascii="Times New Roman" w:hAnsi="Times New Roman" w:cs="Times New Roman"/>
          <w:sz w:val="24"/>
          <w:szCs w:val="24"/>
        </w:rPr>
        <w:t>Драгунского. Сначала Дениска предстает перед нами дошкольником. А в конце мы видим его второклассником. Какие внутренние изменения произошли в нем за это время? В чем проявляется его взросление? Какие новые черты его характера появились в нем?</w:t>
      </w: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9CD">
        <w:rPr>
          <w:rFonts w:ascii="Times New Roman" w:hAnsi="Times New Roman" w:cs="Times New Roman"/>
          <w:sz w:val="24"/>
          <w:szCs w:val="24"/>
        </w:rPr>
        <w:t>· Для подростков можно рекомендовать повесть В.</w:t>
      </w:r>
      <w:r w:rsidR="007B302B">
        <w:rPr>
          <w:rFonts w:ascii="Times New Roman" w:hAnsi="Times New Roman" w:cs="Times New Roman"/>
          <w:sz w:val="24"/>
          <w:szCs w:val="24"/>
        </w:rPr>
        <w:t xml:space="preserve"> </w:t>
      </w:r>
      <w:r w:rsidRPr="002779CD">
        <w:rPr>
          <w:rFonts w:ascii="Times New Roman" w:hAnsi="Times New Roman" w:cs="Times New Roman"/>
          <w:sz w:val="24"/>
          <w:szCs w:val="24"/>
        </w:rPr>
        <w:t>Тендрякова «Весенние перевертыши». Каким герой был в начале, каким в конце? Что изменило его? Почему ему казалось, что весь мир перевернулся? То, что было белым – стало черным, то, что было понятным, стало непонятным. Бывают ли такие перевертыши в реальной жизни?</w:t>
      </w: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9CD">
        <w:rPr>
          <w:rFonts w:ascii="Times New Roman" w:hAnsi="Times New Roman" w:cs="Times New Roman"/>
          <w:sz w:val="24"/>
          <w:szCs w:val="24"/>
        </w:rPr>
        <w:t>· В реализации этой темы может быть использовано любое полноценное художественное произведение. Показательным, например, может стать рассказ</w:t>
      </w:r>
      <w:r w:rsidR="005C1A8B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5C1A8B">
        <w:rPr>
          <w:rFonts w:ascii="Times New Roman" w:hAnsi="Times New Roman" w:cs="Times New Roman"/>
          <w:sz w:val="24"/>
          <w:szCs w:val="24"/>
        </w:rPr>
        <w:t>А.Чехова</w:t>
      </w:r>
      <w:proofErr w:type="spellEnd"/>
      <w:r w:rsidR="005C1A8B">
        <w:rPr>
          <w:rFonts w:ascii="Times New Roman" w:hAnsi="Times New Roman" w:cs="Times New Roman"/>
          <w:sz w:val="24"/>
          <w:szCs w:val="24"/>
        </w:rPr>
        <w:t xml:space="preserve">, Л. Петрушевской - </w:t>
      </w:r>
      <w:r w:rsidRPr="002779CD">
        <w:rPr>
          <w:rFonts w:ascii="Times New Roman" w:hAnsi="Times New Roman" w:cs="Times New Roman"/>
          <w:sz w:val="24"/>
          <w:szCs w:val="24"/>
        </w:rPr>
        <w:t>прекрасный материал для проникновения в тайны внутреннего мира человека, для поисков ответов на разного рода «Почему?».</w:t>
      </w: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9CD">
        <w:rPr>
          <w:rFonts w:ascii="Times New Roman" w:hAnsi="Times New Roman" w:cs="Times New Roman"/>
          <w:sz w:val="24"/>
          <w:szCs w:val="24"/>
        </w:rPr>
        <w:t>· Красноречивость молчания с младшими школьниками можно рассмотреть на примере повести Короленко «Дети подземелья». Что касается старших школьников, то показателен для этой цели рассказ И. Тургенева «Свидание», где состояние героини передано выражением лица и едва уловимыми внешними движениями: «подняла голову», «оглянулась», «встрепенулась», «блеснули светлые и пугливые глаза», «взор задрожал», «вспыхнула», «радостно улыбнулась». Какое богатство действия при внешнем бездействии!</w:t>
      </w: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9CD" w:rsidRPr="002779CD" w:rsidRDefault="002779CD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9CD">
        <w:rPr>
          <w:rFonts w:ascii="Times New Roman" w:hAnsi="Times New Roman" w:cs="Times New Roman"/>
          <w:sz w:val="24"/>
          <w:szCs w:val="24"/>
        </w:rPr>
        <w:t>· На тему «быть и казаться» написано немало произведений для подростков. Назовем некоторые: А. Алексин «Безумная Евдокия», Б.</w:t>
      </w:r>
      <w:r w:rsidR="007B302B">
        <w:rPr>
          <w:rFonts w:ascii="Times New Roman" w:hAnsi="Times New Roman" w:cs="Times New Roman"/>
          <w:sz w:val="24"/>
          <w:szCs w:val="24"/>
        </w:rPr>
        <w:t xml:space="preserve"> </w:t>
      </w:r>
      <w:r w:rsidRPr="002779CD">
        <w:rPr>
          <w:rFonts w:ascii="Times New Roman" w:hAnsi="Times New Roman" w:cs="Times New Roman"/>
          <w:sz w:val="24"/>
          <w:szCs w:val="24"/>
        </w:rPr>
        <w:t>Васильев «Великолепная шестерка», В.</w:t>
      </w:r>
      <w:r w:rsidR="007B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9CD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2779CD">
        <w:rPr>
          <w:rFonts w:ascii="Times New Roman" w:hAnsi="Times New Roman" w:cs="Times New Roman"/>
          <w:sz w:val="24"/>
          <w:szCs w:val="24"/>
        </w:rPr>
        <w:t xml:space="preserve"> «Чучело», Л.</w:t>
      </w:r>
      <w:r w:rsidR="007B302B">
        <w:rPr>
          <w:rFonts w:ascii="Times New Roman" w:hAnsi="Times New Roman" w:cs="Times New Roman"/>
          <w:sz w:val="24"/>
          <w:szCs w:val="24"/>
        </w:rPr>
        <w:t xml:space="preserve"> </w:t>
      </w:r>
      <w:r w:rsidRPr="002779CD">
        <w:rPr>
          <w:rFonts w:ascii="Times New Roman" w:hAnsi="Times New Roman" w:cs="Times New Roman"/>
          <w:sz w:val="24"/>
          <w:szCs w:val="24"/>
        </w:rPr>
        <w:t>Евгеньева «Лягушка»</w:t>
      </w:r>
      <w:r w:rsidR="005C1A8B">
        <w:rPr>
          <w:rFonts w:ascii="Times New Roman" w:hAnsi="Times New Roman" w:cs="Times New Roman"/>
          <w:sz w:val="24"/>
          <w:szCs w:val="24"/>
        </w:rPr>
        <w:t xml:space="preserve">, Оксаны </w:t>
      </w:r>
      <w:proofErr w:type="spellStart"/>
      <w:r w:rsidR="005C1A8B">
        <w:rPr>
          <w:rFonts w:ascii="Times New Roman" w:hAnsi="Times New Roman" w:cs="Times New Roman"/>
          <w:sz w:val="24"/>
          <w:szCs w:val="24"/>
        </w:rPr>
        <w:t>Гаврильевой-Айсааны</w:t>
      </w:r>
      <w:proofErr w:type="spellEnd"/>
      <w:r w:rsidR="005C1A8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C1A8B">
        <w:rPr>
          <w:rFonts w:ascii="Times New Roman" w:hAnsi="Times New Roman" w:cs="Times New Roman"/>
          <w:sz w:val="24"/>
          <w:szCs w:val="24"/>
        </w:rPr>
        <w:t>Уруок</w:t>
      </w:r>
      <w:proofErr w:type="spellEnd"/>
      <w:r w:rsidR="005C1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A8B">
        <w:rPr>
          <w:rFonts w:ascii="Times New Roman" w:hAnsi="Times New Roman" w:cs="Times New Roman"/>
          <w:sz w:val="24"/>
          <w:szCs w:val="24"/>
        </w:rPr>
        <w:t>хаамыыта</w:t>
      </w:r>
      <w:proofErr w:type="spellEnd"/>
      <w:r w:rsidR="005C1A8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5C1A8B">
        <w:rPr>
          <w:rFonts w:ascii="Times New Roman" w:hAnsi="Times New Roman" w:cs="Times New Roman"/>
          <w:sz w:val="24"/>
          <w:szCs w:val="24"/>
        </w:rPr>
        <w:t>Хортуоппуй</w:t>
      </w:r>
      <w:proofErr w:type="spellEnd"/>
      <w:r w:rsidR="005C1A8B">
        <w:rPr>
          <w:rFonts w:ascii="Times New Roman" w:hAnsi="Times New Roman" w:cs="Times New Roman"/>
          <w:sz w:val="24"/>
          <w:szCs w:val="24"/>
        </w:rPr>
        <w:t>»</w:t>
      </w:r>
      <w:r w:rsidRPr="002779CD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7B302B" w:rsidRDefault="007B302B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A8B" w:rsidRPr="005C1A8B" w:rsidRDefault="005C1A8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A8B">
        <w:rPr>
          <w:rFonts w:ascii="Times New Roman" w:hAnsi="Times New Roman" w:cs="Times New Roman"/>
          <w:sz w:val="24"/>
          <w:szCs w:val="24"/>
        </w:rPr>
        <w:t>Особое место в работе педагога-воспитателя занимает ознакомление детей с художественной литературой как искусством и средством развития интеллекта, речи, позитивного отношения к миру, любви и интереса к книги.</w:t>
      </w:r>
    </w:p>
    <w:p w:rsidR="005C1A8B" w:rsidRPr="005C1A8B" w:rsidRDefault="005C1A8B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A8B">
        <w:rPr>
          <w:rFonts w:ascii="Times New Roman" w:hAnsi="Times New Roman" w:cs="Times New Roman"/>
          <w:sz w:val="24"/>
          <w:szCs w:val="24"/>
        </w:rPr>
        <w:t>При восприятии литературного произведения дети, прежде всего, обращают внимание на героев, их интересуют внешность персонажа, его действия, поступки. Они переживают все, что происходит с героем: бурно радуются победе положительного персонажа, благополучному исходу событий, торжеству добра над злом.</w:t>
      </w:r>
    </w:p>
    <w:p w:rsidR="007E647F" w:rsidRDefault="005C1A8B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A8B">
        <w:rPr>
          <w:rFonts w:ascii="Times New Roman" w:hAnsi="Times New Roman" w:cs="Times New Roman"/>
          <w:sz w:val="24"/>
          <w:szCs w:val="24"/>
        </w:rPr>
        <w:t xml:space="preserve">  </w:t>
      </w:r>
      <w:r w:rsidRPr="005C1A8B">
        <w:rPr>
          <w:rFonts w:ascii="Times New Roman" w:hAnsi="Times New Roman" w:cs="Times New Roman"/>
          <w:sz w:val="24"/>
          <w:szCs w:val="24"/>
        </w:rPr>
        <w:tab/>
        <w:t xml:space="preserve">Ребенку младшего и среднего школьного возраста свойственно </w:t>
      </w:r>
      <w:proofErr w:type="spellStart"/>
      <w:r w:rsidRPr="005C1A8B">
        <w:rPr>
          <w:rFonts w:ascii="Times New Roman" w:hAnsi="Times New Roman" w:cs="Times New Roman"/>
          <w:sz w:val="24"/>
          <w:szCs w:val="24"/>
        </w:rPr>
        <w:t>внеконтекстное</w:t>
      </w:r>
      <w:proofErr w:type="spellEnd"/>
      <w:r w:rsidRPr="005C1A8B">
        <w:rPr>
          <w:rFonts w:ascii="Times New Roman" w:hAnsi="Times New Roman" w:cs="Times New Roman"/>
          <w:sz w:val="24"/>
          <w:szCs w:val="24"/>
        </w:rPr>
        <w:t xml:space="preserve"> восприятие искусства. В своих представлениях о происходящем в произведении он выходит далеко за пределы самого текста: одушевляет неодушевленное, не соотносит описываемые события с реальным временем и местом, изменяет произведение по-своему, делая его героями самого себя, своих друзей и знакомых, персонажей ранее прочитанных книг. Детская книга, понравившаяся ребенку берет его в плен настолько, что он не отделяет себя от происходящего в ней, погружаясь в нее, до мелочей представляя события и процесс своего участия в изображаемом. </w:t>
      </w:r>
      <w:r w:rsidR="001D3DCA">
        <w:rPr>
          <w:rFonts w:ascii="Times New Roman" w:hAnsi="Times New Roman" w:cs="Times New Roman"/>
          <w:sz w:val="24"/>
          <w:szCs w:val="24"/>
        </w:rPr>
        <w:t xml:space="preserve">И продолжение разговора с автором </w:t>
      </w:r>
      <w:r w:rsidR="007E647F">
        <w:rPr>
          <w:rFonts w:ascii="Times New Roman" w:hAnsi="Times New Roman" w:cs="Times New Roman"/>
          <w:sz w:val="24"/>
          <w:szCs w:val="24"/>
        </w:rPr>
        <w:t>дети показывают в своих рисунках и аппликациях.</w:t>
      </w:r>
    </w:p>
    <w:p w:rsidR="005C1A8B" w:rsidRDefault="005C1A8B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1A8B">
        <w:rPr>
          <w:rFonts w:ascii="Times New Roman" w:hAnsi="Times New Roman" w:cs="Times New Roman"/>
          <w:sz w:val="24"/>
          <w:szCs w:val="24"/>
        </w:rPr>
        <w:t>Таким образом, можно сделать вывод, что роль чтения в развитии ребенка школьного возраста очень велика. Чтение развивает художественно-речевые навыки, формирует нравственную и культурную сторону ребенка, передает представления о жизни, труде, об отношении к природе, развивая, тем самым, социальный опыт и трудовую деятельность школьника.</w:t>
      </w:r>
    </w:p>
    <w:p w:rsidR="002779CD" w:rsidRDefault="001D3DCA" w:rsidP="007E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A8B" w:rsidRPr="005C1A8B">
        <w:rPr>
          <w:rFonts w:ascii="Times New Roman" w:hAnsi="Times New Roman" w:cs="Times New Roman"/>
          <w:sz w:val="24"/>
          <w:szCs w:val="24"/>
        </w:rPr>
        <w:t>Все эти приоритеты, заложенные в школьном возрасте, гармонично развивают ребенка как полноценную личность.</w:t>
      </w:r>
    </w:p>
    <w:p w:rsidR="001D3DCA" w:rsidRPr="00D859D1" w:rsidRDefault="001D3DCA" w:rsidP="007E64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D3DCA">
        <w:rPr>
          <w:rFonts w:ascii="Times New Roman" w:hAnsi="Times New Roman" w:cs="Times New Roman"/>
          <w:sz w:val="24"/>
          <w:szCs w:val="24"/>
        </w:rPr>
        <w:t xml:space="preserve">ктивизация читательской деятельности под влиянием целенаправленной системы педагогических условий, которыми являются: </w:t>
      </w:r>
      <w:proofErr w:type="spellStart"/>
      <w:r w:rsidRPr="001D3DC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D3DCA">
        <w:rPr>
          <w:rFonts w:ascii="Times New Roman" w:hAnsi="Times New Roman" w:cs="Times New Roman"/>
          <w:sz w:val="24"/>
          <w:szCs w:val="24"/>
        </w:rPr>
        <w:t xml:space="preserve"> подход в обучении приемам (стратегиям) чтения; организация педагогических ситуаций, стимулирующих читательскую активность детей, проживающих в интернате; новые направления в совместной </w:t>
      </w:r>
      <w:r>
        <w:rPr>
          <w:rFonts w:ascii="Times New Roman" w:hAnsi="Times New Roman" w:cs="Times New Roman"/>
          <w:sz w:val="24"/>
          <w:szCs w:val="24"/>
        </w:rPr>
        <w:t>работе школы, библиотеки, семьи – задача каждого педагога.</w:t>
      </w:r>
    </w:p>
    <w:sectPr w:rsidR="001D3DCA" w:rsidRPr="00D8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B8"/>
    <w:rsid w:val="001D3DCA"/>
    <w:rsid w:val="002065B8"/>
    <w:rsid w:val="002779CD"/>
    <w:rsid w:val="00380F3E"/>
    <w:rsid w:val="003E6B95"/>
    <w:rsid w:val="005C1A8B"/>
    <w:rsid w:val="007B302B"/>
    <w:rsid w:val="007E647F"/>
    <w:rsid w:val="009248E3"/>
    <w:rsid w:val="00B87A18"/>
    <w:rsid w:val="00D859D1"/>
    <w:rsid w:val="00F8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F31A9-5528-D945-A677-E51BB113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Аммосова</dc:creator>
  <cp:lastModifiedBy>Гость</cp:lastModifiedBy>
  <cp:revision>2</cp:revision>
  <dcterms:created xsi:type="dcterms:W3CDTF">2022-02-17T10:26:00Z</dcterms:created>
  <dcterms:modified xsi:type="dcterms:W3CDTF">2022-02-17T10:26:00Z</dcterms:modified>
</cp:coreProperties>
</file>