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7F" w:rsidRDefault="004C4952" w:rsidP="00661902">
      <w:pPr>
        <w:pStyle w:val="a8"/>
        <w:ind w:left="-1134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1902">
        <w:rPr>
          <w:rFonts w:ascii="Times New Roman" w:hAnsi="Times New Roman"/>
          <w:b/>
          <w:sz w:val="28"/>
          <w:szCs w:val="28"/>
        </w:rPr>
        <w:t>Приёмы формирования читательской грамотности обучающихся    на уроках русского языка и литературы</w:t>
      </w:r>
    </w:p>
    <w:p w:rsidR="00413965" w:rsidRPr="00661902" w:rsidRDefault="00413965" w:rsidP="00661902">
      <w:pPr>
        <w:pStyle w:val="a8"/>
        <w:ind w:left="-113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2064A" w:rsidRDefault="00897212" w:rsidP="00D425AE">
      <w:pPr>
        <w:pStyle w:val="a8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9A5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систему работы по формированию читательской грамотности на уроках русского языка и литературы посредством определенных методических приёмов;</w:t>
      </w:r>
    </w:p>
    <w:p w:rsidR="00897212" w:rsidRPr="00D425AE" w:rsidRDefault="00897212" w:rsidP="00D425AE">
      <w:pPr>
        <w:pStyle w:val="a8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9A5">
        <w:rPr>
          <w:rFonts w:ascii="Times New Roman" w:eastAsia="Times New Roman" w:hAnsi="Times New Roman"/>
          <w:b/>
          <w:sz w:val="28"/>
          <w:szCs w:val="28"/>
          <w:lang w:eastAsia="ru-RU"/>
        </w:rPr>
        <w:t>Зада</w:t>
      </w:r>
      <w:r w:rsidR="006E69A5" w:rsidRPr="006E69A5">
        <w:rPr>
          <w:rFonts w:ascii="Times New Roman" w:eastAsia="Times New Roman" w:hAnsi="Times New Roman"/>
          <w:b/>
          <w:sz w:val="28"/>
          <w:szCs w:val="28"/>
          <w:lang w:eastAsia="ru-RU"/>
        </w:rPr>
        <w:t>чи:</w:t>
      </w:r>
      <w:r w:rsidR="006E69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умений ориентироваться в источниках информации, находить, перерабатывать, передавать и принимать требуемую информацию, пользоваться разными стратегиями при её переработке, отвергая ненужную и неверную.</w:t>
      </w:r>
    </w:p>
    <w:p w:rsidR="00E86DA6" w:rsidRDefault="00E86DA6" w:rsidP="00C834E5">
      <w:pPr>
        <w:pStyle w:val="a8"/>
        <w:ind w:left="-1134"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834E5" w:rsidRDefault="00E86DA6" w:rsidP="00C834E5">
      <w:pPr>
        <w:pStyle w:val="a8"/>
        <w:ind w:left="-1134"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«…</w:t>
      </w:r>
      <w:r w:rsidRPr="00661902">
        <w:rPr>
          <w:rFonts w:ascii="Times New Roman" w:hAnsi="Times New Roman"/>
          <w:b/>
          <w:bCs/>
          <w:sz w:val="28"/>
          <w:szCs w:val="28"/>
        </w:rPr>
        <w:t>что читать и как понимать прочитанное – вот в чем главное».</w:t>
      </w:r>
    </w:p>
    <w:p w:rsidR="00E86DA6" w:rsidRDefault="00E86DA6" w:rsidP="00C834E5">
      <w:pPr>
        <w:pStyle w:val="a8"/>
        <w:ind w:left="-1134"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E86DA6">
        <w:rPr>
          <w:rFonts w:ascii="Times New Roman" w:hAnsi="Times New Roman"/>
          <w:b/>
          <w:bCs/>
          <w:sz w:val="28"/>
          <w:szCs w:val="28"/>
        </w:rPr>
        <w:t>К. Д. Ушинский</w:t>
      </w:r>
    </w:p>
    <w:p w:rsidR="00E86DA6" w:rsidRPr="00E86DA6" w:rsidRDefault="00E86DA6" w:rsidP="00C834E5">
      <w:pPr>
        <w:pStyle w:val="a8"/>
        <w:ind w:left="-1134" w:firstLine="567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74397" w:rsidRPr="00D425AE" w:rsidRDefault="00E10278" w:rsidP="00C834E5">
      <w:pPr>
        <w:pStyle w:val="a8"/>
        <w:ind w:left="-1134" w:firstLine="567"/>
        <w:rPr>
          <w:rFonts w:ascii="Times New Roman" w:hAnsi="Times New Roman"/>
          <w:sz w:val="28"/>
          <w:szCs w:val="28"/>
        </w:rPr>
      </w:pPr>
      <w:r w:rsidRPr="00D425AE">
        <w:rPr>
          <w:rFonts w:ascii="Times New Roman" w:hAnsi="Times New Roman"/>
          <w:sz w:val="28"/>
          <w:szCs w:val="28"/>
        </w:rPr>
        <w:t>Функциональная грамотность</w:t>
      </w:r>
      <w:r w:rsidR="00E74397" w:rsidRPr="00D425AE">
        <w:rPr>
          <w:rFonts w:ascii="Times New Roman" w:hAnsi="Times New Roman"/>
          <w:sz w:val="28"/>
          <w:szCs w:val="28"/>
        </w:rPr>
        <w:t xml:space="preserve"> включает в себя читательскую грамотность, </w:t>
      </w:r>
      <w:proofErr w:type="gramStart"/>
      <w:r w:rsidRPr="00D425AE">
        <w:rPr>
          <w:rFonts w:ascii="Times New Roman" w:hAnsi="Times New Roman"/>
          <w:sz w:val="28"/>
          <w:szCs w:val="28"/>
        </w:rPr>
        <w:t>мате</w:t>
      </w:r>
      <w:r w:rsidR="00C834E5">
        <w:rPr>
          <w:rFonts w:ascii="Times New Roman" w:hAnsi="Times New Roman"/>
          <w:sz w:val="28"/>
          <w:szCs w:val="28"/>
        </w:rPr>
        <w:t>-</w:t>
      </w:r>
      <w:proofErr w:type="spellStart"/>
      <w:r w:rsidRPr="00D425AE">
        <w:rPr>
          <w:rFonts w:ascii="Times New Roman" w:hAnsi="Times New Roman"/>
          <w:sz w:val="28"/>
          <w:szCs w:val="28"/>
        </w:rPr>
        <w:t>матическую</w:t>
      </w:r>
      <w:proofErr w:type="spellEnd"/>
      <w:proofErr w:type="gramEnd"/>
      <w:r w:rsidR="00E74397" w:rsidRPr="00D425AE">
        <w:rPr>
          <w:rFonts w:ascii="Times New Roman" w:hAnsi="Times New Roman"/>
          <w:sz w:val="28"/>
          <w:szCs w:val="28"/>
        </w:rPr>
        <w:t>, естественно-научную, компьютерную, юридическую, экономиче</w:t>
      </w:r>
      <w:r w:rsidR="00661902">
        <w:rPr>
          <w:rFonts w:ascii="Times New Roman" w:hAnsi="Times New Roman"/>
          <w:sz w:val="28"/>
          <w:szCs w:val="28"/>
        </w:rPr>
        <w:t>скую, экологическую грамотность и т.д.</w:t>
      </w:r>
    </w:p>
    <w:p w:rsidR="00555F9B" w:rsidRPr="00413965" w:rsidRDefault="00E74397" w:rsidP="00D425AE">
      <w:pPr>
        <w:pStyle w:val="a8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r w:rsidRPr="00413965">
        <w:rPr>
          <w:rFonts w:ascii="Times New Roman" w:hAnsi="Times New Roman"/>
          <w:bCs/>
          <w:sz w:val="28"/>
          <w:szCs w:val="28"/>
        </w:rPr>
        <w:t>Читательская грамотность – это первая ступень в функциональной грамотности.</w:t>
      </w:r>
    </w:p>
    <w:p w:rsidR="00555F9B" w:rsidRPr="00413965" w:rsidRDefault="00555F9B" w:rsidP="00D425AE">
      <w:pPr>
        <w:pStyle w:val="a8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r w:rsidRPr="00413965">
        <w:rPr>
          <w:rFonts w:ascii="Times New Roman" w:hAnsi="Times New Roman"/>
          <w:bCs/>
          <w:sz w:val="28"/>
          <w:szCs w:val="28"/>
        </w:rPr>
        <w:t>Словосочетание «читательская грамотность» появилось в контексте международного тестирования в 1991 г. В исследовании РISA «читательская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555F9B" w:rsidRPr="00413965" w:rsidRDefault="00555F9B" w:rsidP="00D425AE">
      <w:pPr>
        <w:pStyle w:val="a8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3965">
        <w:rPr>
          <w:rFonts w:ascii="Times New Roman" w:hAnsi="Times New Roman"/>
          <w:bCs/>
          <w:sz w:val="28"/>
          <w:szCs w:val="28"/>
        </w:rPr>
        <w:t>Уметь читать в широком смысле этого слова – значит «… извлечь из мертвой буквы живой смысл</w:t>
      </w:r>
      <w:proofErr w:type="gramEnd"/>
      <w:r w:rsidRPr="00413965">
        <w:rPr>
          <w:rFonts w:ascii="Times New Roman" w:hAnsi="Times New Roman"/>
          <w:bCs/>
          <w:sz w:val="28"/>
          <w:szCs w:val="28"/>
        </w:rPr>
        <w:t>, – говорил великий педагог К. Д. Ушинский. – Читать – это еще ничего не значит, что читать и как понимать прочитанное – вот в чем главное».</w:t>
      </w:r>
    </w:p>
    <w:p w:rsidR="00555F9B" w:rsidRPr="00413965" w:rsidRDefault="00555F9B" w:rsidP="00D425AE">
      <w:pPr>
        <w:pStyle w:val="a8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r w:rsidRPr="00413965">
        <w:rPr>
          <w:rFonts w:ascii="Times New Roman" w:hAnsi="Times New Roman"/>
          <w:bCs/>
          <w:sz w:val="28"/>
          <w:szCs w:val="28"/>
        </w:rPr>
        <w:t>Чтение – это процесс восприятия и смысловой переработки (понимания) письменной речи. Чтение – это и процесс коммуникации с помощью речи. Цель читателя</w:t>
      </w:r>
      <w:r w:rsidR="00661902" w:rsidRPr="00413965">
        <w:rPr>
          <w:rFonts w:ascii="Times New Roman" w:hAnsi="Times New Roman"/>
          <w:bCs/>
          <w:sz w:val="28"/>
          <w:szCs w:val="28"/>
        </w:rPr>
        <w:t xml:space="preserve"> </w:t>
      </w:r>
      <w:r w:rsidRPr="00413965">
        <w:rPr>
          <w:rFonts w:ascii="Times New Roman" w:hAnsi="Times New Roman"/>
          <w:bCs/>
          <w:sz w:val="28"/>
          <w:szCs w:val="28"/>
        </w:rPr>
        <w:t xml:space="preserve">– преобразование </w:t>
      </w:r>
      <w:proofErr w:type="gramStart"/>
      <w:r w:rsidRPr="00413965">
        <w:rPr>
          <w:rFonts w:ascii="Times New Roman" w:hAnsi="Times New Roman"/>
          <w:bCs/>
          <w:sz w:val="28"/>
          <w:szCs w:val="28"/>
        </w:rPr>
        <w:t>содержания</w:t>
      </w:r>
      <w:proofErr w:type="gramEnd"/>
      <w:r w:rsidRPr="00413965">
        <w:rPr>
          <w:rFonts w:ascii="Times New Roman" w:hAnsi="Times New Roman"/>
          <w:bCs/>
          <w:sz w:val="28"/>
          <w:szCs w:val="28"/>
        </w:rPr>
        <w:t xml:space="preserve"> прочитанного в смысл «для себя», то есть понимание.</w:t>
      </w:r>
    </w:p>
    <w:p w:rsidR="00671B40" w:rsidRPr="00413965" w:rsidRDefault="00671B40" w:rsidP="00D425AE">
      <w:pPr>
        <w:pStyle w:val="a8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r w:rsidRPr="00413965">
        <w:rPr>
          <w:rFonts w:ascii="Times New Roman" w:hAnsi="Times New Roman"/>
          <w:bCs/>
          <w:sz w:val="28"/>
          <w:szCs w:val="28"/>
        </w:rPr>
        <w:t>Работа с текстом предполагает развитие определенных читательских умений:</w:t>
      </w:r>
    </w:p>
    <w:p w:rsidR="00671B40" w:rsidRPr="00413965" w:rsidRDefault="00671B40" w:rsidP="00671B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413965">
        <w:rPr>
          <w:rFonts w:ascii="Times New Roman" w:hAnsi="Times New Roman"/>
          <w:bCs/>
          <w:sz w:val="28"/>
          <w:szCs w:val="28"/>
        </w:rPr>
        <w:t>выделять главную мысль всего текста или его частей;</w:t>
      </w:r>
    </w:p>
    <w:p w:rsidR="00671B40" w:rsidRPr="00413965" w:rsidRDefault="00671B40" w:rsidP="00671B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413965">
        <w:rPr>
          <w:rFonts w:ascii="Times New Roman" w:hAnsi="Times New Roman"/>
          <w:bCs/>
          <w:sz w:val="28"/>
          <w:szCs w:val="28"/>
        </w:rPr>
        <w:t>понимать информацию, содержащуюся в тексте;</w:t>
      </w:r>
    </w:p>
    <w:p w:rsidR="00671B40" w:rsidRPr="00413965" w:rsidRDefault="00671B40" w:rsidP="00671B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413965">
        <w:rPr>
          <w:rFonts w:ascii="Times New Roman" w:hAnsi="Times New Roman"/>
          <w:bCs/>
          <w:sz w:val="28"/>
          <w:szCs w:val="28"/>
        </w:rPr>
        <w:t>преобразовывать текстовую информацию с учетом цели дальнейшего использования;</w:t>
      </w:r>
    </w:p>
    <w:p w:rsidR="00671B40" w:rsidRPr="00413965" w:rsidRDefault="00671B40" w:rsidP="00671B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413965">
        <w:rPr>
          <w:rFonts w:ascii="Times New Roman" w:hAnsi="Times New Roman"/>
          <w:bCs/>
          <w:sz w:val="28"/>
          <w:szCs w:val="28"/>
        </w:rPr>
        <w:t>применять информацию из текста в изменённой ситуации;</w:t>
      </w:r>
    </w:p>
    <w:p w:rsidR="00671B40" w:rsidRPr="00413965" w:rsidRDefault="00671B40" w:rsidP="00671B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413965">
        <w:rPr>
          <w:rFonts w:ascii="Times New Roman" w:hAnsi="Times New Roman"/>
          <w:bCs/>
          <w:sz w:val="28"/>
          <w:szCs w:val="28"/>
        </w:rPr>
        <w:t>критически оценивать степень достоверности, содержащейся в тексте информации</w:t>
      </w:r>
    </w:p>
    <w:p w:rsidR="00DB2D8F" w:rsidRPr="00413965" w:rsidRDefault="00DB2D8F" w:rsidP="00D425AE">
      <w:pPr>
        <w:pStyle w:val="a8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r w:rsidRPr="00413965">
        <w:rPr>
          <w:rFonts w:ascii="Times New Roman" w:hAnsi="Times New Roman"/>
          <w:bCs/>
          <w:sz w:val="28"/>
          <w:szCs w:val="28"/>
        </w:rPr>
        <w:t>Выделяют четыре основных способа осмысления текста:</w:t>
      </w:r>
    </w:p>
    <w:p w:rsidR="00DB2D8F" w:rsidRPr="00D425AE" w:rsidRDefault="00DB2D8F" w:rsidP="00671B40">
      <w:pPr>
        <w:pStyle w:val="a8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D425AE">
        <w:rPr>
          <w:rFonts w:ascii="Times New Roman" w:hAnsi="Times New Roman"/>
          <w:bCs/>
          <w:sz w:val="28"/>
          <w:szCs w:val="28"/>
        </w:rPr>
        <w:t>постановка вопросов (о незнаемом) к тексту;</w:t>
      </w:r>
    </w:p>
    <w:p w:rsidR="00DB2D8F" w:rsidRPr="00D425AE" w:rsidRDefault="00DB2D8F" w:rsidP="00671B40">
      <w:pPr>
        <w:pStyle w:val="a8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D425AE">
        <w:rPr>
          <w:rFonts w:ascii="Times New Roman" w:hAnsi="Times New Roman"/>
          <w:bCs/>
          <w:sz w:val="28"/>
          <w:szCs w:val="28"/>
        </w:rPr>
        <w:t xml:space="preserve">построение смысловых опор (планов, таблиц, схем, опорных конспектов и </w:t>
      </w:r>
      <w:proofErr w:type="spellStart"/>
      <w:r w:rsidRPr="00D425AE">
        <w:rPr>
          <w:rFonts w:ascii="Times New Roman" w:hAnsi="Times New Roman"/>
          <w:bCs/>
          <w:sz w:val="28"/>
          <w:szCs w:val="28"/>
        </w:rPr>
        <w:t>т.д</w:t>
      </w:r>
      <w:proofErr w:type="spellEnd"/>
      <w:r w:rsidRPr="00D425AE">
        <w:rPr>
          <w:rFonts w:ascii="Times New Roman" w:hAnsi="Times New Roman"/>
          <w:bCs/>
          <w:sz w:val="28"/>
          <w:szCs w:val="28"/>
        </w:rPr>
        <w:t xml:space="preserve">); </w:t>
      </w:r>
    </w:p>
    <w:p w:rsidR="00DB2D8F" w:rsidRPr="00D425AE" w:rsidRDefault="00DB2D8F" w:rsidP="00671B40">
      <w:pPr>
        <w:pStyle w:val="a8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D425AE">
        <w:rPr>
          <w:rFonts w:ascii="Times New Roman" w:hAnsi="Times New Roman"/>
          <w:bCs/>
          <w:sz w:val="28"/>
          <w:szCs w:val="28"/>
        </w:rPr>
        <w:t>создание вторичных текстов (например, в результате конспектирования, пересказа и других видов сжатия);</w:t>
      </w:r>
    </w:p>
    <w:p w:rsidR="00DB2D8F" w:rsidRDefault="00DB2D8F" w:rsidP="00671B40">
      <w:pPr>
        <w:pStyle w:val="a8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D425AE">
        <w:rPr>
          <w:rFonts w:ascii="Times New Roman" w:hAnsi="Times New Roman"/>
          <w:bCs/>
          <w:sz w:val="28"/>
          <w:szCs w:val="28"/>
        </w:rPr>
        <w:t>конструирование собственных высказываний о прочитанном</w:t>
      </w:r>
    </w:p>
    <w:p w:rsidR="00661902" w:rsidRPr="00D425AE" w:rsidRDefault="00661902" w:rsidP="00661902">
      <w:pPr>
        <w:pStyle w:val="a8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55F9B" w:rsidRPr="00D425AE" w:rsidRDefault="00637DD1" w:rsidP="00D425AE">
      <w:pPr>
        <w:pStyle w:val="a8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r w:rsidRPr="00D425AE">
        <w:rPr>
          <w:rFonts w:ascii="Times New Roman" w:hAnsi="Times New Roman"/>
          <w:bCs/>
          <w:sz w:val="28"/>
          <w:szCs w:val="28"/>
        </w:rPr>
        <w:t>Я покажу несколько эффективных, на мой взгляд, приёмов работы с текстом, способствующих формированию читательской грамотности. Конечно же, приёмы должны соответствовать возрастным особенностям учащихся.</w:t>
      </w:r>
    </w:p>
    <w:p w:rsidR="00637DD1" w:rsidRPr="00D425AE" w:rsidRDefault="00E86DA6" w:rsidP="00D425AE">
      <w:pPr>
        <w:pStyle w:val="a8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Рассмотрим это на примере текста   </w:t>
      </w:r>
      <w:r w:rsidRPr="008C51DD">
        <w:rPr>
          <w:rFonts w:ascii="Times New Roman" w:eastAsia="Times New Roman" w:hAnsi="Times New Roman"/>
          <w:sz w:val="28"/>
          <w:szCs w:val="28"/>
          <w:lang w:eastAsia="ru-RU"/>
        </w:rPr>
        <w:t>В.П. Крапивин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51DD">
        <w:rPr>
          <w:rFonts w:ascii="Times New Roman" w:eastAsia="Times New Roman" w:hAnsi="Times New Roman"/>
          <w:sz w:val="28"/>
          <w:szCs w:val="28"/>
          <w:lang w:eastAsia="ru-RU"/>
        </w:rPr>
        <w:t>«Что значит проявлять заботу о людях?</w:t>
      </w:r>
      <w:proofErr w:type="gramStart"/>
      <w:r w:rsidRPr="008C51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37DD1" w:rsidRPr="00D425AE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637DD1" w:rsidRPr="00D425AE">
        <w:rPr>
          <w:rFonts w:ascii="Times New Roman" w:hAnsi="Times New Roman"/>
          <w:bCs/>
          <w:sz w:val="28"/>
          <w:szCs w:val="28"/>
        </w:rPr>
        <w:t xml:space="preserve"> который я взяла из своей практики по подготовке к ОГЭ с обуча</w:t>
      </w:r>
      <w:r w:rsidR="00C834E5">
        <w:rPr>
          <w:rFonts w:ascii="Times New Roman" w:hAnsi="Times New Roman"/>
          <w:bCs/>
          <w:sz w:val="28"/>
          <w:szCs w:val="28"/>
        </w:rPr>
        <w:t>ющимися 9</w:t>
      </w:r>
      <w:r w:rsidR="00637DD1" w:rsidRPr="00D425AE">
        <w:rPr>
          <w:rFonts w:ascii="Times New Roman" w:hAnsi="Times New Roman"/>
          <w:bCs/>
          <w:sz w:val="28"/>
          <w:szCs w:val="28"/>
        </w:rPr>
        <w:t xml:space="preserve"> класса.</w:t>
      </w:r>
    </w:p>
    <w:p w:rsidR="00661902" w:rsidRDefault="007942D7" w:rsidP="00D425AE">
      <w:pPr>
        <w:pStyle w:val="a8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r w:rsidRPr="00D425AE">
        <w:rPr>
          <w:rFonts w:ascii="Times New Roman" w:hAnsi="Times New Roman"/>
          <w:bCs/>
          <w:sz w:val="28"/>
          <w:szCs w:val="28"/>
        </w:rPr>
        <w:t xml:space="preserve">Чтобы вызвать </w:t>
      </w:r>
      <w:proofErr w:type="gramStart"/>
      <w:r w:rsidRPr="00D425AE">
        <w:rPr>
          <w:rFonts w:ascii="Times New Roman" w:hAnsi="Times New Roman"/>
          <w:bCs/>
          <w:sz w:val="28"/>
          <w:szCs w:val="28"/>
        </w:rPr>
        <w:t>интерес  у</w:t>
      </w:r>
      <w:proofErr w:type="gramEnd"/>
      <w:r w:rsidRPr="00D425AE">
        <w:rPr>
          <w:rFonts w:ascii="Times New Roman" w:hAnsi="Times New Roman"/>
          <w:bCs/>
          <w:sz w:val="28"/>
          <w:szCs w:val="28"/>
        </w:rPr>
        <w:t xml:space="preserve"> ребят к чтению текста и работе с ним, часто использую </w:t>
      </w:r>
      <w:r w:rsidR="00661902">
        <w:rPr>
          <w:rFonts w:ascii="Times New Roman" w:hAnsi="Times New Roman"/>
          <w:bCs/>
          <w:sz w:val="28"/>
          <w:szCs w:val="28"/>
        </w:rPr>
        <w:t>различные приемы, которые помогают вызвать интерес к чтению и «пропустить» его через себя.</w:t>
      </w:r>
    </w:p>
    <w:p w:rsidR="007942D7" w:rsidRPr="00D425AE" w:rsidRDefault="00661902" w:rsidP="00D425AE">
      <w:pPr>
        <w:pStyle w:val="a8"/>
        <w:ind w:left="-1134" w:firstLine="567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П</w:t>
      </w:r>
      <w:r w:rsidR="007942D7" w:rsidRPr="00D425AE">
        <w:rPr>
          <w:rFonts w:ascii="Times New Roman" w:hAnsi="Times New Roman"/>
          <w:b/>
          <w:bCs/>
          <w:i/>
          <w:sz w:val="28"/>
          <w:szCs w:val="28"/>
          <w:u w:val="single"/>
        </w:rPr>
        <w:t>рием «Верите ли вы, что…?</w:t>
      </w:r>
    </w:p>
    <w:p w:rsidR="00413965" w:rsidRDefault="007942D7" w:rsidP="00413965">
      <w:pPr>
        <w:pStyle w:val="a8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r w:rsidRPr="00D425AE">
        <w:rPr>
          <w:rFonts w:ascii="Times New Roman" w:hAnsi="Times New Roman"/>
          <w:bCs/>
          <w:sz w:val="28"/>
          <w:szCs w:val="28"/>
        </w:rPr>
        <w:t xml:space="preserve">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</w:t>
      </w:r>
      <w:proofErr w:type="gramStart"/>
      <w:r w:rsidRPr="00D425AE">
        <w:rPr>
          <w:rFonts w:ascii="Times New Roman" w:hAnsi="Times New Roman"/>
          <w:bCs/>
          <w:sz w:val="28"/>
          <w:szCs w:val="28"/>
        </w:rPr>
        <w:t>утверждения,  с</w:t>
      </w:r>
      <w:proofErr w:type="gramEnd"/>
      <w:r w:rsidRPr="00D425AE">
        <w:rPr>
          <w:rFonts w:ascii="Times New Roman" w:hAnsi="Times New Roman"/>
          <w:bCs/>
          <w:sz w:val="28"/>
          <w:szCs w:val="28"/>
        </w:rPr>
        <w:t xml:space="preserve"> которыми они работают дважды: до чтения текста</w:t>
      </w:r>
      <w:r w:rsidR="0087081C" w:rsidRPr="00D425AE">
        <w:rPr>
          <w:rFonts w:ascii="Times New Roman" w:hAnsi="Times New Roman"/>
          <w:bCs/>
          <w:sz w:val="28"/>
          <w:szCs w:val="28"/>
        </w:rPr>
        <w:t xml:space="preserve"> или </w:t>
      </w:r>
      <w:r w:rsidRPr="00D425AE">
        <w:rPr>
          <w:rFonts w:ascii="Times New Roman" w:hAnsi="Times New Roman"/>
          <w:bCs/>
          <w:sz w:val="28"/>
          <w:szCs w:val="28"/>
        </w:rPr>
        <w:t xml:space="preserve"> параграфа учебника и после знакомства с ним. Полученные результаты обсуждаются.</w:t>
      </w:r>
    </w:p>
    <w:p w:rsidR="007942D7" w:rsidRPr="00413965" w:rsidRDefault="007942D7" w:rsidP="00413965">
      <w:pPr>
        <w:pStyle w:val="a8"/>
        <w:ind w:left="-1134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661902">
        <w:rPr>
          <w:rFonts w:ascii="Times New Roman" w:hAnsi="Times New Roman"/>
          <w:b/>
          <w:bCs/>
          <w:i/>
          <w:sz w:val="28"/>
          <w:szCs w:val="28"/>
        </w:rPr>
        <w:t>Итак,</w:t>
      </w:r>
      <w:r w:rsidRPr="0066190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86DA6">
        <w:rPr>
          <w:rFonts w:ascii="Times New Roman" w:hAnsi="Times New Roman"/>
          <w:sz w:val="28"/>
          <w:szCs w:val="28"/>
        </w:rPr>
        <w:t>как</w:t>
      </w:r>
      <w:r w:rsidR="00E86DA6" w:rsidRPr="00E86DA6">
        <w:rPr>
          <w:rFonts w:ascii="Times New Roman" w:hAnsi="Times New Roman"/>
          <w:sz w:val="28"/>
          <w:szCs w:val="28"/>
        </w:rPr>
        <w:t xml:space="preserve">ими качествами </w:t>
      </w:r>
      <w:r w:rsidR="00E86DA6">
        <w:rPr>
          <w:rFonts w:ascii="Times New Roman" w:hAnsi="Times New Roman"/>
          <w:sz w:val="28"/>
          <w:szCs w:val="28"/>
        </w:rPr>
        <w:t>обладает</w:t>
      </w:r>
      <w:r w:rsidR="00E86DA6" w:rsidRPr="00E86DA6">
        <w:rPr>
          <w:rFonts w:ascii="Times New Roman" w:hAnsi="Times New Roman"/>
          <w:sz w:val="28"/>
          <w:szCs w:val="28"/>
        </w:rPr>
        <w:t xml:space="preserve"> </w:t>
      </w:r>
      <w:r w:rsidR="00E86DA6">
        <w:rPr>
          <w:rFonts w:ascii="Times New Roman" w:hAnsi="Times New Roman"/>
          <w:sz w:val="28"/>
          <w:szCs w:val="28"/>
        </w:rPr>
        <w:t xml:space="preserve">заботливый </w:t>
      </w:r>
      <w:proofErr w:type="spellStart"/>
      <w:proofErr w:type="gramStart"/>
      <w:r w:rsidR="00E86DA6">
        <w:rPr>
          <w:rFonts w:ascii="Times New Roman" w:hAnsi="Times New Roman"/>
          <w:sz w:val="28"/>
          <w:szCs w:val="28"/>
        </w:rPr>
        <w:t>человек?</w:t>
      </w:r>
      <w:r w:rsidR="00FF4489">
        <w:rPr>
          <w:rFonts w:ascii="Times New Roman" w:hAnsi="Times New Roman"/>
          <w:bCs/>
          <w:i/>
          <w:sz w:val="28"/>
          <w:szCs w:val="28"/>
        </w:rPr>
        <w:t>Ответ</w:t>
      </w:r>
      <w:proofErr w:type="spellEnd"/>
      <w:proofErr w:type="gramEnd"/>
      <w:r w:rsidR="00FF4489">
        <w:rPr>
          <w:rFonts w:ascii="Times New Roman" w:hAnsi="Times New Roman"/>
          <w:bCs/>
          <w:i/>
          <w:sz w:val="28"/>
          <w:szCs w:val="28"/>
        </w:rPr>
        <w:t xml:space="preserve"> на этот вопрос мы найдем после работы с текстом </w:t>
      </w:r>
      <w:r w:rsidR="00413965" w:rsidRPr="00413965">
        <w:rPr>
          <w:rFonts w:ascii="Times New Roman" w:eastAsia="Times New Roman" w:hAnsi="Times New Roman"/>
          <w:i/>
          <w:sz w:val="28"/>
          <w:szCs w:val="28"/>
          <w:lang w:eastAsia="ru-RU"/>
        </w:rPr>
        <w:t>В.П. Крапивина</w:t>
      </w:r>
      <w:r w:rsidR="00413965" w:rsidRPr="0041396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13965" w:rsidRPr="00413965">
        <w:rPr>
          <w:rFonts w:ascii="Times New Roman" w:eastAsia="Times New Roman" w:hAnsi="Times New Roman"/>
          <w:i/>
          <w:sz w:val="28"/>
          <w:szCs w:val="28"/>
          <w:lang w:eastAsia="ru-RU"/>
        </w:rPr>
        <w:t>«Что значит проявлять заботу о людях?»</w:t>
      </w:r>
    </w:p>
    <w:p w:rsidR="007942D7" w:rsidRPr="00D425AE" w:rsidRDefault="007942D7" w:rsidP="00D425AE">
      <w:pPr>
        <w:pStyle w:val="a8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r w:rsidRPr="00D425AE">
        <w:rPr>
          <w:rFonts w:ascii="Times New Roman" w:hAnsi="Times New Roman"/>
          <w:bCs/>
          <w:sz w:val="28"/>
          <w:szCs w:val="28"/>
        </w:rPr>
        <w:t>При дальнейшей работе с текстом наиболее часто я использую следующие приёмы:</w:t>
      </w:r>
    </w:p>
    <w:p w:rsidR="00B131E9" w:rsidRPr="00B131E9" w:rsidRDefault="007942D7" w:rsidP="00B131E9">
      <w:pPr>
        <w:pStyle w:val="a8"/>
        <w:ind w:left="-1134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425A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Прием – «Словарики»</w:t>
      </w:r>
      <w:r w:rsidRPr="00D425A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7942D7" w:rsidRDefault="007942D7" w:rsidP="00D425AE">
      <w:pPr>
        <w:pStyle w:val="a8"/>
        <w:ind w:left="-1134" w:firstLine="567"/>
        <w:jc w:val="both"/>
        <w:rPr>
          <w:rFonts w:ascii="Times New Roman" w:hAnsi="Times New Roman"/>
          <w:bCs/>
          <w:sz w:val="28"/>
          <w:szCs w:val="28"/>
        </w:rPr>
      </w:pPr>
      <w:r w:rsidRPr="00D425AE">
        <w:rPr>
          <w:rFonts w:ascii="Times New Roman" w:hAnsi="Times New Roman"/>
          <w:bCs/>
          <w:sz w:val="28"/>
          <w:szCs w:val="28"/>
        </w:rPr>
        <w:t xml:space="preserve">При первичном чтении произведения обучающие читают текст с карандашом, подчеркивая те слова, значение которых им непонятны. Затем </w:t>
      </w:r>
      <w:r w:rsidR="00DB2D8F" w:rsidRPr="00D425AE">
        <w:rPr>
          <w:rFonts w:ascii="Times New Roman" w:hAnsi="Times New Roman"/>
          <w:bCs/>
          <w:sz w:val="28"/>
          <w:szCs w:val="28"/>
        </w:rPr>
        <w:t xml:space="preserve">необходимо </w:t>
      </w:r>
      <w:r w:rsidRPr="00D425AE">
        <w:rPr>
          <w:rFonts w:ascii="Times New Roman" w:hAnsi="Times New Roman"/>
          <w:bCs/>
          <w:sz w:val="28"/>
          <w:szCs w:val="28"/>
        </w:rPr>
        <w:t xml:space="preserve">попросить встать тех </w:t>
      </w:r>
      <w:r w:rsidR="00C25F0B" w:rsidRPr="00D425AE">
        <w:rPr>
          <w:rFonts w:ascii="Times New Roman" w:hAnsi="Times New Roman"/>
          <w:bCs/>
          <w:sz w:val="28"/>
          <w:szCs w:val="28"/>
        </w:rPr>
        <w:t>«</w:t>
      </w:r>
      <w:r w:rsidRPr="00D425AE">
        <w:rPr>
          <w:rFonts w:ascii="Times New Roman" w:hAnsi="Times New Roman"/>
          <w:bCs/>
          <w:sz w:val="28"/>
          <w:szCs w:val="28"/>
        </w:rPr>
        <w:t>ребят-словариков</w:t>
      </w:r>
      <w:r w:rsidR="00C25F0B" w:rsidRPr="00D425AE">
        <w:rPr>
          <w:rFonts w:ascii="Times New Roman" w:hAnsi="Times New Roman"/>
          <w:bCs/>
          <w:sz w:val="28"/>
          <w:szCs w:val="28"/>
        </w:rPr>
        <w:t>»</w:t>
      </w:r>
      <w:r w:rsidRPr="00D425AE">
        <w:rPr>
          <w:rFonts w:ascii="Times New Roman" w:hAnsi="Times New Roman"/>
          <w:bCs/>
          <w:sz w:val="28"/>
          <w:szCs w:val="28"/>
        </w:rPr>
        <w:t>, кому все слова в тексте понятны (у кого нет подчеркиваний) и организовать разъяснение непонятных слов. При необходимости учитель помогает, ребята используют различные словари.</w:t>
      </w:r>
    </w:p>
    <w:p w:rsidR="00B131E9" w:rsidRPr="00D425AE" w:rsidRDefault="00B131E9" w:rsidP="00B131E9">
      <w:pPr>
        <w:pStyle w:val="a8"/>
        <w:ind w:left="-1134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425AE">
        <w:rPr>
          <w:rFonts w:ascii="Times New Roman" w:hAnsi="Times New Roman"/>
          <w:b/>
          <w:i/>
          <w:sz w:val="28"/>
          <w:szCs w:val="28"/>
          <w:u w:val="single"/>
        </w:rPr>
        <w:t>Приём «Чтение в кружок»</w:t>
      </w:r>
    </w:p>
    <w:p w:rsidR="00B131E9" w:rsidRPr="00D425AE" w:rsidRDefault="00FF4489" w:rsidP="00B131E9">
      <w:pPr>
        <w:pStyle w:val="a8"/>
        <w:ind w:left="-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приём помогает управлять</w:t>
      </w:r>
      <w:r w:rsidR="00B131E9" w:rsidRPr="00D425AE">
        <w:rPr>
          <w:rFonts w:ascii="Times New Roman" w:hAnsi="Times New Roman"/>
          <w:sz w:val="28"/>
          <w:szCs w:val="28"/>
        </w:rPr>
        <w:t xml:space="preserve"> процессом осмысления текста во время чтения.</w:t>
      </w:r>
    </w:p>
    <w:p w:rsidR="00B131E9" w:rsidRPr="00D425AE" w:rsidRDefault="00B131E9" w:rsidP="00B131E9">
      <w:pPr>
        <w:pStyle w:val="a8"/>
        <w:ind w:left="-1134" w:firstLine="567"/>
        <w:jc w:val="both"/>
        <w:rPr>
          <w:rFonts w:ascii="Times New Roman" w:hAnsi="Times New Roman"/>
          <w:sz w:val="28"/>
          <w:szCs w:val="28"/>
        </w:rPr>
      </w:pPr>
      <w:r w:rsidRPr="00D425AE">
        <w:rPr>
          <w:rFonts w:ascii="Times New Roman" w:hAnsi="Times New Roman"/>
          <w:sz w:val="28"/>
          <w:szCs w:val="28"/>
        </w:rPr>
        <w:t>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понимает ли он читаемый текст. У нас есть только одна копия текста, которую мы передаем следующему чтецу".</w:t>
      </w:r>
    </w:p>
    <w:p w:rsidR="00B131E9" w:rsidRPr="00D425AE" w:rsidRDefault="00B131E9" w:rsidP="00B131E9">
      <w:pPr>
        <w:pStyle w:val="a8"/>
        <w:ind w:left="-1134" w:firstLine="567"/>
        <w:jc w:val="both"/>
        <w:rPr>
          <w:rFonts w:ascii="Times New Roman" w:hAnsi="Times New Roman"/>
          <w:sz w:val="28"/>
          <w:szCs w:val="28"/>
        </w:rPr>
      </w:pPr>
      <w:r w:rsidRPr="00D425AE">
        <w:rPr>
          <w:rFonts w:ascii="Times New Roman" w:hAnsi="Times New Roman"/>
          <w:sz w:val="28"/>
          <w:szCs w:val="28"/>
        </w:rPr>
        <w:t>Слушающие задают вопросы по содержанию текста, читающий отвечает. Если его ответ не верен или не точен, слушающие его поправляют.</w:t>
      </w:r>
    </w:p>
    <w:p w:rsidR="00B131E9" w:rsidRPr="00D425AE" w:rsidRDefault="00B131E9" w:rsidP="00FF448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87081C" w:rsidRPr="00D425AE" w:rsidRDefault="0087081C" w:rsidP="006E69A5">
      <w:pPr>
        <w:pStyle w:val="a8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D425AE">
        <w:rPr>
          <w:rFonts w:ascii="Times New Roman" w:hAnsi="Times New Roman"/>
          <w:b/>
          <w:i/>
          <w:iCs/>
          <w:color w:val="000000"/>
          <w:kern w:val="24"/>
          <w:sz w:val="28"/>
          <w:szCs w:val="28"/>
          <w:u w:val="single"/>
          <w:lang w:eastAsia="ru-RU"/>
        </w:rPr>
        <w:t>Приём</w:t>
      </w:r>
      <w:r w:rsidRPr="00D425AE">
        <w:rPr>
          <w:rFonts w:ascii="Times New Roman" w:hAnsi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t> </w:t>
      </w:r>
      <w:r w:rsidRPr="00D425AE">
        <w:rPr>
          <w:rFonts w:ascii="Times New Roman" w:hAnsi="Times New Roman"/>
          <w:b/>
          <w:i/>
          <w:iCs/>
          <w:color w:val="000000"/>
          <w:kern w:val="24"/>
          <w:sz w:val="28"/>
          <w:szCs w:val="28"/>
          <w:u w:val="single"/>
          <w:lang w:eastAsia="ru-RU"/>
        </w:rPr>
        <w:t>«Письмо с дырками (пробелами)».</w:t>
      </w:r>
    </w:p>
    <w:p w:rsidR="00D425AE" w:rsidRPr="00D425AE" w:rsidRDefault="0087081C" w:rsidP="00344264">
      <w:pPr>
        <w:pStyle w:val="a8"/>
        <w:ind w:left="-1134" w:firstLine="567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D425AE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Для формирования </w:t>
      </w:r>
      <w:r w:rsidRPr="00D425AE">
        <w:rPr>
          <w:rFonts w:ascii="Times New Roman" w:hAnsi="Times New Roman"/>
          <w:iCs/>
          <w:color w:val="000000"/>
          <w:kern w:val="24"/>
          <w:sz w:val="28"/>
          <w:szCs w:val="28"/>
          <w:lang w:eastAsia="ru-RU"/>
        </w:rPr>
        <w:t>читательского умения интегрировать и интерпретировать сообщения текста</w:t>
      </w:r>
      <w:r w:rsidRPr="00D425AE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 рекомендуется этот прием. Он подойдет в качестве проверки усвоенных ранее</w:t>
      </w:r>
      <w:r w:rsidR="00C25F0B" w:rsidRPr="00D425AE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знаний</w:t>
      </w:r>
      <w:r w:rsidRPr="00D425AE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, а также для «работы над ошибками», если текст не был понят правильно ранее. В выпускных кл</w:t>
      </w:r>
      <w:r w:rsidR="00C834E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ассах можно </w:t>
      </w:r>
      <w:proofErr w:type="gramStart"/>
      <w:r w:rsidR="00C834E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использовать </w:t>
      </w:r>
      <w:r w:rsidR="0034426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этот</w:t>
      </w:r>
      <w:proofErr w:type="gramEnd"/>
      <w:r w:rsidR="0034426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прием для</w:t>
      </w:r>
      <w:r w:rsidRPr="00D425AE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анализ</w:t>
      </w:r>
      <w:r w:rsidR="0034426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</w:t>
      </w:r>
      <w:r w:rsidRPr="00D425AE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написанного соч</w:t>
      </w:r>
      <w:r w:rsidR="00DB2D8F" w:rsidRPr="00D425AE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инения и </w:t>
      </w:r>
      <w:r w:rsidR="0034426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создания своего текста, помогающего испытать успех даже слабому ребенку.</w:t>
      </w:r>
    </w:p>
    <w:p w:rsidR="00B131E9" w:rsidRPr="00413965" w:rsidRDefault="00DB2D8F" w:rsidP="00344264">
      <w:pPr>
        <w:pStyle w:val="a8"/>
        <w:ind w:left="-1134" w:firstLine="567"/>
        <w:jc w:val="both"/>
        <w:rPr>
          <w:rFonts w:ascii="Times New Roman" w:hAnsi="Times New Roman"/>
          <w:i/>
          <w:color w:val="000000"/>
          <w:kern w:val="24"/>
          <w:sz w:val="28"/>
          <w:szCs w:val="28"/>
          <w:lang w:eastAsia="ru-RU"/>
        </w:rPr>
      </w:pPr>
      <w:r w:rsidRPr="00413965">
        <w:rPr>
          <w:rFonts w:ascii="Times New Roman" w:hAnsi="Times New Roman"/>
          <w:i/>
          <w:color w:val="000000"/>
          <w:kern w:val="24"/>
          <w:sz w:val="28"/>
          <w:szCs w:val="28"/>
          <w:lang w:eastAsia="ru-RU"/>
        </w:rPr>
        <w:lastRenderedPageBreak/>
        <w:t>9.3. Как вы пон</w:t>
      </w:r>
      <w:r w:rsidR="00413965" w:rsidRPr="00413965">
        <w:rPr>
          <w:rFonts w:ascii="Times New Roman" w:hAnsi="Times New Roman"/>
          <w:i/>
          <w:color w:val="000000"/>
          <w:kern w:val="24"/>
          <w:sz w:val="28"/>
          <w:szCs w:val="28"/>
          <w:lang w:eastAsia="ru-RU"/>
        </w:rPr>
        <w:t>имаете значение</w:t>
      </w:r>
      <w:proofErr w:type="gramStart"/>
      <w:r w:rsidR="00413965" w:rsidRPr="00413965">
        <w:rPr>
          <w:rFonts w:ascii="Times New Roman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 w:rsidRPr="00413965">
        <w:rPr>
          <w:rFonts w:ascii="Times New Roman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 w:rsidR="00413965" w:rsidRPr="0041396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End"/>
      <w:r w:rsidR="00413965" w:rsidRPr="00413965">
        <w:rPr>
          <w:rFonts w:ascii="Times New Roman" w:eastAsia="Times New Roman" w:hAnsi="Times New Roman"/>
          <w:sz w:val="28"/>
          <w:szCs w:val="28"/>
          <w:lang w:eastAsia="ru-RU"/>
        </w:rPr>
        <w:t>проявлять заботу о людях?»</w:t>
      </w:r>
      <w:r w:rsidRPr="00413965">
        <w:rPr>
          <w:rFonts w:ascii="Times New Roman" w:hAnsi="Times New Roman"/>
          <w:i/>
          <w:color w:val="000000"/>
          <w:kern w:val="24"/>
          <w:sz w:val="28"/>
          <w:szCs w:val="28"/>
          <w:lang w:eastAsia="ru-RU"/>
        </w:rPr>
        <w:t xml:space="preserve">? Сформулируйте и прокомментируйте данное Вами определение. Напишите сочинение – рассуждение на данную тему, взяв в качестве тезиса данное Вами определение. Аргументируйте свой тезис, приведите два примера-аргумента, подтверждающих Ваши рассуждения: один пример – </w:t>
      </w:r>
      <w:proofErr w:type="gramStart"/>
      <w:r w:rsidRPr="00413965">
        <w:rPr>
          <w:rFonts w:ascii="Times New Roman" w:hAnsi="Times New Roman"/>
          <w:i/>
          <w:color w:val="000000"/>
          <w:kern w:val="24"/>
          <w:sz w:val="28"/>
          <w:szCs w:val="28"/>
          <w:lang w:eastAsia="ru-RU"/>
        </w:rPr>
        <w:t>аргумент  приведите</w:t>
      </w:r>
      <w:proofErr w:type="gramEnd"/>
      <w:r w:rsidRPr="00413965">
        <w:rPr>
          <w:rFonts w:ascii="Times New Roman" w:hAnsi="Times New Roman"/>
          <w:i/>
          <w:color w:val="000000"/>
          <w:kern w:val="24"/>
          <w:sz w:val="28"/>
          <w:szCs w:val="28"/>
          <w:lang w:eastAsia="ru-RU"/>
        </w:rPr>
        <w:t xml:space="preserve"> из прочитанного текста, а второй – из Вашего  жизненного опыта.</w:t>
      </w:r>
    </w:p>
    <w:p w:rsidR="0087081C" w:rsidRPr="00D425AE" w:rsidRDefault="0087081C" w:rsidP="00D425AE">
      <w:pPr>
        <w:pStyle w:val="a8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C2D" w:rsidRPr="00D425AE" w:rsidRDefault="00C25F0B" w:rsidP="00D425AE">
      <w:pPr>
        <w:pStyle w:val="a8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1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 мой взгл</w:t>
      </w:r>
      <w:r w:rsidR="00641C2D" w:rsidRPr="00B131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</w:t>
      </w:r>
      <w:r w:rsidRPr="00B131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</w:t>
      </w:r>
      <w:r w:rsidRPr="00D425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13965">
        <w:rPr>
          <w:rFonts w:ascii="Times New Roman" w:hAnsi="Times New Roman"/>
          <w:sz w:val="28"/>
          <w:szCs w:val="28"/>
        </w:rPr>
        <w:t>п</w:t>
      </w:r>
      <w:r w:rsidR="00413965" w:rsidRPr="00413965">
        <w:rPr>
          <w:rFonts w:ascii="Times New Roman" w:hAnsi="Times New Roman"/>
          <w:sz w:val="28"/>
          <w:szCs w:val="28"/>
        </w:rPr>
        <w:t xml:space="preserve">роявлять заботу о людях </w:t>
      </w:r>
      <w:r w:rsidRPr="00D425AE">
        <w:rPr>
          <w:rFonts w:ascii="Times New Roman" w:eastAsia="Times New Roman" w:hAnsi="Times New Roman"/>
          <w:sz w:val="28"/>
          <w:szCs w:val="28"/>
          <w:lang w:eastAsia="ru-RU"/>
        </w:rPr>
        <w:t xml:space="preserve">  - это (способность, умение</w:t>
      </w:r>
      <w:r w:rsidR="004139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13965">
        <w:rPr>
          <w:rFonts w:ascii="Times New Roman" w:eastAsia="Times New Roman" w:hAnsi="Times New Roman"/>
          <w:sz w:val="28"/>
          <w:szCs w:val="28"/>
          <w:lang w:eastAsia="ru-RU"/>
        </w:rPr>
        <w:t>человека)…</w:t>
      </w:r>
      <w:proofErr w:type="gramEnd"/>
      <w:r w:rsidR="004139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13965">
        <w:rPr>
          <w:rFonts w:ascii="Times New Roman" w:eastAsia="Times New Roman" w:hAnsi="Times New Roman"/>
          <w:sz w:val="28"/>
          <w:szCs w:val="28"/>
          <w:lang w:eastAsia="ru-RU"/>
        </w:rPr>
        <w:t>…….</w:t>
      </w:r>
      <w:proofErr w:type="gramEnd"/>
      <w:r w:rsidR="00413965">
        <w:rPr>
          <w:rFonts w:ascii="Times New Roman" w:eastAsia="Times New Roman" w:hAnsi="Times New Roman"/>
          <w:sz w:val="28"/>
          <w:szCs w:val="28"/>
          <w:lang w:eastAsia="ru-RU"/>
        </w:rPr>
        <w:t>.Только заботливый человек     обладает такими качествами ,как</w:t>
      </w:r>
      <w:r w:rsidR="00641C2D" w:rsidRPr="00D425AE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……………………………..             Докажу</w:t>
      </w:r>
      <w:r w:rsidR="00F67D34" w:rsidRPr="00D425A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своё суждение примерами.</w:t>
      </w:r>
    </w:p>
    <w:p w:rsidR="00641C2D" w:rsidRDefault="00641C2D" w:rsidP="00D425AE">
      <w:pPr>
        <w:pStyle w:val="a8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1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Обратимся к тексту </w:t>
      </w:r>
      <w:proofErr w:type="spellStart"/>
      <w:proofErr w:type="gramStart"/>
      <w:r w:rsidR="00413965">
        <w:rPr>
          <w:rFonts w:ascii="Times New Roman" w:eastAsia="Times New Roman" w:hAnsi="Times New Roman"/>
          <w:sz w:val="28"/>
          <w:szCs w:val="28"/>
          <w:lang w:eastAsia="ru-RU"/>
        </w:rPr>
        <w:t>В.П.Крапивина</w:t>
      </w:r>
      <w:proofErr w:type="spellEnd"/>
      <w:r w:rsidR="004139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2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344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5A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говорится (рассказывается) о….. ……, которые………… Доказательством этому </w:t>
      </w:r>
      <w:proofErr w:type="gramStart"/>
      <w:r w:rsidRPr="00D425AE">
        <w:rPr>
          <w:rFonts w:ascii="Times New Roman" w:eastAsia="Times New Roman" w:hAnsi="Times New Roman"/>
          <w:sz w:val="28"/>
          <w:szCs w:val="28"/>
          <w:lang w:eastAsia="ru-RU"/>
        </w:rPr>
        <w:t>служат  предложения</w:t>
      </w:r>
      <w:proofErr w:type="gramEnd"/>
      <w:r w:rsidRPr="00D425AE"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…………………………. </w:t>
      </w:r>
      <w:r w:rsidR="00413965" w:rsidRPr="008C51DD">
        <w:rPr>
          <w:rFonts w:ascii="Times New Roman" w:hAnsi="Times New Roman"/>
          <w:sz w:val="28"/>
          <w:szCs w:val="28"/>
        </w:rPr>
        <w:t xml:space="preserve">Сергей, возвращаясь из деревни ночью, </w:t>
      </w:r>
      <w:r w:rsidRPr="00D425AE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(подведи итог их </w:t>
      </w:r>
      <w:proofErr w:type="gramStart"/>
      <w:r w:rsidRPr="00D425AE">
        <w:rPr>
          <w:rFonts w:ascii="Times New Roman" w:eastAsia="Times New Roman" w:hAnsi="Times New Roman"/>
          <w:sz w:val="28"/>
          <w:szCs w:val="28"/>
          <w:lang w:eastAsia="ru-RU"/>
        </w:rPr>
        <w:t>поступкам)…</w:t>
      </w:r>
      <w:proofErr w:type="gramEnd"/>
      <w:r w:rsidRPr="00D425AE">
        <w:rPr>
          <w:rFonts w:ascii="Times New Roman" w:eastAsia="Times New Roman" w:hAnsi="Times New Roman"/>
          <w:sz w:val="28"/>
          <w:szCs w:val="28"/>
          <w:lang w:eastAsia="ru-RU"/>
        </w:rPr>
        <w:t>………… Это и есть ……………………………….</w:t>
      </w:r>
    </w:p>
    <w:p w:rsidR="00344264" w:rsidRPr="00D425AE" w:rsidRDefault="00344264" w:rsidP="00D425AE">
      <w:pPr>
        <w:pStyle w:val="a8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C2D" w:rsidRPr="00413965" w:rsidRDefault="00B131E9" w:rsidP="00D425AE">
      <w:pPr>
        <w:pStyle w:val="a8"/>
        <w:ind w:left="-1134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965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F67D34" w:rsidRPr="004139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Продемонстрировать свое осмысление текста и сопоставить с собственным жизненным </w:t>
      </w:r>
      <w:proofErr w:type="gramStart"/>
      <w:r w:rsidR="00F67D34" w:rsidRPr="00413965">
        <w:rPr>
          <w:rFonts w:ascii="Times New Roman" w:eastAsia="Times New Roman" w:hAnsi="Times New Roman"/>
          <w:i/>
          <w:sz w:val="28"/>
          <w:szCs w:val="28"/>
          <w:lang w:eastAsia="ru-RU"/>
        </w:rPr>
        <w:t>опытом  требует</w:t>
      </w:r>
      <w:proofErr w:type="gramEnd"/>
      <w:r w:rsidR="00F67D34" w:rsidRPr="004139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втора</w:t>
      </w:r>
      <w:r w:rsidR="00344264" w:rsidRPr="004139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 часть сочинения. И </w:t>
      </w:r>
      <w:proofErr w:type="gramStart"/>
      <w:r w:rsidR="00344264" w:rsidRPr="004139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здесь </w:t>
      </w:r>
      <w:r w:rsidR="00F67D34" w:rsidRPr="004139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13965">
        <w:rPr>
          <w:rFonts w:ascii="Times New Roman" w:eastAsia="Times New Roman" w:hAnsi="Times New Roman"/>
          <w:i/>
          <w:sz w:val="28"/>
          <w:szCs w:val="28"/>
          <w:lang w:eastAsia="ru-RU"/>
        </w:rPr>
        <w:t>можно</w:t>
      </w:r>
      <w:proofErr w:type="gramEnd"/>
      <w:r w:rsidRPr="004139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использовать данный приём)</w:t>
      </w:r>
    </w:p>
    <w:p w:rsidR="00344264" w:rsidRPr="00D425AE" w:rsidRDefault="00344264" w:rsidP="00D425AE">
      <w:pPr>
        <w:pStyle w:val="a8"/>
        <w:ind w:left="-1134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67D34" w:rsidRPr="00D425AE" w:rsidRDefault="00F67D34" w:rsidP="00D425AE">
      <w:pPr>
        <w:pStyle w:val="a8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1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Своё суждение я </w:t>
      </w:r>
      <w:r w:rsidRPr="00D425AE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 подтвердить примером из жизненного опыта. </w:t>
      </w:r>
      <w:r w:rsidR="00D425AE">
        <w:rPr>
          <w:rFonts w:ascii="Times New Roman" w:eastAsia="Times New Roman" w:hAnsi="Times New Roman"/>
          <w:sz w:val="28"/>
          <w:szCs w:val="28"/>
          <w:lang w:eastAsia="ru-RU"/>
        </w:rPr>
        <w:t>………….</w:t>
      </w:r>
      <w:r w:rsidRPr="00D425AE">
        <w:rPr>
          <w:rFonts w:ascii="Times New Roman" w:eastAsia="Times New Roman" w:hAnsi="Times New Roman"/>
          <w:sz w:val="28"/>
          <w:szCs w:val="28"/>
          <w:lang w:eastAsia="ru-RU"/>
        </w:rPr>
        <w:t>…………..</w:t>
      </w:r>
      <w:r w:rsidR="00D425A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425AE">
        <w:rPr>
          <w:rFonts w:ascii="Times New Roman" w:eastAsia="Times New Roman" w:hAnsi="Times New Roman"/>
          <w:sz w:val="28"/>
          <w:szCs w:val="28"/>
          <w:lang w:eastAsia="ru-RU"/>
        </w:rPr>
        <w:t>Такой поступок свидетельствует о…</w:t>
      </w:r>
      <w:r w:rsidR="00D425AE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</w:t>
      </w:r>
    </w:p>
    <w:p w:rsidR="0087081C" w:rsidRPr="00B131E9" w:rsidRDefault="00F67D34" w:rsidP="00B131E9">
      <w:pPr>
        <w:pStyle w:val="a8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1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Исходя из </w:t>
      </w:r>
      <w:proofErr w:type="gramStart"/>
      <w:r w:rsidRPr="00B131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вышесказанного</w:t>
      </w:r>
      <w:r w:rsidRPr="00D425AE">
        <w:rPr>
          <w:rFonts w:ascii="Times New Roman" w:eastAsia="Times New Roman" w:hAnsi="Times New Roman"/>
          <w:sz w:val="28"/>
          <w:szCs w:val="28"/>
          <w:lang w:eastAsia="ru-RU"/>
        </w:rPr>
        <w:t>,  можно</w:t>
      </w:r>
      <w:proofErr w:type="gramEnd"/>
      <w:r w:rsidRPr="00D425AE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сделать вывод, что…….</w:t>
      </w:r>
    </w:p>
    <w:p w:rsidR="00413965" w:rsidRDefault="00413965" w:rsidP="00B131E9">
      <w:pPr>
        <w:shd w:val="clear" w:color="auto" w:fill="FFFFFF"/>
        <w:spacing w:after="0" w:line="300" w:lineRule="atLeast"/>
        <w:ind w:left="-1134"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131E9" w:rsidRDefault="00B131E9" w:rsidP="00B131E9">
      <w:pPr>
        <w:shd w:val="clear" w:color="auto" w:fill="FFFFFF"/>
        <w:spacing w:after="0" w:line="300" w:lineRule="atLeast"/>
        <w:ind w:left="-1134"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8640E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Приём «Лови ошибку»</w:t>
      </w:r>
    </w:p>
    <w:p w:rsidR="00B131E9" w:rsidRPr="00C8640E" w:rsidRDefault="00B131E9" w:rsidP="00B131E9">
      <w:pPr>
        <w:shd w:val="clear" w:color="auto" w:fill="FFFFFF"/>
        <w:spacing w:after="0" w:line="300" w:lineRule="atLeast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1E9" w:rsidRPr="00C8640E" w:rsidRDefault="00B131E9" w:rsidP="00B131E9">
      <w:pPr>
        <w:shd w:val="clear" w:color="auto" w:fill="FFFFFF"/>
        <w:spacing w:after="0" w:line="300" w:lineRule="atLeast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</w:t>
      </w:r>
      <w:r w:rsidRPr="00C8640E">
        <w:rPr>
          <w:rFonts w:ascii="Times New Roman" w:eastAsia="Times New Roman" w:hAnsi="Times New Roman"/>
          <w:sz w:val="28"/>
          <w:szCs w:val="28"/>
          <w:lang w:eastAsia="ru-RU"/>
        </w:rPr>
        <w:t>ниверсальный приём, активизирующий внимание учащихся.</w:t>
      </w:r>
    </w:p>
    <w:p w:rsidR="00B131E9" w:rsidRPr="00C8640E" w:rsidRDefault="00B131E9" w:rsidP="00B131E9">
      <w:pPr>
        <w:shd w:val="clear" w:color="auto" w:fill="FFFFFF"/>
        <w:spacing w:after="0" w:line="300" w:lineRule="atLeast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Формирует</w:t>
      </w:r>
      <w:r w:rsidRPr="00C8640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анализировать информацию; умение применять знания в нестандартной ситуации; умение критически оценивать полученную информацию.</w:t>
      </w:r>
    </w:p>
    <w:p w:rsidR="00555F9B" w:rsidRPr="006E69A5" w:rsidRDefault="00B131E9" w:rsidP="006E69A5">
      <w:pPr>
        <w:shd w:val="clear" w:color="auto" w:fill="FFFFFF"/>
        <w:spacing w:after="0" w:line="300" w:lineRule="atLeast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40E">
        <w:rPr>
          <w:rFonts w:ascii="Times New Roman" w:eastAsia="Times New Roman" w:hAnsi="Times New Roman"/>
          <w:sz w:val="28"/>
          <w:szCs w:val="28"/>
          <w:lang w:eastAsia="ru-RU"/>
        </w:rPr>
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определите на него время.</w:t>
      </w:r>
    </w:p>
    <w:p w:rsidR="007C0FC9" w:rsidRPr="0068343D" w:rsidRDefault="00085F9F" w:rsidP="0068343D">
      <w:pPr>
        <w:ind w:left="-993" w:firstLine="993"/>
        <w:rPr>
          <w:rFonts w:ascii="Times New Roman" w:hAnsi="Times New Roman"/>
          <w:bCs/>
          <w:sz w:val="28"/>
          <w:szCs w:val="28"/>
        </w:rPr>
      </w:pPr>
      <w:proofErr w:type="gramStart"/>
      <w:r w:rsidRPr="00085F9F">
        <w:rPr>
          <w:rFonts w:ascii="Times New Roman" w:hAnsi="Times New Roman"/>
          <w:bCs/>
          <w:sz w:val="28"/>
          <w:szCs w:val="28"/>
        </w:rPr>
        <w:t>Уметь читать в широком смысле этого слова – значит «… извлечь из мертвой буквы живой смысл</w:t>
      </w:r>
      <w:proofErr w:type="gramEnd"/>
      <w:r w:rsidRPr="00085F9F">
        <w:rPr>
          <w:rFonts w:ascii="Times New Roman" w:hAnsi="Times New Roman"/>
          <w:bCs/>
          <w:sz w:val="28"/>
          <w:szCs w:val="28"/>
        </w:rPr>
        <w:t>, – говорил великий педагог К. Д. Ушинский. – Читать – это еще ничего не значит, что читать и как понимать прочитанное – вот в чем главное».</w:t>
      </w:r>
    </w:p>
    <w:sectPr w:rsidR="007C0FC9" w:rsidRPr="0068343D" w:rsidSect="0059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589"/>
    <w:multiLevelType w:val="hybridMultilevel"/>
    <w:tmpl w:val="9184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CD2"/>
    <w:multiLevelType w:val="hybridMultilevel"/>
    <w:tmpl w:val="0472E694"/>
    <w:lvl w:ilvl="0" w:tplc="F36E6898">
      <w:numFmt w:val="bullet"/>
      <w:lvlText w:val=""/>
      <w:lvlJc w:val="left"/>
      <w:pPr>
        <w:ind w:left="-1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" w15:restartNumberingAfterBreak="0">
    <w:nsid w:val="1FE00A11"/>
    <w:multiLevelType w:val="multilevel"/>
    <w:tmpl w:val="B81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A348F"/>
    <w:multiLevelType w:val="hybridMultilevel"/>
    <w:tmpl w:val="24C4F5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02A5A86"/>
    <w:multiLevelType w:val="hybridMultilevel"/>
    <w:tmpl w:val="0284BD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6F30B4F"/>
    <w:multiLevelType w:val="hybridMultilevel"/>
    <w:tmpl w:val="890E6B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F4A70"/>
    <w:multiLevelType w:val="hybridMultilevel"/>
    <w:tmpl w:val="CD548F74"/>
    <w:lvl w:ilvl="0" w:tplc="EDFEC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80C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26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20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AD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E02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C4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64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EB4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72306B5"/>
    <w:multiLevelType w:val="hybridMultilevel"/>
    <w:tmpl w:val="1A208D02"/>
    <w:lvl w:ilvl="0" w:tplc="23D29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C49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EB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2B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0F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960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009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CF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62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BF710C8"/>
    <w:multiLevelType w:val="hybridMultilevel"/>
    <w:tmpl w:val="32DE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E72D1"/>
    <w:multiLevelType w:val="hybridMultilevel"/>
    <w:tmpl w:val="A536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EE"/>
    <w:rsid w:val="00085F9F"/>
    <w:rsid w:val="000B3069"/>
    <w:rsid w:val="00344264"/>
    <w:rsid w:val="00413965"/>
    <w:rsid w:val="004C4952"/>
    <w:rsid w:val="004F7EA7"/>
    <w:rsid w:val="00555F9B"/>
    <w:rsid w:val="00564FEE"/>
    <w:rsid w:val="00595B20"/>
    <w:rsid w:val="005F5533"/>
    <w:rsid w:val="00637DD1"/>
    <w:rsid w:val="00641C2D"/>
    <w:rsid w:val="00657823"/>
    <w:rsid w:val="00661902"/>
    <w:rsid w:val="00671B40"/>
    <w:rsid w:val="0068343D"/>
    <w:rsid w:val="006E69A5"/>
    <w:rsid w:val="00785DCB"/>
    <w:rsid w:val="007942D7"/>
    <w:rsid w:val="007C0FC9"/>
    <w:rsid w:val="0087081C"/>
    <w:rsid w:val="00897212"/>
    <w:rsid w:val="0090306C"/>
    <w:rsid w:val="009627E0"/>
    <w:rsid w:val="009E5947"/>
    <w:rsid w:val="00B131E9"/>
    <w:rsid w:val="00C25F0B"/>
    <w:rsid w:val="00C834E5"/>
    <w:rsid w:val="00C8640E"/>
    <w:rsid w:val="00CB2046"/>
    <w:rsid w:val="00D425AE"/>
    <w:rsid w:val="00DB2D8F"/>
    <w:rsid w:val="00DD667F"/>
    <w:rsid w:val="00E10278"/>
    <w:rsid w:val="00E2064A"/>
    <w:rsid w:val="00E222A2"/>
    <w:rsid w:val="00E34A7C"/>
    <w:rsid w:val="00E51EB0"/>
    <w:rsid w:val="00E74397"/>
    <w:rsid w:val="00E81F9B"/>
    <w:rsid w:val="00E86DA6"/>
    <w:rsid w:val="00EB1E19"/>
    <w:rsid w:val="00EF188B"/>
    <w:rsid w:val="00F04161"/>
    <w:rsid w:val="00F66BD5"/>
    <w:rsid w:val="00F67D34"/>
    <w:rsid w:val="00FE1D99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79FB0D-DF63-48F4-BDBA-E46731A6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43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1D99"/>
    <w:pPr>
      <w:ind w:left="720"/>
      <w:contextualSpacing/>
    </w:pPr>
  </w:style>
  <w:style w:type="paragraph" w:styleId="a8">
    <w:name w:val="No Spacing"/>
    <w:uiPriority w:val="1"/>
    <w:qFormat/>
    <w:rsid w:val="00D425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9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01E-2CF1-41AA-8FA0-CEC4CD9E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Штрейденберг</dc:creator>
  <cp:keywords/>
  <dc:description/>
  <cp:lastModifiedBy>Руфаилович Фидаэль</cp:lastModifiedBy>
  <cp:revision>2</cp:revision>
  <dcterms:created xsi:type="dcterms:W3CDTF">2022-09-30T19:30:00Z</dcterms:created>
  <dcterms:modified xsi:type="dcterms:W3CDTF">2022-09-30T19:30:00Z</dcterms:modified>
</cp:coreProperties>
</file>