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B9" w:rsidRDefault="00876FB9" w:rsidP="00876FB9">
      <w:pPr>
        <w:ind w:left="-1276"/>
        <w:jc w:val="center"/>
      </w:pPr>
      <w:bookmarkStart w:id="0" w:name="_GoBack"/>
      <w:bookmarkEnd w:id="0"/>
      <w:r>
        <w:t>Муниципальное бюджетное общеобразовательное учреждение</w:t>
      </w:r>
    </w:p>
    <w:p w:rsidR="00876FB9" w:rsidRDefault="00876FB9" w:rsidP="00876FB9">
      <w:pPr>
        <w:ind w:left="-1276"/>
        <w:jc w:val="center"/>
      </w:pPr>
      <w:r>
        <w:t>средняя общеобразовательная школа №1  имени Героя Советского Союза</w:t>
      </w:r>
    </w:p>
    <w:p w:rsidR="00876FB9" w:rsidRDefault="00876FB9" w:rsidP="00876FB9">
      <w:pPr>
        <w:ind w:left="-1276"/>
        <w:jc w:val="center"/>
      </w:pPr>
      <w:r>
        <w:t>Г.В. Пасынкова РСО-Алания г. Ардон</w:t>
      </w:r>
    </w:p>
    <w:p w:rsidR="00A471EE" w:rsidRDefault="00A471EE" w:rsidP="00876FB9">
      <w:pPr>
        <w:ind w:left="-1276"/>
        <w:jc w:val="center"/>
      </w:pPr>
    </w:p>
    <w:p w:rsidR="00A471EE" w:rsidRDefault="00A471EE" w:rsidP="00876FB9">
      <w:pPr>
        <w:ind w:left="-1276"/>
        <w:jc w:val="center"/>
      </w:pPr>
    </w:p>
    <w:p w:rsidR="00A471EE" w:rsidRDefault="00A471EE" w:rsidP="00876FB9">
      <w:pPr>
        <w:ind w:left="-1276"/>
        <w:jc w:val="center"/>
      </w:pPr>
    </w:p>
    <w:p w:rsidR="00A471EE" w:rsidRDefault="00A471EE" w:rsidP="00876FB9">
      <w:pPr>
        <w:ind w:left="-1276"/>
        <w:jc w:val="center"/>
      </w:pPr>
    </w:p>
    <w:p w:rsidR="00A471EE" w:rsidRDefault="00A471EE" w:rsidP="00876FB9">
      <w:pPr>
        <w:ind w:left="-1276"/>
        <w:jc w:val="center"/>
      </w:pPr>
    </w:p>
    <w:p w:rsidR="00A471EE" w:rsidRDefault="00A471EE" w:rsidP="00876FB9">
      <w:pPr>
        <w:ind w:left="-1276"/>
        <w:jc w:val="center"/>
      </w:pPr>
    </w:p>
    <w:p w:rsidR="00A471EE" w:rsidRDefault="00A471EE" w:rsidP="00876FB9">
      <w:pPr>
        <w:ind w:left="-1276"/>
        <w:jc w:val="center"/>
      </w:pPr>
    </w:p>
    <w:p w:rsidR="00A471EE" w:rsidRDefault="00A471EE" w:rsidP="00876FB9">
      <w:pPr>
        <w:ind w:left="-1276"/>
        <w:jc w:val="center"/>
      </w:pPr>
    </w:p>
    <w:p w:rsidR="00876FB9" w:rsidRDefault="00876FB9" w:rsidP="00876FB9">
      <w:pPr>
        <w:ind w:left="-1276"/>
        <w:jc w:val="center"/>
      </w:pPr>
      <w:r>
        <w:t>Доклад</w:t>
      </w:r>
    </w:p>
    <w:p w:rsidR="00876FB9" w:rsidRDefault="00876FB9" w:rsidP="00876FB9">
      <w:pPr>
        <w:ind w:left="-1276"/>
      </w:pPr>
    </w:p>
    <w:p w:rsidR="00876FB9" w:rsidRDefault="00876FB9" w:rsidP="00876FB9">
      <w:pPr>
        <w:ind w:left="-1276"/>
      </w:pPr>
    </w:p>
    <w:p w:rsidR="00876FB9" w:rsidRDefault="00876FB9" w:rsidP="00876FB9">
      <w:pPr>
        <w:ind w:left="-1276"/>
      </w:pPr>
    </w:p>
    <w:p w:rsidR="00876FB9" w:rsidRDefault="00876FB9" w:rsidP="00876FB9">
      <w:pPr>
        <w:ind w:left="-1276"/>
        <w:jc w:val="center"/>
      </w:pPr>
      <w:r>
        <w:t>Использование ИКТ в начальной школе  в условиях ФГОС</w:t>
      </w:r>
    </w:p>
    <w:p w:rsidR="00876FB9" w:rsidRDefault="00876FB9" w:rsidP="00876FB9">
      <w:pPr>
        <w:ind w:left="-1276"/>
      </w:pPr>
    </w:p>
    <w:p w:rsidR="00876FB9" w:rsidRDefault="00876FB9" w:rsidP="00876FB9">
      <w:pPr>
        <w:ind w:left="-1276"/>
      </w:pPr>
    </w:p>
    <w:p w:rsidR="00876FB9" w:rsidRDefault="00876FB9" w:rsidP="00876FB9">
      <w:pPr>
        <w:ind w:left="-1276"/>
      </w:pPr>
    </w:p>
    <w:p w:rsidR="00876FB9" w:rsidRDefault="00876FB9" w:rsidP="00876FB9">
      <w:pPr>
        <w:ind w:left="-1276"/>
      </w:pPr>
    </w:p>
    <w:p w:rsidR="00876FB9" w:rsidRDefault="00876FB9" w:rsidP="00876FB9">
      <w:pPr>
        <w:ind w:left="-1276"/>
      </w:pPr>
    </w:p>
    <w:p w:rsidR="00876FB9" w:rsidRDefault="00876FB9" w:rsidP="00876FB9">
      <w:pPr>
        <w:ind w:left="-1276"/>
      </w:pPr>
    </w:p>
    <w:p w:rsidR="00876FB9" w:rsidRDefault="00876FB9" w:rsidP="00876FB9">
      <w:pPr>
        <w:ind w:left="-1276"/>
      </w:pPr>
    </w:p>
    <w:p w:rsidR="00876FB9" w:rsidRDefault="00876FB9" w:rsidP="00876FB9">
      <w:pPr>
        <w:spacing w:after="0"/>
        <w:ind w:left="-1276"/>
        <w:jc w:val="right"/>
      </w:pPr>
      <w:r>
        <w:t>Подготовила :</w:t>
      </w:r>
    </w:p>
    <w:p w:rsidR="00876FB9" w:rsidRDefault="00876FB9" w:rsidP="00876FB9">
      <w:pPr>
        <w:spacing w:after="0"/>
        <w:ind w:left="-1276"/>
        <w:jc w:val="right"/>
      </w:pPr>
    </w:p>
    <w:p w:rsidR="00876FB9" w:rsidRDefault="00876FB9" w:rsidP="00876FB9">
      <w:pPr>
        <w:spacing w:after="0"/>
        <w:ind w:left="-1276"/>
        <w:jc w:val="right"/>
      </w:pPr>
      <w:r>
        <w:t>Сергеева М.В.,</w:t>
      </w:r>
    </w:p>
    <w:p w:rsidR="00876FB9" w:rsidRDefault="00876FB9" w:rsidP="00876FB9">
      <w:pPr>
        <w:spacing w:after="0"/>
        <w:ind w:left="-1276"/>
        <w:jc w:val="right"/>
      </w:pPr>
    </w:p>
    <w:p w:rsidR="00876FB9" w:rsidRDefault="00876FB9" w:rsidP="00876FB9">
      <w:pPr>
        <w:spacing w:after="0"/>
        <w:ind w:left="-1276"/>
        <w:jc w:val="right"/>
      </w:pPr>
      <w:r>
        <w:t>учитель первой категории,</w:t>
      </w:r>
    </w:p>
    <w:p w:rsidR="00876FB9" w:rsidRDefault="00876FB9" w:rsidP="00876FB9">
      <w:pPr>
        <w:spacing w:after="0"/>
        <w:ind w:left="-1276"/>
        <w:jc w:val="right"/>
      </w:pPr>
    </w:p>
    <w:p w:rsidR="00876FB9" w:rsidRDefault="00876FB9" w:rsidP="00876FB9">
      <w:pPr>
        <w:spacing w:after="0"/>
        <w:ind w:left="-1276"/>
        <w:jc w:val="right"/>
      </w:pPr>
      <w:r>
        <w:t>МБОУ СОШ №1 г.Ардон</w:t>
      </w:r>
    </w:p>
    <w:p w:rsidR="00876FB9" w:rsidRDefault="00876FB9" w:rsidP="00876FB9">
      <w:pPr>
        <w:spacing w:after="0"/>
        <w:ind w:left="-1276"/>
        <w:jc w:val="right"/>
      </w:pPr>
    </w:p>
    <w:p w:rsidR="00876FB9" w:rsidRDefault="00876FB9" w:rsidP="00876FB9">
      <w:pPr>
        <w:spacing w:after="0"/>
        <w:ind w:left="-1276"/>
        <w:jc w:val="right"/>
      </w:pPr>
    </w:p>
    <w:p w:rsidR="00876FB9" w:rsidRDefault="00876FB9" w:rsidP="00876FB9">
      <w:pPr>
        <w:ind w:left="-1276"/>
      </w:pPr>
    </w:p>
    <w:p w:rsidR="00876FB9" w:rsidRDefault="00876FB9" w:rsidP="00876FB9">
      <w:pPr>
        <w:ind w:left="-1276"/>
        <w:jc w:val="center"/>
      </w:pPr>
      <w:r>
        <w:t>2022г.</w:t>
      </w:r>
    </w:p>
    <w:p w:rsidR="00876FB9" w:rsidRDefault="00876FB9" w:rsidP="00876FB9">
      <w:pPr>
        <w:ind w:left="-1276"/>
      </w:pPr>
    </w:p>
    <w:p w:rsidR="00876FB9" w:rsidRDefault="00876FB9" w:rsidP="00876FB9">
      <w:pPr>
        <w:ind w:left="-1276"/>
        <w:jc w:val="center"/>
      </w:pPr>
      <w:r>
        <w:t>Актуальность.</w:t>
      </w:r>
    </w:p>
    <w:p w:rsidR="00876FB9" w:rsidRDefault="00876FB9" w:rsidP="00876FB9"/>
    <w:p w:rsidR="00876FB9" w:rsidRDefault="00876FB9" w:rsidP="00876FB9">
      <w:pPr>
        <w:ind w:left="-1276"/>
      </w:pPr>
      <w:r>
        <w:t>С 1 сентября 2011 года наша школа, как и все образовательные учреждения России перешла на новый Федеральный государственный образовательный стандарт начального общего образования.</w:t>
      </w:r>
    </w:p>
    <w:p w:rsidR="00876FB9" w:rsidRDefault="00876FB9" w:rsidP="00876FB9">
      <w:pPr>
        <w:ind w:left="-1276"/>
      </w:pPr>
      <w:r>
        <w:t>Отличительной особенностью нового стандарта является его деятельностный характер, ставящий главной целью развитие личности обучающихся.</w:t>
      </w:r>
    </w:p>
    <w:p w:rsidR="00876FB9" w:rsidRDefault="00876FB9" w:rsidP="00876FB9">
      <w:pPr>
        <w:ind w:left="-1276"/>
      </w:pPr>
      <w:r>
        <w:t>Требования к результатам обучения сформулированы в виде личностных, метапредметных и предметных результатов. Неотъемлемой частью ядра нового стандарта являются универсальные учебные действия(УУД).</w:t>
      </w:r>
    </w:p>
    <w:p w:rsidR="00876FB9" w:rsidRDefault="00876FB9" w:rsidP="00876FB9">
      <w:pPr>
        <w:ind w:left="-1276"/>
      </w:pPr>
      <w:r>
        <w:t>Важным элементом УУД обучающихся на ступени начального общего образования обеспечивающим его результативность является ориентировка младших школьников в информационных и коммуникативных технологиях (ИКТ) и формирование способности их грамотно применять (ИКТ- компетентность).</w:t>
      </w:r>
    </w:p>
    <w:p w:rsidR="00876FB9" w:rsidRDefault="00876FB9" w:rsidP="00876FB9">
      <w:pPr>
        <w:ind w:left="-1276"/>
      </w:pPr>
      <w:r>
        <w:t>Одной из главных задач, стоящих перед учителем начальной школы, является расширение кругозора, углубление знаний об окружающем мире, активизация умственной деятельности детей, развитие речи.</w:t>
      </w:r>
    </w:p>
    <w:p w:rsidR="00876FB9" w:rsidRDefault="00876FB9" w:rsidP="00876FB9">
      <w:pPr>
        <w:ind w:left="-1276"/>
      </w:pPr>
      <w:r>
        <w:t>Бурное развитие новых информационных технологий и внедрение их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w:t>
      </w:r>
    </w:p>
    <w:p w:rsidR="00876FB9" w:rsidRDefault="00876FB9" w:rsidP="00876FB9">
      <w:pPr>
        <w:ind w:left="-1276"/>
      </w:pPr>
    </w:p>
    <w:p w:rsidR="00876FB9" w:rsidRDefault="00876FB9" w:rsidP="00876FB9">
      <w:pPr>
        <w:ind w:left="-1276"/>
        <w:jc w:val="center"/>
      </w:pPr>
      <w:r>
        <w:t>Оснащение учебного процесса</w:t>
      </w:r>
    </w:p>
    <w:p w:rsidR="00876FB9" w:rsidRDefault="00876FB9" w:rsidP="00876FB9">
      <w:pPr>
        <w:ind w:left="-1276"/>
      </w:pPr>
      <w:r>
        <w:t>Учебное пространство насыщено дидактическим и цифровым оборудованием, позволяющим организовывать разные виды образовательной деятельности, работать с детьми фронтально, в парах, в малых и больших группах.</w:t>
      </w:r>
    </w:p>
    <w:p w:rsidR="00876FB9" w:rsidRDefault="00876FB9" w:rsidP="00876FB9">
      <w:pPr>
        <w:ind w:left="-1276"/>
      </w:pPr>
      <w:r>
        <w:t xml:space="preserve">        В школу поступило новое учебное оборудование: мультимедийное программное обеспечение (диски по предметам, диски с электронными энциклопедиями) дидактические материалы по математике (магнитные плакаты основных математических понятий, раздаточный счетный материал, раздаточные тематические карточки); по русскому языку (таблицы основных правил и понятий 1- 4класс, словарных слов, игровой модуль для ролевой игры и речевого развития, театрализации и инсценирования); ознакомлению с окружающим миром (магнитные плакаты природных сообществ, «зон,», «Наблюдение за погодой», микроскопы , гербарии, разнообразные коллекции, раздаточный материал ). Всё это помогает превратить процесс обучения в увлекательное занятие.</w:t>
      </w:r>
    </w:p>
    <w:p w:rsidR="00876FB9" w:rsidRDefault="00876FB9" w:rsidP="00876FB9">
      <w:pPr>
        <w:ind w:left="-1276"/>
      </w:pPr>
      <w:r>
        <w:t xml:space="preserve">   Использование ИКТ в учебном процессе позволяет: усилить образовательные эффекты; повысить качество усвоения материала; построить индивидуальные образовательные траектории учащихся; осуществить дифференцированный подход к учащимся с разным уровнем готовности к обучению; организовать одновременно детей, обладающих различными способностями и возможностями,повысить эффективность и качество процесса обучения за счёт реализации средств ИКТ;</w:t>
      </w:r>
    </w:p>
    <w:p w:rsidR="00876FB9" w:rsidRDefault="00876FB9" w:rsidP="0058103B">
      <w:pPr>
        <w:ind w:left="-1276"/>
      </w:pPr>
      <w:r>
        <w:t xml:space="preserve">В своей работе активно использую информационные технологии, внедряю их в образовательный процесс, и мною накоплен определённый опыт по использованию ИКТ в учебном процессе.  Моя практика использования информационных технологий показывает, что при условии дидактически продуманного применения ИКТ в рамках урока появляются неограниченные возможности для индивидуализации и дифференциации учебного процессе. Они открывают детям доступ к нетрадиционным источникам информации, повышают эффективность </w:t>
      </w:r>
      <w:r>
        <w:lastRenderedPageBreak/>
        <w:t>самостоятельной работы, предоставляют совершенно новые возможности для творчества, обретения и закрепления умений и навыков, позволяют реализовывать принципиально</w:t>
      </w:r>
      <w:r w:rsidR="0058103B">
        <w:t xml:space="preserve"> новые формы и методы обучения.</w:t>
      </w:r>
    </w:p>
    <w:p w:rsidR="00876FB9" w:rsidRDefault="00876FB9" w:rsidP="0058103B">
      <w:pPr>
        <w:ind w:left="-1276"/>
        <w:jc w:val="center"/>
      </w:pPr>
      <w:r>
        <w:t>Использование мультимедийных презентаций</w:t>
      </w:r>
    </w:p>
    <w:p w:rsidR="00876FB9" w:rsidRDefault="00876FB9" w:rsidP="00876FB9">
      <w:pPr>
        <w:ind w:left="-1276"/>
      </w:pPr>
      <w:r>
        <w:t>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w:t>
      </w:r>
    </w:p>
    <w:p w:rsidR="00876FB9" w:rsidRDefault="00876FB9" w:rsidP="00876FB9">
      <w:pPr>
        <w:ind w:left="-1276"/>
      </w:pPr>
      <w:r>
        <w:t>Со времён Ушинского картинки явно изменились, но смысл этого выражения не стареет.</w:t>
      </w:r>
    </w:p>
    <w:p w:rsidR="00876FB9" w:rsidRDefault="00876FB9" w:rsidP="00876FB9">
      <w:pPr>
        <w:ind w:left="-1276"/>
      </w:pPr>
      <w:r>
        <w:t>Да и мы с Вами можем сказать, что урок, включающий слайды презентации, данные электронной энциклопедии вызывают у детей эмоциональный отклик, в том числе и самых инфантильных или расторможенных. Экран притягивает внимание, которого мы порой не можем добиться при фронтальной работе с классом.</w:t>
      </w:r>
    </w:p>
    <w:p w:rsidR="00876FB9" w:rsidRDefault="00876FB9" w:rsidP="0058103B">
      <w:pPr>
        <w:ind w:left="-1276"/>
      </w:pPr>
      <w:r>
        <w:t>Одной из наиболее удачных форм подготовки и представления учебного материала к урокам в начальной школе можно назвать созда</w:t>
      </w:r>
      <w:r w:rsidR="0058103B">
        <w:t>ние мультимедийных презентаций.</w:t>
      </w:r>
    </w:p>
    <w:p w:rsidR="00876FB9" w:rsidRDefault="00876FB9" w:rsidP="0058103B">
      <w:pPr>
        <w:ind w:left="-1276"/>
      </w:pPr>
      <w:r>
        <w:t>Я нахожу нужную информацию, затем переработав и размножив её, предлагаю детям самостоятельно с ней поработать в парах, группах, индивидуально, используя индивидуальный и дифференцированный подход в обучении, предложив учащимся разные виды заданий: провести исследование, выбрать главное, составить схему, презен</w:t>
      </w:r>
      <w:r w:rsidR="0058103B">
        <w:t>тацию, заполнить таблицу.</w:t>
      </w:r>
    </w:p>
    <w:p w:rsidR="00876FB9" w:rsidRDefault="00876FB9" w:rsidP="0058103B">
      <w:pPr>
        <w:ind w:left="-1276"/>
      </w:pPr>
      <w:r>
        <w:t xml:space="preserve">Учеными доказано, что человек запоминает 20% услышанного и 30% увиденного, и более 50% того, что </w:t>
      </w:r>
      <w:r w:rsidR="0058103B">
        <w:t>он видит и слышит одновременно.</w:t>
      </w:r>
    </w:p>
    <w:p w:rsidR="00876FB9" w:rsidRDefault="00876FB9" w:rsidP="0058103B">
      <w:pPr>
        <w:ind w:left="-1276"/>
      </w:pPr>
      <w:r>
        <w:t>Таким образом, облегчение процесса восприятия и запоминания информации с помощью ярких образов - это основа</w:t>
      </w:r>
      <w:r w:rsidR="0058103B">
        <w:t xml:space="preserve"> любой современной презентации.</w:t>
      </w:r>
    </w:p>
    <w:p w:rsidR="00876FB9" w:rsidRDefault="00876FB9" w:rsidP="0058103B">
      <w:pPr>
        <w:ind w:left="-1276"/>
      </w:pPr>
      <w:r>
        <w:t>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w:t>
      </w:r>
      <w:r w:rsidR="0058103B">
        <w:t xml:space="preserve"> учебного эффекта.</w:t>
      </w:r>
      <w:r>
        <w:t xml:space="preserve">  Применение мультимедийных презентаций позволяет сделать уроки более</w:t>
      </w:r>
    </w:p>
    <w:p w:rsidR="00876FB9" w:rsidRDefault="00876FB9" w:rsidP="00876FB9">
      <w:pPr>
        <w:ind w:left="-1276"/>
      </w:pPr>
      <w:r>
        <w:t>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w:t>
      </w:r>
    </w:p>
    <w:p w:rsidR="00876FB9" w:rsidRDefault="00876FB9" w:rsidP="00876FB9">
      <w:pPr>
        <w:ind w:left="-1276"/>
      </w:pPr>
      <w:r>
        <w:t xml:space="preserve">      Для меня, как для учителя начальной школы, главным кажется показать ребёнку возможность использования компьютера для получения и обработки информации, таким образом подготовить его к комфортной жизни в условиях информационного общества. Научить его использовать компьютер без вреда для своего здоровья.</w:t>
      </w:r>
    </w:p>
    <w:p w:rsidR="00876FB9" w:rsidRDefault="00876FB9" w:rsidP="0058103B"/>
    <w:p w:rsidR="00876FB9" w:rsidRDefault="00876FB9" w:rsidP="0058103B">
      <w:pPr>
        <w:ind w:left="-1276"/>
        <w:jc w:val="center"/>
      </w:pPr>
      <w:r>
        <w:t>Использование ресурсов Интернет</w:t>
      </w:r>
      <w:r w:rsidR="0058103B">
        <w:t>.</w:t>
      </w:r>
    </w:p>
    <w:p w:rsidR="00876FB9" w:rsidRDefault="00876FB9" w:rsidP="0058103B">
      <w:pPr>
        <w:ind w:left="-1276"/>
      </w:pPr>
      <w:r>
        <w:t>Глобальная компьютерная сеть для образовательного процесса – мощный инструмент, который должен органично вписаться и в пре</w:t>
      </w:r>
      <w:r w:rsidR="0058103B">
        <w:t>дметы образовательных областей.</w:t>
      </w:r>
    </w:p>
    <w:p w:rsidR="00876FB9" w:rsidRDefault="00876FB9" w:rsidP="0058103B">
      <w:pPr>
        <w:ind w:left="-1276"/>
      </w:pPr>
      <w:r>
        <w:t xml:space="preserve">Часто картинки из сети Интернет становятся единственным источником того, чтобы дети увидели портрет писателя, русские народные 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w:t>
      </w:r>
      <w:r w:rsidR="0058103B">
        <w:t>и художественного труда.</w:t>
      </w:r>
    </w:p>
    <w:p w:rsidR="00876FB9" w:rsidRDefault="00876FB9" w:rsidP="00876FB9">
      <w:pPr>
        <w:ind w:left="-1276"/>
      </w:pPr>
      <w:r>
        <w:t>Далее приведу примеры использования Интернет-ресурсов для подготовки к урокам.</w:t>
      </w:r>
    </w:p>
    <w:p w:rsidR="00876FB9" w:rsidRDefault="00876FB9" w:rsidP="00876FB9">
      <w:pPr>
        <w:ind w:left="-1276"/>
      </w:pPr>
    </w:p>
    <w:p w:rsidR="00876FB9" w:rsidRDefault="00876FB9" w:rsidP="00876FB9">
      <w:pPr>
        <w:ind w:left="-1276"/>
      </w:pPr>
    </w:p>
    <w:p w:rsidR="00876FB9" w:rsidRDefault="00876FB9" w:rsidP="0058103B">
      <w:pPr>
        <w:ind w:left="-1276"/>
      </w:pPr>
      <w:r>
        <w:t>Проектно</w:t>
      </w:r>
      <w:r w:rsidR="0058103B">
        <w:t>-исследовательская деятельность.</w:t>
      </w:r>
    </w:p>
    <w:p w:rsidR="00876FB9" w:rsidRDefault="00876FB9" w:rsidP="0058103B">
      <w:pPr>
        <w:ind w:left="-1276"/>
      </w:pPr>
      <w:r>
        <w:t>Проектно-исследовательская деятельность одна из форм реализации деятельностного подхода в воспитании учащихс</w:t>
      </w:r>
      <w:r w:rsidR="0058103B">
        <w:t>я.</w:t>
      </w:r>
    </w:p>
    <w:p w:rsidR="00876FB9" w:rsidRDefault="00876FB9" w:rsidP="0058103B">
      <w:pPr>
        <w:ind w:left="-1276"/>
      </w:pPr>
      <w:r>
        <w:t>Средства ИКТ являются наиболее перспективным средством реализац</w:t>
      </w:r>
      <w:r w:rsidR="0058103B">
        <w:t>ии проектной методике обучения.</w:t>
      </w:r>
    </w:p>
    <w:p w:rsidR="00876FB9" w:rsidRDefault="00876FB9" w:rsidP="0058103B">
      <w:pPr>
        <w:ind w:left="-1276"/>
      </w:pPr>
      <w:r>
        <w:t>Проектная деятельность учащихся способствует развитию самостоятельных исследовательских умений, творческих способностей и логического мышления; интегрирует знания, полученные в ходе учебного процесса, и приобщает школьников к решению конкретных жизненно важных проблем, способствует повышению качества образования, демократизации сти</w:t>
      </w:r>
      <w:r w:rsidR="0058103B">
        <w:t>ля общения учителей и учащихся.</w:t>
      </w:r>
    </w:p>
    <w:p w:rsidR="00876FB9" w:rsidRDefault="00876FB9" w:rsidP="0058103B">
      <w:pPr>
        <w:ind w:left="-1276"/>
      </w:pPr>
      <w:r>
        <w:t>За прошлый учебный год с детьми реализовали множество проектов, в которых дети знакомились друг с другом, обменивались информацией о себ</w:t>
      </w:r>
      <w:r w:rsidR="0058103B">
        <w:t>е, о школе, о своих увлечениях.</w:t>
      </w:r>
    </w:p>
    <w:p w:rsidR="00876FB9" w:rsidRDefault="00876FB9" w:rsidP="0058103B">
      <w:pPr>
        <w:ind w:left="-1276"/>
      </w:pPr>
      <w:r>
        <w:t>Самым наиболее продолжительным проектом стал для нас проект «</w:t>
      </w:r>
      <w:r w:rsidR="0058103B">
        <w:t>Мемориальный комплекс « Барбашово поле»</w:t>
      </w:r>
      <w:r>
        <w:t xml:space="preserve">». Он проводился в рамках изучения </w:t>
      </w:r>
      <w:r w:rsidR="0058103B">
        <w:t>истории родного края в годы Великой Отечественной войны.</w:t>
      </w:r>
    </w:p>
    <w:p w:rsidR="00876FB9" w:rsidRDefault="00876FB9" w:rsidP="0058103B">
      <w:pPr>
        <w:ind w:left="-1276"/>
      </w:pPr>
      <w:r>
        <w:t xml:space="preserve">Дети делились на группы и выполняли задания, затем полученная информация собиралась и анализировалась. Работа над проектом проводилась совместно с родителями. Им был предоставлен буклет, в котором содержалась полная информация о проекте. Совместно с родителями в рамках данного проекта выполняли </w:t>
      </w:r>
      <w:r w:rsidR="0058103B">
        <w:t xml:space="preserve">эту </w:t>
      </w:r>
      <w:r>
        <w:t xml:space="preserve">творческую работу </w:t>
      </w:r>
      <w:r w:rsidR="0058103B">
        <w:t>.</w:t>
      </w:r>
      <w:r>
        <w:t xml:space="preserve"> В процессе работы дети заполняли оценочные листы, которые позволял</w:t>
      </w:r>
      <w:r w:rsidR="0058103B">
        <w:t>и провести самооценку у детей .</w:t>
      </w:r>
    </w:p>
    <w:p w:rsidR="00876FB9" w:rsidRDefault="00876FB9" w:rsidP="0058103B">
      <w:pPr>
        <w:ind w:left="-1276"/>
      </w:pPr>
    </w:p>
    <w:p w:rsidR="00876FB9" w:rsidRDefault="00876FB9" w:rsidP="0058103B">
      <w:pPr>
        <w:ind w:left="-1276"/>
        <w:jc w:val="center"/>
      </w:pPr>
      <w:r>
        <w:t>ВЫВОД:</w:t>
      </w:r>
    </w:p>
    <w:p w:rsidR="00876FB9" w:rsidRDefault="00876FB9" w:rsidP="00876FB9">
      <w:pPr>
        <w:ind w:left="-1276"/>
      </w:pPr>
    </w:p>
    <w:p w:rsidR="004706C3" w:rsidRDefault="00876FB9" w:rsidP="00876FB9">
      <w:pPr>
        <w:ind w:left="-1276"/>
      </w:pPr>
      <w:r>
        <w:t>Урок с применением ИКТ требует от учителя немалой подготовки методических материалов, но составленные таблицы, схемы, наглядные пособия можно многократно использовать на следующих занятиях. Это помогает улучшить организацию урока, разнообразить его формы, повысить качество контроля знаний учащихся. Информационные технологии открывают новые возможности для совершенствования учебного процесса, активизируют познавательную деятельность учеников и позволяют организовать самостоятельную и совместную работу учащихся и учителей на более высоком творческом уровне.</w:t>
      </w:r>
    </w:p>
    <w:sectPr w:rsidR="004706C3" w:rsidSect="00876FB9">
      <w:pgSz w:w="11906" w:h="16838"/>
      <w:pgMar w:top="426"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FC"/>
    <w:rsid w:val="000E4BC0"/>
    <w:rsid w:val="004243F7"/>
    <w:rsid w:val="00465D7A"/>
    <w:rsid w:val="004706C3"/>
    <w:rsid w:val="0058103B"/>
    <w:rsid w:val="006820FC"/>
    <w:rsid w:val="006E4393"/>
    <w:rsid w:val="00876FB9"/>
    <w:rsid w:val="00A471EE"/>
    <w:rsid w:val="00E02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393"/>
    <w:rPr>
      <w:rFonts w:ascii="Tahoma" w:hAnsi="Tahoma" w:cs="Tahoma"/>
      <w:sz w:val="16"/>
      <w:szCs w:val="16"/>
    </w:rPr>
  </w:style>
  <w:style w:type="character" w:styleId="a5">
    <w:name w:val="Hyperlink"/>
    <w:basedOn w:val="a0"/>
    <w:uiPriority w:val="99"/>
    <w:unhideWhenUsed/>
    <w:rsid w:val="004243F7"/>
    <w:rPr>
      <w:color w:val="0000FF" w:themeColor="hyperlink"/>
      <w:u w:val="single"/>
    </w:rPr>
  </w:style>
  <w:style w:type="paragraph" w:styleId="a6">
    <w:name w:val="Normal (Web)"/>
    <w:basedOn w:val="a"/>
    <w:uiPriority w:val="99"/>
    <w:semiHidden/>
    <w:unhideWhenUsed/>
    <w:rsid w:val="00424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
    <w:name w:val="ui"/>
    <w:basedOn w:val="a0"/>
    <w:rsid w:val="00424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393"/>
    <w:rPr>
      <w:rFonts w:ascii="Tahoma" w:hAnsi="Tahoma" w:cs="Tahoma"/>
      <w:sz w:val="16"/>
      <w:szCs w:val="16"/>
    </w:rPr>
  </w:style>
  <w:style w:type="character" w:styleId="a5">
    <w:name w:val="Hyperlink"/>
    <w:basedOn w:val="a0"/>
    <w:uiPriority w:val="99"/>
    <w:unhideWhenUsed/>
    <w:rsid w:val="004243F7"/>
    <w:rPr>
      <w:color w:val="0000FF" w:themeColor="hyperlink"/>
      <w:u w:val="single"/>
    </w:rPr>
  </w:style>
  <w:style w:type="paragraph" w:styleId="a6">
    <w:name w:val="Normal (Web)"/>
    <w:basedOn w:val="a"/>
    <w:uiPriority w:val="99"/>
    <w:semiHidden/>
    <w:unhideWhenUsed/>
    <w:rsid w:val="00424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
    <w:name w:val="ui"/>
    <w:basedOn w:val="a0"/>
    <w:rsid w:val="00424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09774">
      <w:bodyDiv w:val="1"/>
      <w:marLeft w:val="0"/>
      <w:marRight w:val="0"/>
      <w:marTop w:val="0"/>
      <w:marBottom w:val="0"/>
      <w:divBdr>
        <w:top w:val="none" w:sz="0" w:space="0" w:color="auto"/>
        <w:left w:val="none" w:sz="0" w:space="0" w:color="auto"/>
        <w:bottom w:val="none" w:sz="0" w:space="0" w:color="auto"/>
        <w:right w:val="none" w:sz="0" w:space="0" w:color="auto"/>
      </w:divBdr>
      <w:divsChild>
        <w:div w:id="1232738563">
          <w:marLeft w:val="0"/>
          <w:marRight w:val="0"/>
          <w:marTop w:val="0"/>
          <w:marBottom w:val="0"/>
          <w:divBdr>
            <w:top w:val="none" w:sz="0" w:space="0" w:color="auto"/>
            <w:left w:val="none" w:sz="0" w:space="0" w:color="auto"/>
            <w:bottom w:val="none" w:sz="0" w:space="0" w:color="auto"/>
            <w:right w:val="none" w:sz="0" w:space="0" w:color="auto"/>
          </w:divBdr>
          <w:divsChild>
            <w:div w:id="1934045293">
              <w:marLeft w:val="0"/>
              <w:marRight w:val="0"/>
              <w:marTop w:val="0"/>
              <w:marBottom w:val="0"/>
              <w:divBdr>
                <w:top w:val="none" w:sz="0" w:space="0" w:color="auto"/>
                <w:left w:val="none" w:sz="0" w:space="0" w:color="auto"/>
                <w:bottom w:val="none" w:sz="0" w:space="0" w:color="auto"/>
                <w:right w:val="none" w:sz="0" w:space="0" w:color="auto"/>
              </w:divBdr>
              <w:divsChild>
                <w:div w:id="10035275">
                  <w:marLeft w:val="0"/>
                  <w:marRight w:val="0"/>
                  <w:marTop w:val="0"/>
                  <w:marBottom w:val="0"/>
                  <w:divBdr>
                    <w:top w:val="none" w:sz="0" w:space="0" w:color="auto"/>
                    <w:left w:val="none" w:sz="0" w:space="0" w:color="auto"/>
                    <w:bottom w:val="none" w:sz="0" w:space="0" w:color="auto"/>
                    <w:right w:val="none" w:sz="0" w:space="0" w:color="auto"/>
                  </w:divBdr>
                  <w:divsChild>
                    <w:div w:id="283659826">
                      <w:marLeft w:val="0"/>
                      <w:marRight w:val="0"/>
                      <w:marTop w:val="300"/>
                      <w:marBottom w:val="0"/>
                      <w:divBdr>
                        <w:top w:val="single" w:sz="6" w:space="0" w:color="E1E8ED"/>
                        <w:left w:val="single" w:sz="6" w:space="0" w:color="E1E8ED"/>
                        <w:bottom w:val="single" w:sz="6" w:space="0" w:color="E1E8ED"/>
                        <w:right w:val="single" w:sz="6" w:space="0" w:color="E1E8ED"/>
                      </w:divBdr>
                      <w:divsChild>
                        <w:div w:id="1258557855">
                          <w:marLeft w:val="0"/>
                          <w:marRight w:val="0"/>
                          <w:marTop w:val="0"/>
                          <w:marBottom w:val="0"/>
                          <w:divBdr>
                            <w:top w:val="none" w:sz="0" w:space="0" w:color="auto"/>
                            <w:left w:val="none" w:sz="0" w:space="0" w:color="auto"/>
                            <w:bottom w:val="none" w:sz="0" w:space="0" w:color="auto"/>
                            <w:right w:val="none" w:sz="0" w:space="0" w:color="auto"/>
                          </w:divBdr>
                          <w:divsChild>
                            <w:div w:id="11514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84259">
          <w:marLeft w:val="0"/>
          <w:marRight w:val="0"/>
          <w:marTop w:val="0"/>
          <w:marBottom w:val="750"/>
          <w:divBdr>
            <w:top w:val="none" w:sz="0" w:space="0" w:color="auto"/>
            <w:left w:val="none" w:sz="0" w:space="0" w:color="auto"/>
            <w:bottom w:val="none" w:sz="0" w:space="0" w:color="auto"/>
            <w:right w:val="none" w:sz="0" w:space="0" w:color="auto"/>
          </w:divBdr>
          <w:divsChild>
            <w:div w:id="2140489192">
              <w:marLeft w:val="0"/>
              <w:marRight w:val="0"/>
              <w:marTop w:val="225"/>
              <w:marBottom w:val="100"/>
              <w:divBdr>
                <w:top w:val="none" w:sz="0" w:space="0" w:color="auto"/>
                <w:left w:val="none" w:sz="0" w:space="0" w:color="auto"/>
                <w:bottom w:val="none" w:sz="0" w:space="0" w:color="auto"/>
                <w:right w:val="none" w:sz="0" w:space="0" w:color="auto"/>
              </w:divBdr>
              <w:divsChild>
                <w:div w:id="1737627299">
                  <w:marLeft w:val="0"/>
                  <w:marRight w:val="0"/>
                  <w:marTop w:val="0"/>
                  <w:marBottom w:val="0"/>
                  <w:divBdr>
                    <w:top w:val="none" w:sz="0" w:space="0" w:color="auto"/>
                    <w:left w:val="none" w:sz="0" w:space="0" w:color="auto"/>
                    <w:bottom w:val="none" w:sz="0" w:space="0" w:color="auto"/>
                    <w:right w:val="none" w:sz="0" w:space="0" w:color="auto"/>
                  </w:divBdr>
                  <w:divsChild>
                    <w:div w:id="1711805114">
                      <w:marLeft w:val="0"/>
                      <w:marRight w:val="0"/>
                      <w:marTop w:val="0"/>
                      <w:marBottom w:val="0"/>
                      <w:divBdr>
                        <w:top w:val="single" w:sz="6" w:space="0" w:color="E5E5E5"/>
                        <w:left w:val="single" w:sz="6" w:space="0" w:color="E5E5E5"/>
                        <w:bottom w:val="single" w:sz="6" w:space="0" w:color="E5E5E5"/>
                        <w:right w:val="single" w:sz="6" w:space="0" w:color="E5E5E5"/>
                      </w:divBdr>
                      <w:divsChild>
                        <w:div w:id="411664305">
                          <w:marLeft w:val="0"/>
                          <w:marRight w:val="0"/>
                          <w:marTop w:val="0"/>
                          <w:marBottom w:val="0"/>
                          <w:divBdr>
                            <w:top w:val="none" w:sz="0" w:space="0" w:color="auto"/>
                            <w:left w:val="none" w:sz="0" w:space="0" w:color="auto"/>
                            <w:bottom w:val="none" w:sz="0" w:space="0" w:color="auto"/>
                            <w:right w:val="none" w:sz="0" w:space="0" w:color="auto"/>
                          </w:divBdr>
                          <w:divsChild>
                            <w:div w:id="1356812869">
                              <w:marLeft w:val="0"/>
                              <w:marRight w:val="0"/>
                              <w:marTop w:val="0"/>
                              <w:marBottom w:val="0"/>
                              <w:divBdr>
                                <w:top w:val="none" w:sz="0" w:space="0" w:color="auto"/>
                                <w:left w:val="none" w:sz="0" w:space="0" w:color="auto"/>
                                <w:bottom w:val="none" w:sz="0" w:space="0" w:color="auto"/>
                                <w:right w:val="none" w:sz="0" w:space="0" w:color="auto"/>
                              </w:divBdr>
                              <w:divsChild>
                                <w:div w:id="1626086174">
                                  <w:marLeft w:val="0"/>
                                  <w:marRight w:val="0"/>
                                  <w:marTop w:val="0"/>
                                  <w:marBottom w:val="0"/>
                                  <w:divBdr>
                                    <w:top w:val="none" w:sz="0" w:space="0" w:color="auto"/>
                                    <w:left w:val="none" w:sz="0" w:space="0" w:color="auto"/>
                                    <w:bottom w:val="none" w:sz="0" w:space="0" w:color="auto"/>
                                    <w:right w:val="none" w:sz="0" w:space="0" w:color="auto"/>
                                  </w:divBdr>
                                </w:div>
                              </w:divsChild>
                            </w:div>
                            <w:div w:id="1682665177">
                              <w:marLeft w:val="0"/>
                              <w:marRight w:val="0"/>
                              <w:marTop w:val="0"/>
                              <w:marBottom w:val="0"/>
                              <w:divBdr>
                                <w:top w:val="none" w:sz="0" w:space="0" w:color="auto"/>
                                <w:left w:val="none" w:sz="0" w:space="0" w:color="auto"/>
                                <w:bottom w:val="none" w:sz="0" w:space="0" w:color="auto"/>
                                <w:right w:val="none" w:sz="0" w:space="0" w:color="auto"/>
                              </w:divBdr>
                              <w:divsChild>
                                <w:div w:id="1636793378">
                                  <w:marLeft w:val="0"/>
                                  <w:marRight w:val="0"/>
                                  <w:marTop w:val="0"/>
                                  <w:marBottom w:val="0"/>
                                  <w:divBdr>
                                    <w:top w:val="none" w:sz="0" w:space="0" w:color="auto"/>
                                    <w:left w:val="none" w:sz="0" w:space="0" w:color="auto"/>
                                    <w:bottom w:val="none" w:sz="0" w:space="0" w:color="auto"/>
                                    <w:right w:val="none" w:sz="0" w:space="0" w:color="auto"/>
                                  </w:divBdr>
                                  <w:divsChild>
                                    <w:div w:id="1005017357">
                                      <w:marLeft w:val="0"/>
                                      <w:marRight w:val="0"/>
                                      <w:marTop w:val="0"/>
                                      <w:marBottom w:val="0"/>
                                      <w:divBdr>
                                        <w:top w:val="none" w:sz="0" w:space="0" w:color="auto"/>
                                        <w:left w:val="none" w:sz="0" w:space="0" w:color="auto"/>
                                        <w:bottom w:val="none" w:sz="0" w:space="0" w:color="auto"/>
                                        <w:right w:val="none" w:sz="0" w:space="0" w:color="auto"/>
                                      </w:divBdr>
                                      <w:divsChild>
                                        <w:div w:id="846213168">
                                          <w:marLeft w:val="0"/>
                                          <w:marRight w:val="0"/>
                                          <w:marTop w:val="0"/>
                                          <w:marBottom w:val="0"/>
                                          <w:divBdr>
                                            <w:top w:val="none" w:sz="0" w:space="0" w:color="auto"/>
                                            <w:left w:val="none" w:sz="0" w:space="0" w:color="auto"/>
                                            <w:bottom w:val="none" w:sz="0" w:space="0" w:color="auto"/>
                                            <w:right w:val="none" w:sz="0" w:space="0" w:color="auto"/>
                                          </w:divBdr>
                                        </w:div>
                                        <w:div w:id="1659651456">
                                          <w:marLeft w:val="0"/>
                                          <w:marRight w:val="0"/>
                                          <w:marTop w:val="0"/>
                                          <w:marBottom w:val="0"/>
                                          <w:divBdr>
                                            <w:top w:val="none" w:sz="0" w:space="0" w:color="auto"/>
                                            <w:left w:val="none" w:sz="0" w:space="0" w:color="auto"/>
                                            <w:bottom w:val="none" w:sz="0" w:space="0" w:color="auto"/>
                                            <w:right w:val="none" w:sz="0" w:space="0" w:color="auto"/>
                                          </w:divBdr>
                                        </w:div>
                                        <w:div w:id="92022401">
                                          <w:marLeft w:val="0"/>
                                          <w:marRight w:val="0"/>
                                          <w:marTop w:val="0"/>
                                          <w:marBottom w:val="0"/>
                                          <w:divBdr>
                                            <w:top w:val="none" w:sz="0" w:space="0" w:color="auto"/>
                                            <w:left w:val="none" w:sz="0" w:space="0" w:color="auto"/>
                                            <w:bottom w:val="none" w:sz="0" w:space="0" w:color="auto"/>
                                            <w:right w:val="none" w:sz="0" w:space="0" w:color="auto"/>
                                          </w:divBdr>
                                        </w:div>
                                        <w:div w:id="1663657939">
                                          <w:marLeft w:val="0"/>
                                          <w:marRight w:val="0"/>
                                          <w:marTop w:val="0"/>
                                          <w:marBottom w:val="0"/>
                                          <w:divBdr>
                                            <w:top w:val="none" w:sz="0" w:space="0" w:color="auto"/>
                                            <w:left w:val="none" w:sz="0" w:space="0" w:color="auto"/>
                                            <w:bottom w:val="none" w:sz="0" w:space="0" w:color="auto"/>
                                            <w:right w:val="none" w:sz="0" w:space="0" w:color="auto"/>
                                          </w:divBdr>
                                          <w:divsChild>
                                            <w:div w:id="1224147500">
                                              <w:marLeft w:val="0"/>
                                              <w:marRight w:val="0"/>
                                              <w:marTop w:val="0"/>
                                              <w:marBottom w:val="0"/>
                                              <w:divBdr>
                                                <w:top w:val="none" w:sz="0" w:space="0" w:color="auto"/>
                                                <w:left w:val="none" w:sz="0" w:space="0" w:color="auto"/>
                                                <w:bottom w:val="none" w:sz="0" w:space="0" w:color="auto"/>
                                                <w:right w:val="none" w:sz="0" w:space="0" w:color="auto"/>
                                              </w:divBdr>
                                              <w:divsChild>
                                                <w:div w:id="18777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213803">
      <w:bodyDiv w:val="1"/>
      <w:marLeft w:val="0"/>
      <w:marRight w:val="0"/>
      <w:marTop w:val="0"/>
      <w:marBottom w:val="0"/>
      <w:divBdr>
        <w:top w:val="none" w:sz="0" w:space="0" w:color="auto"/>
        <w:left w:val="none" w:sz="0" w:space="0" w:color="auto"/>
        <w:bottom w:val="none" w:sz="0" w:space="0" w:color="auto"/>
        <w:right w:val="none" w:sz="0" w:space="0" w:color="auto"/>
      </w:divBdr>
      <w:divsChild>
        <w:div w:id="1403138462">
          <w:marLeft w:val="0"/>
          <w:marRight w:val="0"/>
          <w:marTop w:val="0"/>
          <w:marBottom w:val="0"/>
          <w:divBdr>
            <w:top w:val="none" w:sz="0" w:space="0" w:color="auto"/>
            <w:left w:val="none" w:sz="0" w:space="0" w:color="auto"/>
            <w:bottom w:val="none" w:sz="0" w:space="0" w:color="auto"/>
            <w:right w:val="none" w:sz="0" w:space="0" w:color="auto"/>
          </w:divBdr>
          <w:divsChild>
            <w:div w:id="630404288">
              <w:marLeft w:val="0"/>
              <w:marRight w:val="0"/>
              <w:marTop w:val="0"/>
              <w:marBottom w:val="0"/>
              <w:divBdr>
                <w:top w:val="none" w:sz="0" w:space="0" w:color="auto"/>
                <w:left w:val="none" w:sz="0" w:space="0" w:color="auto"/>
                <w:bottom w:val="none" w:sz="0" w:space="0" w:color="auto"/>
                <w:right w:val="none" w:sz="0" w:space="0" w:color="auto"/>
              </w:divBdr>
              <w:divsChild>
                <w:div w:id="1093933225">
                  <w:marLeft w:val="0"/>
                  <w:marRight w:val="0"/>
                  <w:marTop w:val="0"/>
                  <w:marBottom w:val="0"/>
                  <w:divBdr>
                    <w:top w:val="none" w:sz="0" w:space="0" w:color="auto"/>
                    <w:left w:val="none" w:sz="0" w:space="0" w:color="auto"/>
                    <w:bottom w:val="none" w:sz="0" w:space="0" w:color="auto"/>
                    <w:right w:val="none" w:sz="0" w:space="0" w:color="auto"/>
                  </w:divBdr>
                  <w:divsChild>
                    <w:div w:id="144123658">
                      <w:marLeft w:val="0"/>
                      <w:marRight w:val="0"/>
                      <w:marTop w:val="300"/>
                      <w:marBottom w:val="0"/>
                      <w:divBdr>
                        <w:top w:val="single" w:sz="6" w:space="0" w:color="E1E8ED"/>
                        <w:left w:val="single" w:sz="6" w:space="0" w:color="E1E8ED"/>
                        <w:bottom w:val="single" w:sz="6" w:space="0" w:color="E1E8ED"/>
                        <w:right w:val="single" w:sz="6" w:space="0" w:color="E1E8ED"/>
                      </w:divBdr>
                      <w:divsChild>
                        <w:div w:id="135032042">
                          <w:marLeft w:val="0"/>
                          <w:marRight w:val="0"/>
                          <w:marTop w:val="0"/>
                          <w:marBottom w:val="0"/>
                          <w:divBdr>
                            <w:top w:val="none" w:sz="0" w:space="0" w:color="auto"/>
                            <w:left w:val="none" w:sz="0" w:space="0" w:color="auto"/>
                            <w:bottom w:val="none" w:sz="0" w:space="0" w:color="auto"/>
                            <w:right w:val="none" w:sz="0" w:space="0" w:color="auto"/>
                          </w:divBdr>
                          <w:divsChild>
                            <w:div w:id="427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942847">
          <w:marLeft w:val="0"/>
          <w:marRight w:val="0"/>
          <w:marTop w:val="0"/>
          <w:marBottom w:val="750"/>
          <w:divBdr>
            <w:top w:val="none" w:sz="0" w:space="0" w:color="auto"/>
            <w:left w:val="none" w:sz="0" w:space="0" w:color="auto"/>
            <w:bottom w:val="none" w:sz="0" w:space="0" w:color="auto"/>
            <w:right w:val="none" w:sz="0" w:space="0" w:color="auto"/>
          </w:divBdr>
          <w:divsChild>
            <w:div w:id="1999966252">
              <w:marLeft w:val="0"/>
              <w:marRight w:val="0"/>
              <w:marTop w:val="225"/>
              <w:marBottom w:val="100"/>
              <w:divBdr>
                <w:top w:val="none" w:sz="0" w:space="0" w:color="auto"/>
                <w:left w:val="none" w:sz="0" w:space="0" w:color="auto"/>
                <w:bottom w:val="none" w:sz="0" w:space="0" w:color="auto"/>
                <w:right w:val="none" w:sz="0" w:space="0" w:color="auto"/>
              </w:divBdr>
              <w:divsChild>
                <w:div w:id="1150829542">
                  <w:marLeft w:val="0"/>
                  <w:marRight w:val="0"/>
                  <w:marTop w:val="0"/>
                  <w:marBottom w:val="0"/>
                  <w:divBdr>
                    <w:top w:val="none" w:sz="0" w:space="0" w:color="auto"/>
                    <w:left w:val="none" w:sz="0" w:space="0" w:color="auto"/>
                    <w:bottom w:val="none" w:sz="0" w:space="0" w:color="auto"/>
                    <w:right w:val="none" w:sz="0" w:space="0" w:color="auto"/>
                  </w:divBdr>
                  <w:divsChild>
                    <w:div w:id="1528248823">
                      <w:marLeft w:val="0"/>
                      <w:marRight w:val="0"/>
                      <w:marTop w:val="0"/>
                      <w:marBottom w:val="0"/>
                      <w:divBdr>
                        <w:top w:val="single" w:sz="6" w:space="0" w:color="E5E5E5"/>
                        <w:left w:val="single" w:sz="6" w:space="0" w:color="E5E5E5"/>
                        <w:bottom w:val="single" w:sz="6" w:space="0" w:color="E5E5E5"/>
                        <w:right w:val="single" w:sz="6" w:space="0" w:color="E5E5E5"/>
                      </w:divBdr>
                      <w:divsChild>
                        <w:div w:id="438179003">
                          <w:marLeft w:val="0"/>
                          <w:marRight w:val="0"/>
                          <w:marTop w:val="0"/>
                          <w:marBottom w:val="0"/>
                          <w:divBdr>
                            <w:top w:val="none" w:sz="0" w:space="0" w:color="auto"/>
                            <w:left w:val="none" w:sz="0" w:space="0" w:color="auto"/>
                            <w:bottom w:val="none" w:sz="0" w:space="0" w:color="auto"/>
                            <w:right w:val="none" w:sz="0" w:space="0" w:color="auto"/>
                          </w:divBdr>
                          <w:divsChild>
                            <w:div w:id="1427918749">
                              <w:marLeft w:val="0"/>
                              <w:marRight w:val="0"/>
                              <w:marTop w:val="0"/>
                              <w:marBottom w:val="0"/>
                              <w:divBdr>
                                <w:top w:val="none" w:sz="0" w:space="0" w:color="auto"/>
                                <w:left w:val="none" w:sz="0" w:space="0" w:color="auto"/>
                                <w:bottom w:val="none" w:sz="0" w:space="0" w:color="auto"/>
                                <w:right w:val="none" w:sz="0" w:space="0" w:color="auto"/>
                              </w:divBdr>
                              <w:divsChild>
                                <w:div w:id="1372073149">
                                  <w:marLeft w:val="0"/>
                                  <w:marRight w:val="0"/>
                                  <w:marTop w:val="0"/>
                                  <w:marBottom w:val="0"/>
                                  <w:divBdr>
                                    <w:top w:val="none" w:sz="0" w:space="0" w:color="auto"/>
                                    <w:left w:val="none" w:sz="0" w:space="0" w:color="auto"/>
                                    <w:bottom w:val="none" w:sz="0" w:space="0" w:color="auto"/>
                                    <w:right w:val="none" w:sz="0" w:space="0" w:color="auto"/>
                                  </w:divBdr>
                                </w:div>
                              </w:divsChild>
                            </w:div>
                            <w:div w:id="213204880">
                              <w:marLeft w:val="0"/>
                              <w:marRight w:val="0"/>
                              <w:marTop w:val="0"/>
                              <w:marBottom w:val="0"/>
                              <w:divBdr>
                                <w:top w:val="none" w:sz="0" w:space="0" w:color="auto"/>
                                <w:left w:val="none" w:sz="0" w:space="0" w:color="auto"/>
                                <w:bottom w:val="none" w:sz="0" w:space="0" w:color="auto"/>
                                <w:right w:val="none" w:sz="0" w:space="0" w:color="auto"/>
                              </w:divBdr>
                              <w:divsChild>
                                <w:div w:id="1242331151">
                                  <w:marLeft w:val="0"/>
                                  <w:marRight w:val="0"/>
                                  <w:marTop w:val="0"/>
                                  <w:marBottom w:val="0"/>
                                  <w:divBdr>
                                    <w:top w:val="none" w:sz="0" w:space="0" w:color="auto"/>
                                    <w:left w:val="none" w:sz="0" w:space="0" w:color="auto"/>
                                    <w:bottom w:val="none" w:sz="0" w:space="0" w:color="auto"/>
                                    <w:right w:val="none" w:sz="0" w:space="0" w:color="auto"/>
                                  </w:divBdr>
                                  <w:divsChild>
                                    <w:div w:id="1374814653">
                                      <w:marLeft w:val="0"/>
                                      <w:marRight w:val="0"/>
                                      <w:marTop w:val="0"/>
                                      <w:marBottom w:val="0"/>
                                      <w:divBdr>
                                        <w:top w:val="none" w:sz="0" w:space="0" w:color="auto"/>
                                        <w:left w:val="none" w:sz="0" w:space="0" w:color="auto"/>
                                        <w:bottom w:val="none" w:sz="0" w:space="0" w:color="auto"/>
                                        <w:right w:val="none" w:sz="0" w:space="0" w:color="auto"/>
                                      </w:divBdr>
                                      <w:divsChild>
                                        <w:div w:id="796221591">
                                          <w:marLeft w:val="0"/>
                                          <w:marRight w:val="0"/>
                                          <w:marTop w:val="0"/>
                                          <w:marBottom w:val="0"/>
                                          <w:divBdr>
                                            <w:top w:val="none" w:sz="0" w:space="0" w:color="auto"/>
                                            <w:left w:val="none" w:sz="0" w:space="0" w:color="auto"/>
                                            <w:bottom w:val="none" w:sz="0" w:space="0" w:color="auto"/>
                                            <w:right w:val="none" w:sz="0" w:space="0" w:color="auto"/>
                                          </w:divBdr>
                                        </w:div>
                                        <w:div w:id="1989044225">
                                          <w:marLeft w:val="0"/>
                                          <w:marRight w:val="0"/>
                                          <w:marTop w:val="0"/>
                                          <w:marBottom w:val="0"/>
                                          <w:divBdr>
                                            <w:top w:val="none" w:sz="0" w:space="0" w:color="auto"/>
                                            <w:left w:val="none" w:sz="0" w:space="0" w:color="auto"/>
                                            <w:bottom w:val="none" w:sz="0" w:space="0" w:color="auto"/>
                                            <w:right w:val="none" w:sz="0" w:space="0" w:color="auto"/>
                                          </w:divBdr>
                                        </w:div>
                                        <w:div w:id="1457795515">
                                          <w:marLeft w:val="0"/>
                                          <w:marRight w:val="0"/>
                                          <w:marTop w:val="0"/>
                                          <w:marBottom w:val="0"/>
                                          <w:divBdr>
                                            <w:top w:val="none" w:sz="0" w:space="0" w:color="auto"/>
                                            <w:left w:val="none" w:sz="0" w:space="0" w:color="auto"/>
                                            <w:bottom w:val="none" w:sz="0" w:space="0" w:color="auto"/>
                                            <w:right w:val="none" w:sz="0" w:space="0" w:color="auto"/>
                                          </w:divBdr>
                                        </w:div>
                                        <w:div w:id="1329945028">
                                          <w:marLeft w:val="0"/>
                                          <w:marRight w:val="0"/>
                                          <w:marTop w:val="0"/>
                                          <w:marBottom w:val="0"/>
                                          <w:divBdr>
                                            <w:top w:val="none" w:sz="0" w:space="0" w:color="auto"/>
                                            <w:left w:val="none" w:sz="0" w:space="0" w:color="auto"/>
                                            <w:bottom w:val="none" w:sz="0" w:space="0" w:color="auto"/>
                                            <w:right w:val="none" w:sz="0" w:space="0" w:color="auto"/>
                                          </w:divBdr>
                                          <w:divsChild>
                                            <w:div w:id="468329476">
                                              <w:marLeft w:val="0"/>
                                              <w:marRight w:val="0"/>
                                              <w:marTop w:val="0"/>
                                              <w:marBottom w:val="0"/>
                                              <w:divBdr>
                                                <w:top w:val="none" w:sz="0" w:space="0" w:color="auto"/>
                                                <w:left w:val="none" w:sz="0" w:space="0" w:color="auto"/>
                                                <w:bottom w:val="none" w:sz="0" w:space="0" w:color="auto"/>
                                                <w:right w:val="none" w:sz="0" w:space="0" w:color="auto"/>
                                              </w:divBdr>
                                              <w:divsChild>
                                                <w:div w:id="6820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cp:lastPrinted>2022-02-22T15:47:00Z</cp:lastPrinted>
  <dcterms:created xsi:type="dcterms:W3CDTF">2022-04-15T16:20:00Z</dcterms:created>
  <dcterms:modified xsi:type="dcterms:W3CDTF">2022-04-15T16:20:00Z</dcterms:modified>
</cp:coreProperties>
</file>