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84" w:rsidRDefault="00B80409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ВЛИЯ</w:t>
      </w:r>
      <w:r w:rsidR="00821784"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НИЕ ПЕДАГОГИЧЕСКОЙ КУЛЬТУРЫ РОДИТЕЛЕЙ</w:t>
      </w: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 xml:space="preserve"> НА ЛИЧНОСТЬ РЕБЁНКА</w:t>
      </w:r>
    </w:p>
    <w:p w:rsidR="00990EAA" w:rsidRDefault="00821784" w:rsidP="00990EAA">
      <w:pPr>
        <w:pStyle w:val="a3"/>
        <w:shd w:val="clear" w:color="auto" w:fill="FFFFFF"/>
        <w:spacing w:before="1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Особенностью современной ситуации является повышение численности неполных, конфликтных семей, а социальная занятость родителей совместно с низким уровнем их педагогической культуры существенно воздействует на изменение характера взаимоотношений между детьми и родителями.</w:t>
      </w:r>
    </w:p>
    <w:p w:rsidR="00B80409" w:rsidRDefault="00821784" w:rsidP="00B80409">
      <w:pPr>
        <w:pStyle w:val="a3"/>
        <w:shd w:val="clear" w:color="auto" w:fill="FFFFFF"/>
        <w:spacing w:before="1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Это, в свою очередь выражается в формализации и обеднении контактов родителей с ребенком, исчезновении совместных форм деятельности, вырастающем недостатке теплоты, внимательного отношения друг к другу. Подобное может влиять на формирование у ребёнка неадекватной самооценки, проявление нерешительности в собственных силах, развитие отрицательных форм самоутверждения в обществе, а также в крайних случаях выражается в задержках психического и речевого развития, проявлении </w:t>
      </w:r>
      <w:proofErr w:type="spellStart"/>
      <w:r>
        <w:rPr>
          <w:rFonts w:ascii="Montserrat" w:hAnsi="Montserrat"/>
          <w:color w:val="000000"/>
          <w:sz w:val="30"/>
          <w:szCs w:val="30"/>
        </w:rPr>
        <w:t>девиантного</w:t>
      </w:r>
      <w:proofErr w:type="spellEnd"/>
      <w:r>
        <w:rPr>
          <w:rFonts w:ascii="Montserrat" w:hAnsi="Montserrat"/>
          <w:color w:val="000000"/>
          <w:sz w:val="30"/>
          <w:szCs w:val="30"/>
        </w:rPr>
        <w:t xml:space="preserve"> поведения.</w:t>
      </w:r>
    </w:p>
    <w:p w:rsidR="00821784" w:rsidRDefault="00821784" w:rsidP="00B80409">
      <w:pPr>
        <w:pStyle w:val="a3"/>
        <w:shd w:val="clear" w:color="auto" w:fill="FFFFFF"/>
        <w:spacing w:before="1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В настоящее время уровень педагогической культуры основной массы родителей недостаточно высок, что отрицательно сказывается на результатах их воспитательной деятельности, проявляется в низком уровне воспитанности многих современных детей.</w:t>
      </w:r>
    </w:p>
    <w:p w:rsidR="00EE6E25" w:rsidRDefault="00821784" w:rsidP="00EE6E2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Повышение уровня педагогической культуры родителей в перву</w:t>
      </w:r>
      <w:r w:rsidR="00EE6E25">
        <w:rPr>
          <w:rFonts w:ascii="Montserrat" w:hAnsi="Montserrat"/>
          <w:color w:val="000000"/>
          <w:sz w:val="30"/>
          <w:szCs w:val="30"/>
        </w:rPr>
        <w:t xml:space="preserve">ю очередь важно для самой семьи, что </w:t>
      </w:r>
      <w:r>
        <w:rPr>
          <w:rFonts w:ascii="Montserrat" w:hAnsi="Montserrat"/>
          <w:color w:val="000000"/>
          <w:sz w:val="30"/>
          <w:szCs w:val="30"/>
        </w:rPr>
        <w:t xml:space="preserve"> позволит родителям успешно управлять процессом воспитания и обучения, а детям гармонично развиваться. </w:t>
      </w:r>
    </w:p>
    <w:p w:rsidR="00821784" w:rsidRDefault="00821784" w:rsidP="00EE6E2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В «Педагогическом энциклопедическом словаре» культура определяется как исторически определённый уровень развития общества, творческих сил и способностей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Передача культуры от поколения к поколению включает освоение накопленного человечеством опыта. Следует отметить, что культурная преемственность осуществляется не автоматически: необходима организация системы воспитания и образования, основанная на научном исследовании форм, методов, направлений и механизмов развития личности.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Семья как направляющая сила и образец для подражания играет ни с чем несравнимую роль в становлении подрастающего человека как личности. </w:t>
      </w:r>
      <w:proofErr w:type="gramStart"/>
      <w:r>
        <w:rPr>
          <w:rFonts w:ascii="Montserrat" w:hAnsi="Montserrat"/>
          <w:color w:val="000000"/>
          <w:sz w:val="30"/>
          <w:szCs w:val="30"/>
        </w:rPr>
        <w:t>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</w:t>
      </w:r>
      <w:proofErr w:type="gramEnd"/>
      <w:r>
        <w:rPr>
          <w:rFonts w:ascii="Montserrat" w:hAnsi="Montserrat"/>
          <w:color w:val="000000"/>
          <w:sz w:val="30"/>
          <w:szCs w:val="30"/>
        </w:rPr>
        <w:t xml:space="preserve"> Семья – первичный коллектив, который 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Семья – единственный воспитательный институт, нравственное воздействие которого человек испытывает на протяжении всей своей жизни. Поэтому следует говорить не об утрате влияния семьи на ребёнка, а об утрате монопольного влияния: семья начинает разделять свою функцию с другими институтами. Ведь здоровая семья тысячью невидимых нитей связана </w:t>
      </w:r>
      <w:proofErr w:type="gramStart"/>
      <w:r>
        <w:rPr>
          <w:rFonts w:ascii="Montserrat" w:hAnsi="Montserrat"/>
          <w:color w:val="000000"/>
          <w:sz w:val="30"/>
          <w:szCs w:val="30"/>
        </w:rPr>
        <w:t>со</w:t>
      </w:r>
      <w:proofErr w:type="gramEnd"/>
      <w:r>
        <w:rPr>
          <w:rFonts w:ascii="Montserrat" w:hAnsi="Montserrat"/>
          <w:color w:val="000000"/>
          <w:sz w:val="30"/>
          <w:szCs w:val="30"/>
        </w:rPr>
        <w:t xml:space="preserve"> множеством других коллективов: трудовыми, школой, детским садом, клубами, внешкольными учреждениями, различными обществами, с другими семьями. Чем шире и глубже связи семьи с другими коллективами, тем содержательнее, богаче и интереснее её жизнь, тем крепче сама семья и прочнее её положение в общей системе общественных отношений. И чем сильнее взаимосвязь и преемственность между семейным и общественным </w:t>
      </w:r>
      <w:r>
        <w:rPr>
          <w:rFonts w:ascii="Montserrat" w:hAnsi="Montserrat"/>
          <w:color w:val="000000"/>
          <w:sz w:val="30"/>
          <w:szCs w:val="30"/>
        </w:rPr>
        <w:lastRenderedPageBreak/>
        <w:t>воспитанием, тем значительнее результат воспитания как единого целенаправленного процесса.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избегать традиционных ошибок в семейном воспитании и находить верные решения в нестандартных ситуациях.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Содержание педагогической культуры имеет следующие аспекты: знания по психологии, физиологии детей, медицине, праву; знания и умения педагогические, приемы общения, программы и методики воспитания; ценностно-нравственное сознание родителей, их понимание своей роли, ответственности в воспитании, их педагогические убеждения. Отсутствие у родителей знаний приводит к тому, что воспитание в семье осуществляется вслепую, что рано или поздно обязательно сказывается и на развитии ребёнка, и на уровне его воспитанности.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Под педагогической культурой отца и матери понимается такая степень педагогической подготовленности, которая способствует родителям сделать семейное воспитание успешным и целенаправленным процессом, полноценно решающим задачи развития и воспитания детей</w:t>
      </w:r>
      <w:r w:rsidR="0054126F">
        <w:rPr>
          <w:rFonts w:ascii="Montserrat" w:hAnsi="Montserrat"/>
          <w:color w:val="000000"/>
          <w:sz w:val="30"/>
          <w:szCs w:val="30"/>
        </w:rPr>
        <w:t>.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Исследования показывают, что большая часть семей осуществляет воспитание на низком уровне: детей воспитывают стихийно, неосознанно, безответственно, следуют моделям поведения своих родителей, перекладывают воспитание на детский сад, школу, не знают, что и как надо делать для воспитания детей в семье.</w:t>
      </w:r>
    </w:p>
    <w:p w:rsidR="00821784" w:rsidRDefault="00821784" w:rsidP="00821784">
      <w:pPr>
        <w:pStyle w:val="a3"/>
        <w:shd w:val="clear" w:color="auto" w:fill="FFFFFF"/>
        <w:spacing w:before="2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Исходя из того, что в настоящее время уровень педагогической культуры основной массы родителей недостаточно высок, что отрицательно сказывается на результатах их воспитательной деятельности, следует необходимость формирования педагогической культуры родителей.</w:t>
      </w:r>
    </w:p>
    <w:p w:rsidR="00821784" w:rsidRDefault="00821784" w:rsidP="0082178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Изучение психолого-педагогической литературы показало, что педагогическая культура – это личностное образование, которое выражается в ценностно-целевой направленности педагогов и родителей на полноценное воспитание и развитие детей.</w:t>
      </w:r>
    </w:p>
    <w:p w:rsidR="00035195" w:rsidRDefault="00035195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/>
    <w:p w:rsidR="0004573E" w:rsidRDefault="0004573E" w:rsidP="0004573E">
      <w:pPr>
        <w:jc w:val="center"/>
        <w:rPr>
          <w:sz w:val="32"/>
          <w:szCs w:val="32"/>
        </w:rPr>
      </w:pPr>
      <w:r w:rsidRPr="0004573E">
        <w:rPr>
          <w:sz w:val="32"/>
          <w:szCs w:val="32"/>
        </w:rPr>
        <w:lastRenderedPageBreak/>
        <w:t>Государственное образовательное</w:t>
      </w:r>
      <w:r>
        <w:rPr>
          <w:sz w:val="32"/>
          <w:szCs w:val="32"/>
        </w:rPr>
        <w:t xml:space="preserve"> бюджетное </w:t>
      </w:r>
      <w:r w:rsidRPr="0004573E">
        <w:rPr>
          <w:sz w:val="32"/>
          <w:szCs w:val="32"/>
        </w:rPr>
        <w:t xml:space="preserve">учреждение </w:t>
      </w:r>
      <w:r>
        <w:rPr>
          <w:sz w:val="32"/>
          <w:szCs w:val="32"/>
        </w:rPr>
        <w:t xml:space="preserve">                     </w:t>
      </w:r>
      <w:r w:rsidRPr="0004573E">
        <w:rPr>
          <w:sz w:val="32"/>
          <w:szCs w:val="32"/>
        </w:rPr>
        <w:t>«Центр СемьЯ»</w:t>
      </w:r>
    </w:p>
    <w:p w:rsidR="00054822" w:rsidRDefault="00054822" w:rsidP="0004573E">
      <w:pPr>
        <w:jc w:val="center"/>
        <w:rPr>
          <w:sz w:val="32"/>
          <w:szCs w:val="32"/>
        </w:rPr>
      </w:pPr>
    </w:p>
    <w:p w:rsidR="00054822" w:rsidRDefault="00054822" w:rsidP="0004573E">
      <w:pPr>
        <w:jc w:val="center"/>
        <w:rPr>
          <w:sz w:val="32"/>
          <w:szCs w:val="32"/>
        </w:rPr>
      </w:pPr>
    </w:p>
    <w:p w:rsidR="00054822" w:rsidRDefault="00054822" w:rsidP="0004573E">
      <w:pPr>
        <w:jc w:val="center"/>
        <w:rPr>
          <w:sz w:val="32"/>
          <w:szCs w:val="32"/>
        </w:rPr>
      </w:pPr>
    </w:p>
    <w:p w:rsidR="00054822" w:rsidRDefault="00054822" w:rsidP="0004573E">
      <w:pPr>
        <w:jc w:val="center"/>
        <w:rPr>
          <w:sz w:val="32"/>
          <w:szCs w:val="32"/>
        </w:rPr>
      </w:pPr>
    </w:p>
    <w:p w:rsidR="00054822" w:rsidRDefault="00107299" w:rsidP="0010729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</w:t>
      </w:r>
      <w:bookmarkStart w:id="0" w:name="_GoBack"/>
      <w:bookmarkEnd w:id="0"/>
      <w:r>
        <w:rPr>
          <w:b/>
          <w:sz w:val="56"/>
          <w:szCs w:val="56"/>
        </w:rPr>
        <w:t>ВЫСТУПЛЕНИЕ</w:t>
      </w:r>
    </w:p>
    <w:p w:rsidR="00054822" w:rsidRDefault="00054822" w:rsidP="0004573E">
      <w:pPr>
        <w:jc w:val="center"/>
        <w:rPr>
          <w:b/>
          <w:sz w:val="56"/>
          <w:szCs w:val="56"/>
        </w:rPr>
      </w:pPr>
    </w:p>
    <w:p w:rsidR="00054822" w:rsidRPr="00054822" w:rsidRDefault="00054822" w:rsidP="0005482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тему: « </w:t>
      </w:r>
      <w:r w:rsidRPr="00054822">
        <w:rPr>
          <w:rFonts w:ascii="Montserrat" w:hAnsi="Montserrat"/>
          <w:b/>
          <w:bCs/>
          <w:color w:val="000000"/>
          <w:sz w:val="40"/>
          <w:szCs w:val="40"/>
          <w:bdr w:val="none" w:sz="0" w:space="0" w:color="auto" w:frame="1"/>
        </w:rPr>
        <w:t>В</w:t>
      </w: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t>ЛИЯНИЕ ПЕДАГОГИЧЕСКОЙ КУЛЬТУРЫ      РОДИТЕЛЕЙ НА ЛИЧНОСТЬ РЕБЁНКА»</w:t>
      </w: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4573E">
      <w:pPr>
        <w:jc w:val="center"/>
        <w:rPr>
          <w:b/>
          <w:sz w:val="40"/>
          <w:szCs w:val="40"/>
        </w:rPr>
      </w:pPr>
    </w:p>
    <w:p w:rsidR="00054822" w:rsidRDefault="00054822" w:rsidP="00054822">
      <w:pPr>
        <w:jc w:val="right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Автор: </w:t>
      </w:r>
      <w:r w:rsidRPr="00054822">
        <w:rPr>
          <w:sz w:val="32"/>
          <w:szCs w:val="32"/>
        </w:rPr>
        <w:t xml:space="preserve">социальный педагог </w:t>
      </w:r>
      <w:r>
        <w:rPr>
          <w:sz w:val="32"/>
          <w:szCs w:val="32"/>
        </w:rPr>
        <w:t xml:space="preserve">                      </w:t>
      </w:r>
      <w:r w:rsidRPr="00054822">
        <w:rPr>
          <w:sz w:val="32"/>
          <w:szCs w:val="32"/>
        </w:rPr>
        <w:t>Долгоруковского ТО</w:t>
      </w:r>
    </w:p>
    <w:p w:rsidR="00054822" w:rsidRDefault="00054822" w:rsidP="00054822">
      <w:pPr>
        <w:jc w:val="right"/>
        <w:rPr>
          <w:sz w:val="32"/>
          <w:szCs w:val="32"/>
        </w:rPr>
      </w:pPr>
      <w:r w:rsidRPr="00054822">
        <w:rPr>
          <w:sz w:val="32"/>
          <w:szCs w:val="32"/>
        </w:rPr>
        <w:t xml:space="preserve"> </w:t>
      </w:r>
      <w:proofErr w:type="spellStart"/>
      <w:r w:rsidRPr="00054822">
        <w:rPr>
          <w:sz w:val="32"/>
          <w:szCs w:val="32"/>
        </w:rPr>
        <w:t>Рощупкина</w:t>
      </w:r>
      <w:proofErr w:type="spellEnd"/>
      <w:r w:rsidRPr="00054822">
        <w:rPr>
          <w:sz w:val="32"/>
          <w:szCs w:val="32"/>
        </w:rPr>
        <w:t xml:space="preserve"> О.В.</w:t>
      </w:r>
    </w:p>
    <w:p w:rsidR="00054822" w:rsidRDefault="00054822" w:rsidP="00054822">
      <w:pPr>
        <w:jc w:val="right"/>
        <w:rPr>
          <w:sz w:val="32"/>
          <w:szCs w:val="32"/>
        </w:rPr>
      </w:pPr>
    </w:p>
    <w:p w:rsidR="00054822" w:rsidRPr="00054822" w:rsidRDefault="00054822" w:rsidP="000548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2023 г.</w:t>
      </w:r>
    </w:p>
    <w:sectPr w:rsidR="00054822" w:rsidRPr="0005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4"/>
    <w:rsid w:val="00000372"/>
    <w:rsid w:val="00035195"/>
    <w:rsid w:val="0004573E"/>
    <w:rsid w:val="00054822"/>
    <w:rsid w:val="00107299"/>
    <w:rsid w:val="00115815"/>
    <w:rsid w:val="001A70B0"/>
    <w:rsid w:val="0054126F"/>
    <w:rsid w:val="00605E93"/>
    <w:rsid w:val="00821784"/>
    <w:rsid w:val="008E1EF8"/>
    <w:rsid w:val="00952AE1"/>
    <w:rsid w:val="00990EAA"/>
    <w:rsid w:val="009F6BC4"/>
    <w:rsid w:val="00B80409"/>
    <w:rsid w:val="00E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СемьЯ</dc:creator>
  <cp:keywords/>
  <dc:description/>
  <cp:lastModifiedBy>Центр СемьЯ</cp:lastModifiedBy>
  <cp:revision>10</cp:revision>
  <cp:lastPrinted>2023-11-01T07:26:00Z</cp:lastPrinted>
  <dcterms:created xsi:type="dcterms:W3CDTF">2023-10-02T07:47:00Z</dcterms:created>
  <dcterms:modified xsi:type="dcterms:W3CDTF">2023-11-01T07:27:00Z</dcterms:modified>
</cp:coreProperties>
</file>