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2D5" w:rsidRDefault="006472D5" w:rsidP="006472D5">
      <w:pPr>
        <w:shd w:val="clear" w:color="auto" w:fill="FFFFFF"/>
        <w:spacing w:after="0" w:line="240" w:lineRule="auto"/>
        <w:ind w:right="-516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6472D5" w:rsidRDefault="006472D5" w:rsidP="006472D5">
      <w:pPr>
        <w:shd w:val="clear" w:color="auto" w:fill="FFFFFF"/>
        <w:spacing w:after="0" w:line="240" w:lineRule="auto"/>
        <w:ind w:right="-516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FA10D4" w:rsidRDefault="00FA10D4" w:rsidP="00FA10D4">
      <w:pPr>
        <w:shd w:val="clear" w:color="auto" w:fill="FFFFFF"/>
        <w:spacing w:after="0" w:line="240" w:lineRule="auto"/>
        <w:ind w:right="-516"/>
        <w:jc w:val="center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Дидактические игры для детей по ФЭМП.</w:t>
      </w:r>
      <w:bookmarkStart w:id="0" w:name="_GoBack"/>
      <w:bookmarkEnd w:id="0"/>
    </w:p>
    <w:p w:rsidR="006472D5" w:rsidRDefault="006472D5" w:rsidP="00FA10D4">
      <w:pPr>
        <w:shd w:val="clear" w:color="auto" w:fill="FFFFFF"/>
        <w:spacing w:after="0" w:line="240" w:lineRule="auto"/>
        <w:ind w:right="-516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 xml:space="preserve"> </w:t>
      </w: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«Гномы с мешочками (в игре участвует вся группа детей)»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Учить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детей соотносить реальные предметы с их заместителями по величине.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Материал: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1) 3 вырезанных из бумаги или нарисованных гнома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2) 3 небольших мешочка, наполненных песком, крупой или бусинками. Один мешочек полный, второй заполнен на 2/3, а третий на 1/3.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3) 3 бумажные полоски разной длины: длинная, средняя, короткая.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Руководство.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Дети рассаживаются за столом. Воспитатель кладет перед ними картинки с изображением гномов и мешочки. Он сообщает, что гномы несут мешочки в свой дом, но мешочки разной тяжести: один тяжелый, другой полегче, а третий совсем легкий (дает каждому из играющих подержать все три мешочка). Чтобы работы у гномов было поровну, они все время меняются мешочками.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Взрослый говорит, что узнать, какой мешочек у какого гнома, можно по полоскам (показывает детям полоски разной длины). Вместе с детьми определяет, что самая длинная полоска обозначает самый тяжелый мешочек, средняя полоска - средний по тяжести, а самая короткая – самый легкий мешочек. Затем предлагает поиграть с гномами, которые с помощью полосок будут загадывать ребятам, кто из них несет какой мешочек. Воспитатель раскладывает по одной полоске перед каждым гномом, а кто-нибудь из детей в соответствии с полосками размещает перед гномами мешочки. Остальные ребята следят за его действиями, при необходимости исправляют ошибки. Если ребенок правильно выполнил задание, то он получает фишку.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Затем взрослый меняет полоски местами и просит следующего ребенка разложить мешочки в соответствии с новым расположением полосок.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both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Игру можно усложнить, увеличив количество гномов до четырех- пяти и соответственно количество полосок разной длины и мешочков разной тяжести.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righ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6472D5" w:rsidRPr="006472D5" w:rsidRDefault="006472D5" w:rsidP="006472D5">
      <w:pPr>
        <w:shd w:val="clear" w:color="auto" w:fill="FFFFFF"/>
        <w:spacing w:after="0" w:line="240" w:lineRule="auto"/>
        <w:ind w:left="720" w:right="-516"/>
        <w:jc w:val="center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Игры и упражнения с цветными счетными палочками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left="720" w:right="-516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Из них дети составляют различные изображения, геометрические фигуры, элементарно видоизменяют их. Даются задания с постепенным усложнением. Ребята составляют из палочек сначала предметные изображения: дома, кораблики, несложные постройки, мебель, после этого геометрические фигуры: квадраты, треугольники, прямоугольники разных размеров. Геометрические фигуры используются теперь в качестве образца для определения формы предметов. Возможно составление геометрических фигур по заданию, по условию, из определенного количества палочек, элементарное преобразование составленных фигур.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left="720" w:right="-516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Игровые упражнения организуются по инициативе детей небольшими подгруппами, каждый из них активно действует при этом практически.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left="720" w:right="-516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Назначение. Развитие пространственных представлений, закрепление знаний о свойствах и отличительных признаках геометрических фигур.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left="720" w:right="-516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Руководство. Воспитатель поддерживает самостоятельность детей, проявление оригинальности в процессе создания изображений, наводящими вопросами активирует детскую мысль, способствует реализации замысла.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 помощью палочек полезно также составлять буквы и цифры. При этом происходит сопоставление понятия и символа. Пусть малыш к составленной из палочек цифре подберет то число палочек, которое составляет эта цифра</w:t>
      </w:r>
      <w:r w:rsidRPr="006472D5">
        <w:rPr>
          <w:rFonts w:ascii="Arial" w:eastAsia="Times New Roman" w:hAnsi="Arial" w:cs="Arial"/>
          <w:color w:val="666666"/>
          <w:sz w:val="20"/>
          <w:szCs w:val="20"/>
          <w:lang w:eastAsia="ru-RU"/>
        </w:rPr>
        <w:t>.</w:t>
      </w:r>
    </w:p>
    <w:p w:rsidR="006472D5" w:rsidRPr="006472D5" w:rsidRDefault="006472D5" w:rsidP="006472D5">
      <w:pPr>
        <w:shd w:val="clear" w:color="auto" w:fill="FFFFFF"/>
        <w:spacing w:after="0" w:line="240" w:lineRule="auto"/>
        <w:ind w:right="-516"/>
        <w:jc w:val="righ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6472D5" w:rsidRPr="006472D5" w:rsidRDefault="006472D5" w:rsidP="006472D5">
      <w:pPr>
        <w:shd w:val="clear" w:color="auto" w:fill="FFFFFF"/>
        <w:spacing w:after="0" w:line="240" w:lineRule="auto"/>
        <w:ind w:right="-52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Сосчитай себя.</w:t>
      </w:r>
    </w:p>
    <w:p w:rsidR="006472D5" w:rsidRPr="006472D5" w:rsidRDefault="006472D5" w:rsidP="006472D5">
      <w:pPr>
        <w:numPr>
          <w:ilvl w:val="0"/>
          <w:numId w:val="1"/>
        </w:numPr>
        <w:shd w:val="clear" w:color="auto" w:fill="FFFFFF"/>
        <w:spacing w:after="0" w:line="338" w:lineRule="atLeast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Назвать части своего тела, которых по одной (голова, нос, рот, язык, грудь, живот, спина).</w:t>
      </w:r>
    </w:p>
    <w:p w:rsidR="006472D5" w:rsidRPr="006472D5" w:rsidRDefault="006472D5" w:rsidP="006472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Назвать парные органы тела (2 уха, 2 виска, 2 брови, 2 глаза, 2 щеки, 2 губы: верхняя и нижняя, 2 руки, 2 ноги). 3.</w:t>
      </w:r>
    </w:p>
    <w:p w:rsidR="006472D5" w:rsidRPr="006472D5" w:rsidRDefault="006472D5" w:rsidP="006472D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Показать те органы тела, которые можно считать до пяти (пальцы рук и ног).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Счет в дороге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Маленькие дети очень быстро устают в транспорте, если их предоставить самим себе. Это время можно провести с пользой, если вы будете вместе с ребенком считать. Сосчитать можно проезжающие трамваи, количество пассажиров-детей, магазины или аптеки. Можно придумать каждому объект для счета: ребенок считает большие дома, а вы маленькие. У кого больше? Сколько машин в дороге? Обращайте внимание ребенка на то, что происходит вокруг: на прогулке, на пути в маг</w:t>
      </w:r>
      <w:r w:rsidR="00FA10D4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азин и т. д. Задавайте вопросы, </w:t>
      </w:r>
      <w:r w:rsidR="00FA10D4"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например: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«Здесь больше мальчиков или девочек?».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«Давай сосчитаем, сколько скамеек в парке»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«Покажи, какое дерево высокое, а какое самое низкое»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«Сколько этажей в этом доме?» И т. д.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Счет на кухне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>Кухня - отличное место для постижения основ математики. Ребенок может пересчитывать предметы сервировки, помогая вам накрывать на стол. Или достать из холодильника по вашей просьбе три яблока и один банан. Разнообразить задания можно до бесконечности.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Сколько всего?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  <w:t xml:space="preserve">Выберите вместе с ребенком что-нибудь для подсчета. Можно показать ему на улице какое-нибудь дерево, </w:t>
      </w:r>
      <w:r w:rsidR="00FA10D4"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например,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тополь, и научить узнавать его. А потом дать задание сосчитать, сколько тополей на улице, по которой вы гуляете. Можно подсчитать, сколько прошло мимо людей в очках, сколько зеленых машин припарковано на вашей улице или сколько магазинов в вашем микрорайоне.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br/>
      </w: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Игра «Каких предметов больше?»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Воспитатель предлагает ребенку отыскать в окружающих его вещах предметы круглой, квадратной, треугольной, прямоугольной формы, а затем спрашивает, каких предметов больше, меньше.</w:t>
      </w:r>
    </w:p>
    <w:p w:rsidR="00FA10D4" w:rsidRDefault="00FA10D4" w:rsidP="00647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Игра «Какой цифры не стало?»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 Игра проводится тогда, когда дети хорошо усвоили порядок натурального ряда чисел.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Перед ребенком на столе выкладываются в ряд цифры от 0 до 5. Затем его просят закрыть глаза и перепутывают цифры. Открыв глаза, ребенок определяет, все ли цифры на месте, наводит порядок в ряду. В зависимости от уровня подготовленности ребенка педагог может задавать задания легкие и трудные. Так, можно убрать одну цифру: «Какой цифры не стало?», можно убрать несколько, можно перепутать цифры, не убирая ни одной (поменять местами одну или несколько цифр).</w:t>
      </w:r>
    </w:p>
    <w:p w:rsidR="00FA10D4" w:rsidRDefault="00FA10D4" w:rsidP="006472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</w:pP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Игра «Три медведя».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Материал игры: три плюшевых медведя (или трафаретки) – большой, поменьше, маленький; три стула, три миски, три ложки, три кровати соответствующей величины.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Содержание игры. Воспитатель рассказывает сказку о трех медведях. Дети должны распределить трем медведям в соответствии с величиной все предметы.</w:t>
      </w:r>
    </w:p>
    <w:p w:rsidR="006472D5" w:rsidRPr="006472D5" w:rsidRDefault="006472D5" w:rsidP="006472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 xml:space="preserve">В игре дети учатся дифференцировать предметы по величине, соотносить предметы, учитывая их величину. </w:t>
      </w:r>
      <w:r w:rsidR="00FA10D4"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Развивается способность</w:t>
      </w:r>
      <w:r w:rsidRPr="006472D5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детей сопоставлять, сравнивать, наблюдать.</w:t>
      </w:r>
    </w:p>
    <w:p w:rsidR="00FC129F" w:rsidRDefault="00FC129F"/>
    <w:sectPr w:rsidR="00FC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C4AE6"/>
    <w:multiLevelType w:val="multilevel"/>
    <w:tmpl w:val="3E02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2D5"/>
    <w:rsid w:val="006472D5"/>
    <w:rsid w:val="00747CA1"/>
    <w:rsid w:val="00FA10D4"/>
    <w:rsid w:val="00FC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F5D2"/>
  <w15:chartTrackingRefBased/>
  <w15:docId w15:val="{ADAE3B55-60B1-4F12-AC18-5ABFACC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4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72D5"/>
  </w:style>
  <w:style w:type="paragraph" w:customStyle="1" w:styleId="c7">
    <w:name w:val="c7"/>
    <w:basedOn w:val="a"/>
    <w:rsid w:val="0064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4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472D5"/>
  </w:style>
  <w:style w:type="paragraph" w:customStyle="1" w:styleId="c8">
    <w:name w:val="c8"/>
    <w:basedOn w:val="a"/>
    <w:rsid w:val="0064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472D5"/>
  </w:style>
  <w:style w:type="paragraph" w:styleId="a3">
    <w:name w:val="Balloon Text"/>
    <w:basedOn w:val="a"/>
    <w:link w:val="a4"/>
    <w:uiPriority w:val="99"/>
    <w:semiHidden/>
    <w:unhideWhenUsed/>
    <w:rsid w:val="00747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2017-09-20T12:26:00Z</cp:lastPrinted>
  <dcterms:created xsi:type="dcterms:W3CDTF">2017-09-20T12:08:00Z</dcterms:created>
  <dcterms:modified xsi:type="dcterms:W3CDTF">2020-04-14T12:13:00Z</dcterms:modified>
</cp:coreProperties>
</file>