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4E0" w:rsidRPr="001874E0" w:rsidRDefault="001874E0" w:rsidP="001874E0">
      <w:pPr>
        <w:pStyle w:val="default"/>
        <w:shd w:val="clear" w:color="auto" w:fill="FFFFFF"/>
        <w:spacing w:before="0" w:beforeAutospacing="0" w:after="0" w:afterAutospacing="0"/>
        <w:jc w:val="center"/>
        <w:rPr>
          <w:color w:val="333333"/>
          <w:sz w:val="28"/>
          <w:szCs w:val="28"/>
        </w:rPr>
      </w:pPr>
    </w:p>
    <w:p w:rsidR="001874E0" w:rsidRPr="001874E0" w:rsidRDefault="001874E0" w:rsidP="001874E0">
      <w:pPr>
        <w:pStyle w:val="default"/>
        <w:shd w:val="clear" w:color="auto" w:fill="FFFFFF"/>
        <w:spacing w:before="0" w:beforeAutospacing="0" w:after="0" w:afterAutospacing="0"/>
        <w:jc w:val="center"/>
        <w:rPr>
          <w:b/>
          <w:bCs/>
          <w:i/>
          <w:iCs/>
          <w:color w:val="333333"/>
          <w:sz w:val="28"/>
          <w:szCs w:val="28"/>
        </w:rPr>
      </w:pPr>
      <w:bookmarkStart w:id="0" w:name="_GoBack"/>
      <w:r w:rsidRPr="001874E0">
        <w:rPr>
          <w:b/>
          <w:bCs/>
          <w:i/>
          <w:iCs/>
          <w:color w:val="333333"/>
          <w:sz w:val="28"/>
          <w:szCs w:val="28"/>
        </w:rPr>
        <w:t>«</w:t>
      </w:r>
      <w:r w:rsidR="006476F8" w:rsidRPr="001874E0">
        <w:rPr>
          <w:b/>
          <w:bCs/>
          <w:i/>
          <w:iCs/>
          <w:color w:val="333333"/>
          <w:sz w:val="28"/>
          <w:szCs w:val="28"/>
        </w:rPr>
        <w:t>Современные</w:t>
      </w:r>
      <w:r w:rsidRPr="001874E0">
        <w:rPr>
          <w:b/>
          <w:bCs/>
          <w:i/>
          <w:iCs/>
          <w:color w:val="333333"/>
          <w:sz w:val="28"/>
          <w:szCs w:val="28"/>
        </w:rPr>
        <w:t xml:space="preserve"> технологии в работе с детьми старшего дошкольного возраста по социально - коммуникативному развитию  в условиях реализации ФГОС».</w:t>
      </w:r>
    </w:p>
    <w:bookmarkEnd w:id="0"/>
    <w:p w:rsidR="00177611" w:rsidRDefault="00177611" w:rsidP="001874E0">
      <w:pPr>
        <w:pStyle w:val="default"/>
        <w:shd w:val="clear" w:color="auto" w:fill="FFFFFF"/>
        <w:spacing w:before="0" w:beforeAutospacing="0" w:after="0" w:afterAutospacing="0"/>
        <w:jc w:val="center"/>
        <w:rPr>
          <w:bCs/>
          <w:i/>
          <w:iCs/>
          <w:color w:val="333333"/>
        </w:rPr>
      </w:pPr>
    </w:p>
    <w:p w:rsidR="001874E0" w:rsidRPr="001874E0" w:rsidRDefault="001874E0" w:rsidP="001874E0">
      <w:pPr>
        <w:pStyle w:val="default"/>
        <w:shd w:val="clear" w:color="auto" w:fill="FFFFFF"/>
        <w:spacing w:before="0" w:beforeAutospacing="0" w:after="0" w:afterAutospacing="0"/>
        <w:rPr>
          <w:bCs/>
          <w:iCs/>
          <w:color w:val="333333"/>
        </w:rPr>
      </w:pPr>
    </w:p>
    <w:p w:rsidR="001874E0" w:rsidRPr="00177611" w:rsidRDefault="001874E0" w:rsidP="00177611">
      <w:pPr>
        <w:pStyle w:val="a3"/>
        <w:jc w:val="both"/>
        <w:rPr>
          <w:rFonts w:ascii="Times New Roman" w:hAnsi="Times New Roman" w:cs="Times New Roman"/>
          <w:sz w:val="24"/>
          <w:szCs w:val="24"/>
          <w:shd w:val="clear" w:color="auto" w:fill="FFFFFF"/>
        </w:rPr>
      </w:pPr>
      <w:r w:rsidRPr="00177611">
        <w:rPr>
          <w:rFonts w:ascii="Times New Roman" w:hAnsi="Times New Roman" w:cs="Times New Roman"/>
          <w:sz w:val="24"/>
          <w:szCs w:val="24"/>
          <w:shd w:val="clear" w:color="auto" w:fill="FFFFFF"/>
        </w:rPr>
        <w:t xml:space="preserve">   </w:t>
      </w:r>
      <w:r w:rsidR="00177611">
        <w:rPr>
          <w:rFonts w:ascii="Times New Roman" w:hAnsi="Times New Roman" w:cs="Times New Roman"/>
          <w:sz w:val="24"/>
          <w:szCs w:val="24"/>
          <w:shd w:val="clear" w:color="auto" w:fill="FFFFFF"/>
        </w:rPr>
        <w:t xml:space="preserve">  </w:t>
      </w:r>
      <w:r w:rsidRPr="00177611">
        <w:rPr>
          <w:rFonts w:ascii="Times New Roman" w:hAnsi="Times New Roman" w:cs="Times New Roman"/>
          <w:sz w:val="24"/>
          <w:szCs w:val="24"/>
          <w:shd w:val="clear" w:color="auto" w:fill="FFFFFF"/>
        </w:rPr>
        <w:t xml:space="preserve">  Одним из 5 приоритетных направлений деятельности дошкольного учреждения (в соответствии с ФГОС ДО) является социально - коммуникативное развитие детей дошкольного возраста.</w:t>
      </w:r>
    </w:p>
    <w:p w:rsidR="001874E0" w:rsidRPr="00177611" w:rsidRDefault="00177611" w:rsidP="00177611">
      <w:pPr>
        <w:pStyle w:val="a3"/>
        <w:jc w:val="both"/>
        <w:rPr>
          <w:rFonts w:ascii="Times New Roman" w:hAnsi="Times New Roman" w:cs="Times New Roman"/>
          <w:sz w:val="24"/>
          <w:szCs w:val="24"/>
        </w:rPr>
      </w:pPr>
      <w:r w:rsidRPr="00177611">
        <w:rPr>
          <w:rFonts w:ascii="Times New Roman" w:hAnsi="Times New Roman" w:cs="Times New Roman"/>
          <w:sz w:val="24"/>
          <w:szCs w:val="24"/>
        </w:rPr>
        <w:t xml:space="preserve">      </w:t>
      </w:r>
      <w:r w:rsidR="001874E0" w:rsidRPr="00177611">
        <w:rPr>
          <w:rFonts w:ascii="Times New Roman" w:hAnsi="Times New Roman" w:cs="Times New Roman"/>
          <w:sz w:val="24"/>
          <w:szCs w:val="24"/>
        </w:rPr>
        <w:t xml:space="preserve">Задачами социально – коммуникативного развития в соответствии с ФГОС </w:t>
      </w:r>
      <w:proofErr w:type="gramStart"/>
      <w:r w:rsidR="001874E0" w:rsidRPr="00177611">
        <w:rPr>
          <w:rFonts w:ascii="Times New Roman" w:hAnsi="Times New Roman" w:cs="Times New Roman"/>
          <w:sz w:val="24"/>
          <w:szCs w:val="24"/>
        </w:rPr>
        <w:t>ДО</w:t>
      </w:r>
      <w:proofErr w:type="gramEnd"/>
      <w:r w:rsidR="001874E0" w:rsidRPr="00177611">
        <w:rPr>
          <w:rFonts w:ascii="Times New Roman" w:hAnsi="Times New Roman" w:cs="Times New Roman"/>
          <w:sz w:val="24"/>
          <w:szCs w:val="24"/>
        </w:rPr>
        <w:t xml:space="preserve"> являются следующие:</w:t>
      </w:r>
    </w:p>
    <w:p w:rsidR="001874E0" w:rsidRPr="00177611" w:rsidRDefault="001874E0" w:rsidP="00177611">
      <w:pPr>
        <w:pStyle w:val="a3"/>
        <w:jc w:val="both"/>
        <w:rPr>
          <w:rFonts w:ascii="Times New Roman" w:hAnsi="Times New Roman" w:cs="Times New Roman"/>
          <w:sz w:val="24"/>
          <w:szCs w:val="24"/>
        </w:rPr>
      </w:pPr>
      <w:r w:rsidRPr="00177611">
        <w:rPr>
          <w:rFonts w:ascii="Times New Roman" w:hAnsi="Times New Roman" w:cs="Times New Roman"/>
          <w:sz w:val="24"/>
          <w:szCs w:val="24"/>
        </w:rPr>
        <w:t>1. Создать условия для усвоения детьми дошкольного возраста норм и ценностей, принятых в обществе, включая моральные и нравственные ценности.</w:t>
      </w:r>
    </w:p>
    <w:p w:rsidR="001874E0" w:rsidRPr="00177611" w:rsidRDefault="001874E0" w:rsidP="00177611">
      <w:pPr>
        <w:pStyle w:val="a3"/>
        <w:jc w:val="both"/>
        <w:rPr>
          <w:rFonts w:ascii="Times New Roman" w:hAnsi="Times New Roman" w:cs="Times New Roman"/>
          <w:sz w:val="24"/>
          <w:szCs w:val="24"/>
        </w:rPr>
      </w:pPr>
      <w:r w:rsidRPr="00177611">
        <w:rPr>
          <w:rFonts w:ascii="Times New Roman" w:hAnsi="Times New Roman" w:cs="Times New Roman"/>
          <w:sz w:val="24"/>
          <w:szCs w:val="24"/>
        </w:rPr>
        <w:t>2. Развивать социальный и эмоциональный интеллект детей, их эмоциональную отзывчивость, сопереживание, навыки доброжелательного общения и взаимодействия с взрослыми и сверстниками.</w:t>
      </w:r>
    </w:p>
    <w:p w:rsidR="001874E0" w:rsidRPr="00177611" w:rsidRDefault="001874E0" w:rsidP="00177611">
      <w:pPr>
        <w:pStyle w:val="a3"/>
        <w:jc w:val="both"/>
        <w:rPr>
          <w:rFonts w:ascii="Times New Roman" w:hAnsi="Times New Roman" w:cs="Times New Roman"/>
          <w:sz w:val="24"/>
          <w:szCs w:val="24"/>
        </w:rPr>
      </w:pPr>
      <w:r w:rsidRPr="00177611">
        <w:rPr>
          <w:rFonts w:ascii="Times New Roman" w:hAnsi="Times New Roman" w:cs="Times New Roman"/>
          <w:sz w:val="24"/>
          <w:szCs w:val="24"/>
        </w:rPr>
        <w:t xml:space="preserve">3. Способствовать становлению самостоятельности, целенаправленности и </w:t>
      </w:r>
      <w:proofErr w:type="spellStart"/>
      <w:r w:rsidRPr="00177611">
        <w:rPr>
          <w:rFonts w:ascii="Times New Roman" w:hAnsi="Times New Roman" w:cs="Times New Roman"/>
          <w:sz w:val="24"/>
          <w:szCs w:val="24"/>
        </w:rPr>
        <w:t>саморегуляции</w:t>
      </w:r>
      <w:proofErr w:type="spellEnd"/>
      <w:r w:rsidRPr="00177611">
        <w:rPr>
          <w:rFonts w:ascii="Times New Roman" w:hAnsi="Times New Roman" w:cs="Times New Roman"/>
          <w:sz w:val="24"/>
          <w:szCs w:val="24"/>
        </w:rPr>
        <w:t xml:space="preserve"> собственных действий детей.</w:t>
      </w:r>
    </w:p>
    <w:p w:rsidR="001874E0" w:rsidRPr="00177611" w:rsidRDefault="001874E0" w:rsidP="00177611">
      <w:pPr>
        <w:pStyle w:val="a3"/>
        <w:jc w:val="both"/>
        <w:rPr>
          <w:rFonts w:ascii="Times New Roman" w:hAnsi="Times New Roman" w:cs="Times New Roman"/>
          <w:sz w:val="24"/>
          <w:szCs w:val="24"/>
        </w:rPr>
      </w:pPr>
      <w:r w:rsidRPr="00177611">
        <w:rPr>
          <w:rFonts w:ascii="Times New Roman" w:hAnsi="Times New Roman" w:cs="Times New Roman"/>
          <w:sz w:val="24"/>
          <w:szCs w:val="24"/>
        </w:rPr>
        <w:t>4. Формировать уважительное отношение и чувство принадлежности к своей семье и к сообществу детей и взрослых в коллективе, позитивные установки к различным видам труда и творчества.</w:t>
      </w:r>
    </w:p>
    <w:p w:rsidR="001874E0" w:rsidRPr="00177611" w:rsidRDefault="001874E0" w:rsidP="00177611">
      <w:pPr>
        <w:pStyle w:val="a3"/>
        <w:jc w:val="both"/>
        <w:rPr>
          <w:rFonts w:ascii="Times New Roman" w:hAnsi="Times New Roman" w:cs="Times New Roman"/>
          <w:sz w:val="24"/>
          <w:szCs w:val="24"/>
        </w:rPr>
      </w:pPr>
      <w:r w:rsidRPr="00177611">
        <w:rPr>
          <w:rFonts w:ascii="Times New Roman" w:hAnsi="Times New Roman" w:cs="Times New Roman"/>
          <w:sz w:val="24"/>
          <w:szCs w:val="24"/>
        </w:rPr>
        <w:t>5. Формировать у детей основы безопасного поведения в быту, социуме, природе; готовность к совместной деятельности со сверстниками.</w:t>
      </w:r>
    </w:p>
    <w:p w:rsidR="009A12E3" w:rsidRPr="00177611" w:rsidRDefault="00177611" w:rsidP="00177611">
      <w:pPr>
        <w:pStyle w:val="a3"/>
        <w:jc w:val="both"/>
        <w:rPr>
          <w:rFonts w:ascii="Times New Roman" w:hAnsi="Times New Roman" w:cs="Times New Roman"/>
          <w:sz w:val="24"/>
          <w:szCs w:val="24"/>
          <w:shd w:val="clear" w:color="auto" w:fill="FFFFFF"/>
        </w:rPr>
      </w:pPr>
      <w:r w:rsidRPr="00177611">
        <w:rPr>
          <w:rFonts w:ascii="Times New Roman" w:hAnsi="Times New Roman" w:cs="Times New Roman"/>
          <w:sz w:val="24"/>
          <w:szCs w:val="24"/>
          <w:shd w:val="clear" w:color="auto" w:fill="FFFFFF"/>
        </w:rPr>
        <w:t xml:space="preserve">    </w:t>
      </w:r>
      <w:r w:rsidR="001874E0" w:rsidRPr="00177611">
        <w:rPr>
          <w:rFonts w:ascii="Times New Roman" w:hAnsi="Times New Roman" w:cs="Times New Roman"/>
          <w:sz w:val="24"/>
          <w:szCs w:val="24"/>
          <w:shd w:val="clear" w:color="auto" w:fill="FFFFFF"/>
        </w:rPr>
        <w:t>Современные дошкольники стали более раскованными, раскрепощёнными, открытыми, самостоятельными, инициативными, у них появляется чувство свободы и независимости. Поэтому необходимо стало использование и внедрение инновационных технологий в социально - коммуникативное развитие ребенка.</w:t>
      </w:r>
    </w:p>
    <w:p w:rsidR="001874E0" w:rsidRPr="00177611" w:rsidRDefault="00177611" w:rsidP="00177611">
      <w:pPr>
        <w:pStyle w:val="a3"/>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sz w:val="24"/>
          <w:szCs w:val="24"/>
          <w:lang w:eastAsia="ru-RU"/>
        </w:rPr>
        <w:t xml:space="preserve">     </w:t>
      </w:r>
      <w:r w:rsidR="001874E0" w:rsidRPr="00177611">
        <w:rPr>
          <w:rFonts w:ascii="Times New Roman" w:eastAsia="Times New Roman" w:hAnsi="Times New Roman" w:cs="Times New Roman"/>
          <w:sz w:val="24"/>
          <w:szCs w:val="24"/>
          <w:lang w:eastAsia="ru-RU"/>
        </w:rPr>
        <w:t>Любая педагогическая технология должна удовлетворять основным методологическим требованиям - критериям технологичности, которыми являются:</w:t>
      </w:r>
    </w:p>
    <w:p w:rsidR="001874E0" w:rsidRPr="00177611" w:rsidRDefault="001874E0" w:rsidP="00177611">
      <w:pPr>
        <w:pStyle w:val="a3"/>
        <w:numPr>
          <w:ilvl w:val="0"/>
          <w:numId w:val="4"/>
        </w:numPr>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sz w:val="24"/>
          <w:szCs w:val="24"/>
          <w:lang w:eastAsia="ru-RU"/>
        </w:rPr>
        <w:t>концептуальность;</w:t>
      </w:r>
    </w:p>
    <w:p w:rsidR="001874E0" w:rsidRPr="00177611" w:rsidRDefault="001874E0" w:rsidP="00177611">
      <w:pPr>
        <w:pStyle w:val="a3"/>
        <w:numPr>
          <w:ilvl w:val="0"/>
          <w:numId w:val="4"/>
        </w:numPr>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sz w:val="24"/>
          <w:szCs w:val="24"/>
          <w:lang w:eastAsia="ru-RU"/>
        </w:rPr>
        <w:t>системность;</w:t>
      </w:r>
    </w:p>
    <w:p w:rsidR="001874E0" w:rsidRPr="00177611" w:rsidRDefault="001874E0" w:rsidP="00177611">
      <w:pPr>
        <w:pStyle w:val="a3"/>
        <w:numPr>
          <w:ilvl w:val="0"/>
          <w:numId w:val="4"/>
        </w:numPr>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sz w:val="24"/>
          <w:szCs w:val="24"/>
          <w:lang w:eastAsia="ru-RU"/>
        </w:rPr>
        <w:t>управляемость;</w:t>
      </w:r>
    </w:p>
    <w:p w:rsidR="001874E0" w:rsidRPr="00177611" w:rsidRDefault="001874E0" w:rsidP="00177611">
      <w:pPr>
        <w:pStyle w:val="a3"/>
        <w:numPr>
          <w:ilvl w:val="0"/>
          <w:numId w:val="4"/>
        </w:numPr>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sz w:val="24"/>
          <w:szCs w:val="24"/>
          <w:lang w:eastAsia="ru-RU"/>
        </w:rPr>
        <w:t>эффективность;</w:t>
      </w:r>
    </w:p>
    <w:p w:rsidR="001874E0" w:rsidRPr="00177611" w:rsidRDefault="001874E0" w:rsidP="00177611">
      <w:pPr>
        <w:pStyle w:val="a3"/>
        <w:numPr>
          <w:ilvl w:val="0"/>
          <w:numId w:val="4"/>
        </w:numPr>
        <w:jc w:val="both"/>
        <w:rPr>
          <w:rFonts w:ascii="Times New Roman" w:eastAsia="Times New Roman" w:hAnsi="Times New Roman" w:cs="Times New Roman"/>
          <w:sz w:val="24"/>
          <w:szCs w:val="24"/>
          <w:lang w:eastAsia="ru-RU"/>
        </w:rPr>
      </w:pPr>
      <w:proofErr w:type="spellStart"/>
      <w:r w:rsidRPr="00177611">
        <w:rPr>
          <w:rFonts w:ascii="Times New Roman" w:eastAsia="Times New Roman" w:hAnsi="Times New Roman" w:cs="Times New Roman"/>
          <w:sz w:val="24"/>
          <w:szCs w:val="24"/>
          <w:lang w:eastAsia="ru-RU"/>
        </w:rPr>
        <w:t>воспроизводимость</w:t>
      </w:r>
      <w:proofErr w:type="spellEnd"/>
      <w:r w:rsidRPr="00177611">
        <w:rPr>
          <w:rFonts w:ascii="Times New Roman" w:eastAsia="Times New Roman" w:hAnsi="Times New Roman" w:cs="Times New Roman"/>
          <w:sz w:val="24"/>
          <w:szCs w:val="24"/>
          <w:lang w:eastAsia="ru-RU"/>
        </w:rPr>
        <w:t>.</w:t>
      </w:r>
    </w:p>
    <w:p w:rsidR="001874E0" w:rsidRPr="00177611" w:rsidRDefault="001874E0" w:rsidP="00177611">
      <w:pPr>
        <w:pStyle w:val="a3"/>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i/>
          <w:iCs/>
          <w:sz w:val="24"/>
          <w:szCs w:val="24"/>
          <w:lang w:eastAsia="ru-RU"/>
        </w:rPr>
        <w:t>Концептуальность</w:t>
      </w:r>
      <w:r w:rsidRPr="00177611">
        <w:rPr>
          <w:rFonts w:ascii="Times New Roman" w:eastAsia="Times New Roman" w:hAnsi="Times New Roman" w:cs="Times New Roman"/>
          <w:sz w:val="24"/>
          <w:szCs w:val="24"/>
          <w:lang w:eastAsia="ru-RU"/>
        </w:rPr>
        <w:t> педагогической технологии предполагает, что каждой педагогической технологии должна быть присуща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p>
    <w:p w:rsidR="001874E0" w:rsidRPr="00177611" w:rsidRDefault="001874E0" w:rsidP="00177611">
      <w:pPr>
        <w:pStyle w:val="a3"/>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i/>
          <w:iCs/>
          <w:sz w:val="24"/>
          <w:szCs w:val="24"/>
          <w:lang w:eastAsia="ru-RU"/>
        </w:rPr>
        <w:t>Системность</w:t>
      </w:r>
      <w:r w:rsidRPr="00177611">
        <w:rPr>
          <w:rFonts w:ascii="Times New Roman" w:eastAsia="Times New Roman" w:hAnsi="Times New Roman" w:cs="Times New Roman"/>
          <w:sz w:val="24"/>
          <w:szCs w:val="24"/>
          <w:lang w:eastAsia="ru-RU"/>
        </w:rPr>
        <w:t> означает, что педагогическая технология должна обладать всеми признаками системы:</w:t>
      </w:r>
    </w:p>
    <w:p w:rsidR="001874E0" w:rsidRPr="00177611" w:rsidRDefault="001874E0" w:rsidP="00177611">
      <w:pPr>
        <w:pStyle w:val="a3"/>
        <w:numPr>
          <w:ilvl w:val="0"/>
          <w:numId w:val="5"/>
        </w:numPr>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sz w:val="24"/>
          <w:szCs w:val="24"/>
          <w:lang w:eastAsia="ru-RU"/>
        </w:rPr>
        <w:t>логикой процесса,</w:t>
      </w:r>
    </w:p>
    <w:p w:rsidR="001874E0" w:rsidRPr="00177611" w:rsidRDefault="001874E0" w:rsidP="00177611">
      <w:pPr>
        <w:pStyle w:val="a3"/>
        <w:numPr>
          <w:ilvl w:val="0"/>
          <w:numId w:val="5"/>
        </w:numPr>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sz w:val="24"/>
          <w:szCs w:val="24"/>
          <w:lang w:eastAsia="ru-RU"/>
        </w:rPr>
        <w:t>взаимосвязью его частей, целостностью.</w:t>
      </w:r>
    </w:p>
    <w:p w:rsidR="001874E0" w:rsidRPr="00177611" w:rsidRDefault="001874E0" w:rsidP="00177611">
      <w:pPr>
        <w:pStyle w:val="a3"/>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i/>
          <w:iCs/>
          <w:sz w:val="24"/>
          <w:szCs w:val="24"/>
          <w:lang w:eastAsia="ru-RU"/>
        </w:rPr>
        <w:t>Управляемость</w:t>
      </w:r>
      <w:r w:rsidRPr="00177611">
        <w:rPr>
          <w:rFonts w:ascii="Times New Roman" w:eastAsia="Times New Roman" w:hAnsi="Times New Roman" w:cs="Times New Roman"/>
          <w:sz w:val="24"/>
          <w:szCs w:val="24"/>
          <w:lang w:eastAsia="ru-RU"/>
        </w:rPr>
        <w:t> предполагает возможность диагностического целеполагания, планирования, проектирования процесса обучения, поэтапной диагностики, варьирования средств и методов с целью коррекции результатов.</w:t>
      </w:r>
    </w:p>
    <w:p w:rsidR="001874E0" w:rsidRPr="00177611" w:rsidRDefault="001874E0" w:rsidP="00177611">
      <w:pPr>
        <w:pStyle w:val="a3"/>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i/>
          <w:iCs/>
          <w:sz w:val="24"/>
          <w:szCs w:val="24"/>
          <w:lang w:eastAsia="ru-RU"/>
        </w:rPr>
        <w:t>Эффективность,</w:t>
      </w:r>
      <w:r w:rsidRPr="00177611">
        <w:rPr>
          <w:rFonts w:ascii="Times New Roman" w:eastAsia="Times New Roman" w:hAnsi="Times New Roman" w:cs="Times New Roman"/>
          <w:sz w:val="24"/>
          <w:szCs w:val="24"/>
          <w:lang w:eastAsia="ru-RU"/>
        </w:rPr>
        <w:t> указывает на то, что современные педагогические технологии существуют в конкурентных условиях и должны быть эффективными по результатам и оптимальными по затратам, гарантировать достижение определенного стандарта обучения.</w:t>
      </w:r>
    </w:p>
    <w:p w:rsidR="001874E0" w:rsidRPr="00177611" w:rsidRDefault="001874E0" w:rsidP="00177611">
      <w:pPr>
        <w:pStyle w:val="a3"/>
        <w:jc w:val="both"/>
        <w:rPr>
          <w:rFonts w:ascii="Times New Roman" w:eastAsia="Times New Roman" w:hAnsi="Times New Roman" w:cs="Times New Roman"/>
          <w:sz w:val="24"/>
          <w:szCs w:val="24"/>
          <w:lang w:eastAsia="ru-RU"/>
        </w:rPr>
      </w:pPr>
      <w:proofErr w:type="spellStart"/>
      <w:r w:rsidRPr="00177611">
        <w:rPr>
          <w:rFonts w:ascii="Times New Roman" w:eastAsia="Times New Roman" w:hAnsi="Times New Roman" w:cs="Times New Roman"/>
          <w:i/>
          <w:iCs/>
          <w:sz w:val="24"/>
          <w:szCs w:val="24"/>
          <w:lang w:eastAsia="ru-RU"/>
        </w:rPr>
        <w:t>Воспроизводимость</w:t>
      </w:r>
      <w:proofErr w:type="spellEnd"/>
      <w:r w:rsidRPr="00177611">
        <w:rPr>
          <w:rFonts w:ascii="Times New Roman" w:eastAsia="Times New Roman" w:hAnsi="Times New Roman" w:cs="Times New Roman"/>
          <w:sz w:val="24"/>
          <w:szCs w:val="24"/>
          <w:lang w:eastAsia="ru-RU"/>
        </w:rPr>
        <w:t> - подразумевает возможность применения (повторения, воспроизведения) педагогической технологии в других однотипных образовательных учреждениях, другими субъектами.</w:t>
      </w:r>
    </w:p>
    <w:p w:rsidR="001874E0" w:rsidRPr="00177611" w:rsidRDefault="00177611" w:rsidP="00177611">
      <w:pPr>
        <w:pStyle w:val="a3"/>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sz w:val="24"/>
          <w:szCs w:val="24"/>
          <w:lang w:eastAsia="ru-RU"/>
        </w:rPr>
        <w:lastRenderedPageBreak/>
        <w:t xml:space="preserve">      </w:t>
      </w:r>
      <w:r w:rsidR="001874E0" w:rsidRPr="00177611">
        <w:rPr>
          <w:rFonts w:ascii="Times New Roman" w:eastAsia="Times New Roman" w:hAnsi="Times New Roman" w:cs="Times New Roman"/>
          <w:sz w:val="24"/>
          <w:szCs w:val="24"/>
          <w:lang w:eastAsia="ru-RU"/>
        </w:rPr>
        <w:t>Инновационные технологии в дошкольном образовании направлены на реализацию государственных стандартов дошкольного образования.</w:t>
      </w:r>
    </w:p>
    <w:p w:rsidR="001874E0" w:rsidRPr="00177611" w:rsidRDefault="00177611" w:rsidP="00177611">
      <w:pPr>
        <w:pStyle w:val="a3"/>
        <w:jc w:val="both"/>
        <w:rPr>
          <w:rFonts w:ascii="Times New Roman" w:eastAsia="Times New Roman" w:hAnsi="Times New Roman" w:cs="Times New Roman"/>
          <w:sz w:val="24"/>
          <w:szCs w:val="24"/>
          <w:lang w:eastAsia="ru-RU"/>
        </w:rPr>
      </w:pPr>
      <w:r w:rsidRPr="00177611">
        <w:rPr>
          <w:rFonts w:ascii="Times New Roman" w:eastAsia="Times New Roman" w:hAnsi="Times New Roman" w:cs="Times New Roman"/>
          <w:sz w:val="24"/>
          <w:szCs w:val="24"/>
          <w:lang w:eastAsia="ru-RU"/>
        </w:rPr>
        <w:t xml:space="preserve">       </w:t>
      </w:r>
      <w:r w:rsidR="001874E0" w:rsidRPr="00177611">
        <w:rPr>
          <w:rFonts w:ascii="Times New Roman" w:eastAsia="Times New Roman" w:hAnsi="Times New Roman" w:cs="Times New Roman"/>
          <w:sz w:val="24"/>
          <w:szCs w:val="24"/>
          <w:lang w:eastAsia="ru-RU"/>
        </w:rPr>
        <w:t xml:space="preserve">Хочется  отметить, что принципиально важной стороной в педагогической технологии является позиция ребенка в </w:t>
      </w:r>
      <w:proofErr w:type="spellStart"/>
      <w:r w:rsidR="001874E0" w:rsidRPr="00177611">
        <w:rPr>
          <w:rFonts w:ascii="Times New Roman" w:eastAsia="Times New Roman" w:hAnsi="Times New Roman" w:cs="Times New Roman"/>
          <w:sz w:val="24"/>
          <w:szCs w:val="24"/>
          <w:lang w:eastAsia="ru-RU"/>
        </w:rPr>
        <w:t>воспитательно</w:t>
      </w:r>
      <w:proofErr w:type="spellEnd"/>
      <w:r w:rsidR="001874E0" w:rsidRPr="00177611">
        <w:rPr>
          <w:rFonts w:ascii="Times New Roman" w:eastAsia="Times New Roman" w:hAnsi="Times New Roman" w:cs="Times New Roman"/>
          <w:sz w:val="24"/>
          <w:szCs w:val="24"/>
          <w:lang w:eastAsia="ru-RU"/>
        </w:rPr>
        <w:t>-образовательном процессе, отношение к ребенку со стороны взрослых. Взрослый в общении с детьми придерживается положения: «Не рядом, не над ним, а вместе! ». Его цель - содействовать становлению ребенка как личности.</w:t>
      </w:r>
    </w:p>
    <w:p w:rsidR="00551488" w:rsidRPr="00551488" w:rsidRDefault="00551488" w:rsidP="00551488">
      <w:pPr>
        <w:pStyle w:val="a3"/>
        <w:rPr>
          <w:rFonts w:ascii="Times New Roman" w:hAnsi="Times New Roman" w:cs="Times New Roman"/>
          <w:sz w:val="24"/>
          <w:szCs w:val="24"/>
        </w:rPr>
      </w:pPr>
      <w:r w:rsidRPr="00551488">
        <w:t xml:space="preserve">     </w:t>
      </w:r>
      <w:r w:rsidRPr="00551488">
        <w:rPr>
          <w:rFonts w:ascii="Times New Roman" w:hAnsi="Times New Roman" w:cs="Times New Roman"/>
          <w:sz w:val="24"/>
          <w:szCs w:val="24"/>
        </w:rPr>
        <w:t xml:space="preserve">Задачами социального развития дошкольников являются: </w:t>
      </w:r>
    </w:p>
    <w:p w:rsidR="00551488" w:rsidRPr="00551488" w:rsidRDefault="00551488" w:rsidP="00551488">
      <w:pPr>
        <w:pStyle w:val="a3"/>
        <w:rPr>
          <w:rFonts w:ascii="Times New Roman" w:hAnsi="Times New Roman" w:cs="Times New Roman"/>
          <w:sz w:val="24"/>
          <w:szCs w:val="24"/>
        </w:rPr>
      </w:pPr>
      <w:r w:rsidRPr="00551488">
        <w:rPr>
          <w:rFonts w:ascii="Times New Roman" w:hAnsi="Times New Roman" w:cs="Times New Roman"/>
          <w:sz w:val="24"/>
          <w:szCs w:val="24"/>
        </w:rPr>
        <w:t xml:space="preserve">1. Освоение норм и правил общения детей с взрослыми и друг с другом. Развитие коммуникативных навыков жизни в коллективе; </w:t>
      </w:r>
    </w:p>
    <w:p w:rsidR="00551488" w:rsidRPr="00551488" w:rsidRDefault="00551488" w:rsidP="00551488">
      <w:pPr>
        <w:pStyle w:val="a3"/>
        <w:rPr>
          <w:rFonts w:ascii="Times New Roman" w:hAnsi="Times New Roman" w:cs="Times New Roman"/>
          <w:sz w:val="24"/>
          <w:szCs w:val="24"/>
        </w:rPr>
      </w:pPr>
      <w:r w:rsidRPr="00551488">
        <w:rPr>
          <w:rFonts w:ascii="Times New Roman" w:hAnsi="Times New Roman" w:cs="Times New Roman"/>
          <w:sz w:val="24"/>
          <w:szCs w:val="24"/>
        </w:rPr>
        <w:t xml:space="preserve">2. Развивать умения коллективно трудиться и получать от этого удовольствие; </w:t>
      </w:r>
    </w:p>
    <w:p w:rsidR="00551488" w:rsidRPr="00551488" w:rsidRDefault="00551488" w:rsidP="00551488">
      <w:pPr>
        <w:pStyle w:val="a3"/>
        <w:rPr>
          <w:rFonts w:ascii="Times New Roman" w:hAnsi="Times New Roman" w:cs="Times New Roman"/>
          <w:sz w:val="24"/>
          <w:szCs w:val="24"/>
        </w:rPr>
      </w:pPr>
      <w:r w:rsidRPr="00551488">
        <w:rPr>
          <w:rFonts w:ascii="Times New Roman" w:hAnsi="Times New Roman" w:cs="Times New Roman"/>
          <w:sz w:val="24"/>
          <w:szCs w:val="24"/>
        </w:rPr>
        <w:t xml:space="preserve">3. Освоение детьми на начальном уровне социальных ролей «Я - член коллектива», «Я - мальчик или девочка», «Я – житель России» и др.; </w:t>
      </w:r>
    </w:p>
    <w:p w:rsidR="001874E0" w:rsidRDefault="00551488" w:rsidP="00551488">
      <w:pPr>
        <w:pStyle w:val="a3"/>
        <w:rPr>
          <w:rFonts w:ascii="Times New Roman" w:hAnsi="Times New Roman" w:cs="Times New Roman"/>
          <w:sz w:val="24"/>
          <w:szCs w:val="24"/>
        </w:rPr>
      </w:pPr>
      <w:r w:rsidRPr="00551488">
        <w:rPr>
          <w:rFonts w:ascii="Times New Roman" w:hAnsi="Times New Roman" w:cs="Times New Roman"/>
          <w:sz w:val="24"/>
          <w:szCs w:val="24"/>
        </w:rPr>
        <w:t xml:space="preserve">4. Развитие способности к принятию собственных решений на основе уверенности в себе, осознанности нравственного выбора и приобретенного социального опыта, развитых навыков </w:t>
      </w:r>
      <w:proofErr w:type="spellStart"/>
      <w:r>
        <w:rPr>
          <w:rFonts w:ascii="Times New Roman" w:hAnsi="Times New Roman" w:cs="Times New Roman"/>
          <w:sz w:val="24"/>
          <w:szCs w:val="24"/>
        </w:rPr>
        <w:t>само</w:t>
      </w:r>
      <w:r w:rsidRPr="00551488">
        <w:rPr>
          <w:rFonts w:ascii="Times New Roman" w:hAnsi="Times New Roman" w:cs="Times New Roman"/>
          <w:sz w:val="24"/>
          <w:szCs w:val="24"/>
        </w:rPr>
        <w:t>регуляции</w:t>
      </w:r>
      <w:proofErr w:type="spellEnd"/>
      <w:r w:rsidRPr="00551488">
        <w:rPr>
          <w:rFonts w:ascii="Times New Roman" w:hAnsi="Times New Roman" w:cs="Times New Roman"/>
          <w:sz w:val="24"/>
          <w:szCs w:val="24"/>
        </w:rPr>
        <w:t xml:space="preserve"> поведения.</w:t>
      </w:r>
    </w:p>
    <w:p w:rsidR="00551488" w:rsidRDefault="00551488" w:rsidP="00551488">
      <w:pPr>
        <w:pStyle w:val="a3"/>
        <w:rPr>
          <w:rFonts w:ascii="Times New Roman" w:eastAsia="Calibri" w:hAnsi="Times New Roman" w:cs="Times New Roman"/>
          <w:sz w:val="24"/>
          <w:szCs w:val="24"/>
        </w:rPr>
      </w:pPr>
      <w:r>
        <w:rPr>
          <w:rFonts w:ascii="Times New Roman" w:hAnsi="Times New Roman" w:cs="Times New Roman"/>
          <w:sz w:val="24"/>
          <w:szCs w:val="24"/>
        </w:rPr>
        <w:t xml:space="preserve">       И</w:t>
      </w:r>
      <w:r w:rsidRPr="00925D27">
        <w:rPr>
          <w:rFonts w:ascii="Times New Roman" w:hAnsi="Times New Roman" w:cs="Times New Roman"/>
          <w:sz w:val="24"/>
          <w:szCs w:val="24"/>
        </w:rPr>
        <w:t>зменить образовательный процесс,</w:t>
      </w:r>
      <w:r w:rsidRPr="00925D27">
        <w:rPr>
          <w:rFonts w:ascii="Times New Roman" w:hAnsi="Times New Roman" w:cs="Times New Roman"/>
          <w:sz w:val="24"/>
          <w:szCs w:val="24"/>
          <w:shd w:val="clear" w:color="auto" w:fill="FFFFFF"/>
        </w:rPr>
        <w:t xml:space="preserve"> сформировать и развивать у ребенка – дошкольника </w:t>
      </w:r>
      <w:proofErr w:type="spellStart"/>
      <w:r w:rsidRPr="00925D27">
        <w:rPr>
          <w:rFonts w:ascii="Times New Roman" w:hAnsi="Times New Roman" w:cs="Times New Roman"/>
          <w:sz w:val="24"/>
          <w:szCs w:val="24"/>
          <w:shd w:val="clear" w:color="auto" w:fill="FFFFFF"/>
        </w:rPr>
        <w:t>саморегуляцию</w:t>
      </w:r>
      <w:proofErr w:type="spellEnd"/>
      <w:r w:rsidRPr="00925D27">
        <w:rPr>
          <w:rFonts w:ascii="Times New Roman" w:hAnsi="Times New Roman" w:cs="Times New Roman"/>
          <w:sz w:val="24"/>
          <w:szCs w:val="24"/>
          <w:shd w:val="clear" w:color="auto" w:fill="FFFFFF"/>
        </w:rPr>
        <w:t xml:space="preserve"> поведения, самостоятельность, инициативность, ответственность – качества, необходимые не только для успешной адаптации и обучени</w:t>
      </w:r>
      <w:r>
        <w:rPr>
          <w:rFonts w:ascii="Times New Roman" w:hAnsi="Times New Roman" w:cs="Times New Roman"/>
          <w:sz w:val="24"/>
          <w:szCs w:val="24"/>
          <w:shd w:val="clear" w:color="auto" w:fill="FFFFFF"/>
        </w:rPr>
        <w:t xml:space="preserve">я в школе,  позволяют технологии  </w:t>
      </w:r>
      <w:r w:rsidRPr="00925D27">
        <w:rPr>
          <w:rFonts w:ascii="Times New Roman" w:hAnsi="Times New Roman" w:cs="Times New Roman"/>
          <w:sz w:val="24"/>
          <w:szCs w:val="24"/>
          <w:shd w:val="clear" w:color="auto" w:fill="FFFFFF"/>
        </w:rPr>
        <w:t>Н. П. Гришаевой</w:t>
      </w:r>
      <w:r>
        <w:rPr>
          <w:rFonts w:ascii="Times New Roman" w:hAnsi="Times New Roman" w:cs="Times New Roman"/>
          <w:sz w:val="24"/>
          <w:szCs w:val="24"/>
          <w:shd w:val="clear" w:color="auto" w:fill="FFFFFF"/>
        </w:rPr>
        <w:t xml:space="preserve"> (</w:t>
      </w:r>
      <w:r w:rsidRPr="00B67AC8">
        <w:rPr>
          <w:rFonts w:ascii="Times New Roman" w:hAnsi="Times New Roman" w:cs="Times New Roman"/>
          <w:sz w:val="24"/>
          <w:szCs w:val="24"/>
        </w:rPr>
        <w:t>старший научный сотрудник «Группы изучения современных тенденций формирования личности в сфере образования»</w:t>
      </w:r>
      <w:r>
        <w:rPr>
          <w:rFonts w:ascii="Times New Roman" w:hAnsi="Times New Roman" w:cs="Times New Roman"/>
          <w:sz w:val="24"/>
          <w:szCs w:val="24"/>
        </w:rPr>
        <w:t xml:space="preserve">). </w:t>
      </w:r>
      <w:r w:rsidRPr="00551488">
        <w:rPr>
          <w:rFonts w:ascii="Times New Roman" w:eastAsia="Calibri" w:hAnsi="Times New Roman" w:cs="Times New Roman"/>
          <w:sz w:val="24"/>
          <w:szCs w:val="24"/>
          <w:shd w:val="clear" w:color="auto" w:fill="FFFFFF"/>
        </w:rPr>
        <w:t>Овладение этими  технологиями  дает возможность педагогам реализовывать принципы преемственности между ДОО и школой, создать коллектив единомышленников среди воспитателей, учителей, родителей и детей. Данные технологии можно использовать в нашем дет</w:t>
      </w:r>
      <w:r>
        <w:rPr>
          <w:rFonts w:ascii="Times New Roman" w:eastAsia="Calibri" w:hAnsi="Times New Roman" w:cs="Times New Roman"/>
          <w:sz w:val="24"/>
          <w:szCs w:val="24"/>
          <w:shd w:val="clear" w:color="auto" w:fill="FFFFFF"/>
        </w:rPr>
        <w:t>ском саду</w:t>
      </w:r>
      <w:r w:rsidRPr="00551488">
        <w:rPr>
          <w:rFonts w:ascii="Times New Roman" w:eastAsia="Calibri" w:hAnsi="Times New Roman" w:cs="Times New Roman"/>
          <w:color w:val="000000"/>
          <w:sz w:val="24"/>
          <w:szCs w:val="24"/>
          <w:shd w:val="clear" w:color="auto" w:fill="FFFFFF"/>
        </w:rPr>
        <w:t xml:space="preserve">. </w:t>
      </w:r>
      <w:r w:rsidRPr="00551488">
        <w:rPr>
          <w:rFonts w:ascii="Times New Roman" w:eastAsia="Calibri" w:hAnsi="Times New Roman" w:cs="Times New Roman"/>
          <w:sz w:val="24"/>
          <w:szCs w:val="24"/>
        </w:rPr>
        <w:t>Самостоятельность и инициативность – это те качества, которые сегодня являются наиболее важными в развитии ребенка.</w:t>
      </w:r>
    </w:p>
    <w:p w:rsidR="00551488" w:rsidRPr="00551488" w:rsidRDefault="00551488" w:rsidP="005514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51488">
        <w:rPr>
          <w:rFonts w:ascii="Times New Roman" w:eastAsia="Calibri" w:hAnsi="Times New Roman" w:cs="Times New Roman"/>
          <w:sz w:val="24"/>
          <w:szCs w:val="24"/>
        </w:rPr>
        <w:t xml:space="preserve">Предлагаемая система социализации включает 9 технологий, которые мы сможем  использовать  как все вместе, так и отдельно: </w:t>
      </w:r>
    </w:p>
    <w:p w:rsidR="00551488" w:rsidRPr="00551488" w:rsidRDefault="00551488" w:rsidP="00551488">
      <w:pPr>
        <w:spacing w:after="0" w:line="240" w:lineRule="auto"/>
        <w:jc w:val="both"/>
        <w:rPr>
          <w:rFonts w:ascii="Times New Roman" w:eastAsia="Calibri" w:hAnsi="Times New Roman" w:cs="Times New Roman"/>
          <w:sz w:val="24"/>
          <w:szCs w:val="24"/>
        </w:rPr>
      </w:pPr>
      <w:proofErr w:type="gramStart"/>
      <w:r w:rsidRPr="00551488">
        <w:rPr>
          <w:rFonts w:ascii="Times New Roman" w:eastAsia="Calibri" w:hAnsi="Times New Roman" w:cs="Times New Roman"/>
          <w:sz w:val="24"/>
          <w:szCs w:val="24"/>
        </w:rPr>
        <w:t>Клубный час, ситуация месяца, проблемная ситуация, дети – волонтеры, социальная акция, волшебный телефон, рефлексивный круг, развивающее обучение, технология включения родителей в образовательный процесс.</w:t>
      </w:r>
      <w:proofErr w:type="gramEnd"/>
    </w:p>
    <w:p w:rsidR="00551488" w:rsidRPr="00551488" w:rsidRDefault="00551488" w:rsidP="005514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551488">
        <w:rPr>
          <w:rFonts w:ascii="Times New Roman" w:eastAsia="Calibri" w:hAnsi="Times New Roman" w:cs="Times New Roman"/>
          <w:b/>
          <w:sz w:val="24"/>
          <w:szCs w:val="24"/>
        </w:rPr>
        <w:t>Клубный час:</w:t>
      </w:r>
      <w:r w:rsidRPr="00551488">
        <w:rPr>
          <w:rFonts w:ascii="Times New Roman" w:eastAsia="Calibri" w:hAnsi="Times New Roman" w:cs="Times New Roman"/>
          <w:sz w:val="24"/>
          <w:szCs w:val="24"/>
        </w:rPr>
        <w:t xml:space="preserve"> позволяет детям под опосредованным контролем взрослых свободно перемещаться по территории детского сада и выбирать ту деятельность, которая им нравится. Цели клубного часа: - воспитывать у детей самостоятельность и ответственность - учить детей ориентироваться в пространстве - воспитывать дружеские отношения между детьми различного возраста, уважительное отношение к окружающим. Для реализации данной педагогической технологии необходима подготовительная работа, прежде всего среди родителей и педагогов. Заранее предварительно обсуждаются и определяются: тематика «Клубных часов», перспективный тематический план клубного часа на полугодие; определяются правила поведения детей во время «Клубного часа»;  разрабатываются организационные моменты проведения клубного часа;  определяется порядок начала программы клубного часа. </w:t>
      </w:r>
    </w:p>
    <w:p w:rsidR="00551488" w:rsidRPr="00551488" w:rsidRDefault="00551488" w:rsidP="005514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roofErr w:type="gramStart"/>
      <w:r w:rsidRPr="00551488">
        <w:rPr>
          <w:rFonts w:ascii="Times New Roman" w:eastAsia="Calibri" w:hAnsi="Times New Roman" w:cs="Times New Roman"/>
          <w:b/>
          <w:sz w:val="24"/>
          <w:szCs w:val="24"/>
        </w:rPr>
        <w:t>Ситуация месяца:</w:t>
      </w:r>
      <w:r w:rsidRPr="00551488">
        <w:rPr>
          <w:rFonts w:ascii="Times New Roman" w:eastAsia="Calibri" w:hAnsi="Times New Roman" w:cs="Times New Roman"/>
          <w:sz w:val="24"/>
          <w:szCs w:val="24"/>
        </w:rPr>
        <w:t xml:space="preserve"> </w:t>
      </w:r>
      <w:r w:rsidRPr="00551488">
        <w:rPr>
          <w:rFonts w:ascii="Times New Roman" w:eastAsia="Calibri" w:hAnsi="Times New Roman" w:cs="Times New Roman"/>
          <w:sz w:val="24"/>
          <w:szCs w:val="24"/>
          <w:shd w:val="clear" w:color="auto" w:fill="FFFFFF"/>
        </w:rPr>
        <w:t>позволяет детям освоить социальные роли (я – член коллектива, я – горожанин, я – часть земли, я – часть мироздания, я – часть семьи, я – россиянин).</w:t>
      </w:r>
      <w:proofErr w:type="gramEnd"/>
      <w:r w:rsidRPr="00551488">
        <w:rPr>
          <w:rFonts w:ascii="Times New Roman" w:eastAsia="Calibri" w:hAnsi="Times New Roman" w:cs="Times New Roman"/>
          <w:sz w:val="24"/>
          <w:szCs w:val="24"/>
          <w:shd w:val="clear" w:color="auto" w:fill="FFFFFF"/>
        </w:rPr>
        <w:t xml:space="preserve"> Каждую ситуацию дети всех возрастных групп проживают в течение одного месяца, иногда и более, в зависимости от её сложности и интереса к ней детей и педагогов. По завершении каждой ситуации проводится заключительный праздник,</w:t>
      </w:r>
      <w:r w:rsidRPr="00551488">
        <w:rPr>
          <w:rFonts w:ascii="Times New Roman" w:eastAsia="Calibri" w:hAnsi="Times New Roman" w:cs="Times New Roman"/>
          <w:color w:val="383838"/>
          <w:sz w:val="24"/>
          <w:szCs w:val="24"/>
          <w:shd w:val="clear" w:color="auto" w:fill="FFFFFF"/>
        </w:rPr>
        <w:t xml:space="preserve"> </w:t>
      </w:r>
      <w:r w:rsidRPr="00551488">
        <w:rPr>
          <w:rFonts w:ascii="Times New Roman" w:eastAsia="Calibri" w:hAnsi="Times New Roman" w:cs="Times New Roman"/>
          <w:sz w:val="24"/>
          <w:szCs w:val="24"/>
        </w:rPr>
        <w:t xml:space="preserve">на котором дети могут показать, чему научились, пообщаться с детьми разного возраста. Каждая ситуация месяца открывается зачином. </w:t>
      </w:r>
    </w:p>
    <w:p w:rsidR="00551488" w:rsidRPr="00551488" w:rsidRDefault="00551488" w:rsidP="005514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551488">
        <w:rPr>
          <w:rFonts w:ascii="Times New Roman" w:eastAsia="Calibri" w:hAnsi="Times New Roman" w:cs="Times New Roman"/>
          <w:b/>
          <w:sz w:val="24"/>
          <w:szCs w:val="24"/>
        </w:rPr>
        <w:t>Проблемная педагогическая ситуация</w:t>
      </w:r>
      <w:r w:rsidRPr="00551488">
        <w:rPr>
          <w:rFonts w:ascii="Times New Roman" w:eastAsia="Calibri" w:hAnsi="Times New Roman" w:cs="Times New Roman"/>
          <w:sz w:val="24"/>
          <w:szCs w:val="24"/>
        </w:rPr>
        <w:t xml:space="preserve">: цель: самоопределение детей в эмоционально напряженной для них ситуации, в которой необходимо принять собственное решение без участия взрослого, дать оценку своим действиям, извлечь уроки из собственного поведения. </w:t>
      </w:r>
    </w:p>
    <w:p w:rsidR="00551488" w:rsidRPr="00551488" w:rsidRDefault="00551488" w:rsidP="005514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        </w:t>
      </w:r>
      <w:r w:rsidRPr="00551488">
        <w:rPr>
          <w:rFonts w:ascii="Times New Roman" w:eastAsia="Calibri" w:hAnsi="Times New Roman" w:cs="Times New Roman"/>
          <w:b/>
          <w:sz w:val="24"/>
          <w:szCs w:val="24"/>
        </w:rPr>
        <w:t>Дети – волонтеры:</w:t>
      </w:r>
      <w:r w:rsidRPr="00551488">
        <w:rPr>
          <w:rFonts w:ascii="Times New Roman" w:eastAsia="Calibri" w:hAnsi="Times New Roman" w:cs="Times New Roman"/>
          <w:sz w:val="24"/>
          <w:szCs w:val="24"/>
        </w:rPr>
        <w:t xml:space="preserve"> необходимо специально в каждый режимный момент предоставлять старшим детям возможность помочь младшим или научить младших. Составляется график. У детей есть паспорт волонтера, определенная символика в одежде. </w:t>
      </w:r>
    </w:p>
    <w:p w:rsidR="00551488" w:rsidRPr="00551488" w:rsidRDefault="00551488" w:rsidP="005514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551488">
        <w:rPr>
          <w:rFonts w:ascii="Times New Roman" w:eastAsia="Calibri" w:hAnsi="Times New Roman" w:cs="Times New Roman"/>
          <w:b/>
          <w:sz w:val="24"/>
          <w:szCs w:val="24"/>
        </w:rPr>
        <w:t>Социальная акция:</w:t>
      </w:r>
      <w:r w:rsidRPr="00551488">
        <w:rPr>
          <w:rFonts w:ascii="Times New Roman" w:eastAsia="Calibri" w:hAnsi="Times New Roman" w:cs="Times New Roman"/>
          <w:sz w:val="24"/>
          <w:szCs w:val="24"/>
        </w:rPr>
        <w:t xml:space="preserve"> </w:t>
      </w:r>
      <w:r w:rsidRPr="00551488">
        <w:rPr>
          <w:rFonts w:ascii="Times New Roman" w:eastAsia="Calibri" w:hAnsi="Times New Roman" w:cs="Times New Roman"/>
          <w:sz w:val="24"/>
          <w:szCs w:val="24"/>
          <w:shd w:val="clear" w:color="auto" w:fill="FFFFFF"/>
        </w:rPr>
        <w:t>направлена, прежде всего, на консолидацию усилий педагогов и родителей по развитию гражданской позиции у дошкольников, а также является тем средством и способом, который позволяет реально включить родителей в жизнь детского сада. «Социальная акция» — есть современный способ привлечь и объединить всех участников образовательного процесса</w:t>
      </w:r>
      <w:r w:rsidRPr="00551488">
        <w:rPr>
          <w:rFonts w:ascii="Times New Roman" w:eastAsia="Calibri" w:hAnsi="Times New Roman" w:cs="Times New Roman"/>
          <w:color w:val="383838"/>
          <w:sz w:val="24"/>
          <w:szCs w:val="24"/>
          <w:shd w:val="clear" w:color="auto" w:fill="FFFFFF"/>
        </w:rPr>
        <w:t>.</w:t>
      </w:r>
      <w:r w:rsidRPr="00551488">
        <w:rPr>
          <w:rFonts w:ascii="Times New Roman" w:eastAsia="Calibri" w:hAnsi="Times New Roman" w:cs="Times New Roman"/>
          <w:sz w:val="24"/>
          <w:szCs w:val="24"/>
        </w:rPr>
        <w:t xml:space="preserve"> Проводится ежемесячно и всегда за пределами детского сада. Напрямую </w:t>
      </w:r>
      <w:proofErr w:type="gramStart"/>
      <w:r w:rsidRPr="00551488">
        <w:rPr>
          <w:rFonts w:ascii="Times New Roman" w:eastAsia="Calibri" w:hAnsi="Times New Roman" w:cs="Times New Roman"/>
          <w:sz w:val="24"/>
          <w:szCs w:val="24"/>
        </w:rPr>
        <w:t>связана</w:t>
      </w:r>
      <w:proofErr w:type="gramEnd"/>
      <w:r w:rsidRPr="00551488">
        <w:rPr>
          <w:rFonts w:ascii="Times New Roman" w:eastAsia="Calibri" w:hAnsi="Times New Roman" w:cs="Times New Roman"/>
          <w:sz w:val="24"/>
          <w:szCs w:val="24"/>
        </w:rPr>
        <w:t xml:space="preserve"> с «Ситуацией месяца» тематически и методически.</w:t>
      </w:r>
    </w:p>
    <w:p w:rsidR="00551488" w:rsidRDefault="00551488" w:rsidP="00551488">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b/>
          <w:sz w:val="24"/>
          <w:szCs w:val="24"/>
        </w:rPr>
        <w:t xml:space="preserve">        </w:t>
      </w:r>
      <w:r w:rsidRPr="00551488">
        <w:rPr>
          <w:rFonts w:ascii="Times New Roman" w:eastAsia="Calibri" w:hAnsi="Times New Roman" w:cs="Times New Roman"/>
          <w:b/>
          <w:sz w:val="24"/>
          <w:szCs w:val="24"/>
        </w:rPr>
        <w:t>Волшебный телефон:</w:t>
      </w:r>
      <w:r w:rsidRPr="00551488">
        <w:rPr>
          <w:rFonts w:ascii="Times New Roman" w:eastAsia="Calibri" w:hAnsi="Times New Roman" w:cs="Times New Roman"/>
          <w:sz w:val="24"/>
          <w:szCs w:val="24"/>
          <w:shd w:val="clear" w:color="auto" w:fill="FFFFFF"/>
        </w:rPr>
        <w:t xml:space="preserve">— это телефон доверия для детей, который даёт им возможность открыть сказочному персонажу то, что они не доверили бы никому из взрослых. Педагогическая технология «Волшебный телефон» позволяет решать следующие задачи: </w:t>
      </w:r>
    </w:p>
    <w:p w:rsidR="00551488" w:rsidRPr="00551488" w:rsidRDefault="00551488" w:rsidP="00551488">
      <w:pPr>
        <w:spacing w:after="0" w:line="240" w:lineRule="auto"/>
        <w:jc w:val="both"/>
        <w:rPr>
          <w:rFonts w:ascii="Times New Roman" w:eastAsia="Calibri" w:hAnsi="Times New Roman" w:cs="Times New Roman"/>
          <w:sz w:val="24"/>
          <w:szCs w:val="24"/>
          <w:shd w:val="clear" w:color="auto" w:fill="FFFFFF"/>
        </w:rPr>
      </w:pPr>
      <w:r w:rsidRPr="00551488">
        <w:rPr>
          <w:rFonts w:ascii="Times New Roman" w:eastAsia="Calibri" w:hAnsi="Times New Roman" w:cs="Times New Roman"/>
          <w:sz w:val="24"/>
          <w:szCs w:val="24"/>
          <w:shd w:val="clear" w:color="auto" w:fill="FFFFFF"/>
        </w:rPr>
        <w:t xml:space="preserve">- развивать у детей умение самостоятельно выражать свои чувства и мысли; </w:t>
      </w:r>
    </w:p>
    <w:p w:rsidR="00551488" w:rsidRPr="00551488" w:rsidRDefault="00551488" w:rsidP="00551488">
      <w:pPr>
        <w:spacing w:after="0" w:line="240" w:lineRule="auto"/>
        <w:jc w:val="both"/>
        <w:rPr>
          <w:rFonts w:ascii="Times New Roman" w:eastAsia="Calibri" w:hAnsi="Times New Roman" w:cs="Times New Roman"/>
          <w:sz w:val="24"/>
          <w:szCs w:val="24"/>
          <w:shd w:val="clear" w:color="auto" w:fill="FFFFFF"/>
        </w:rPr>
      </w:pPr>
      <w:r w:rsidRPr="00551488">
        <w:rPr>
          <w:rFonts w:ascii="Times New Roman" w:eastAsia="Calibri" w:hAnsi="Times New Roman" w:cs="Times New Roman"/>
          <w:sz w:val="24"/>
          <w:szCs w:val="24"/>
          <w:shd w:val="clear" w:color="auto" w:fill="FFFFFF"/>
        </w:rPr>
        <w:t>- развивать социальную активность;</w:t>
      </w:r>
    </w:p>
    <w:p w:rsidR="00551488" w:rsidRPr="00551488" w:rsidRDefault="00551488" w:rsidP="00551488">
      <w:pPr>
        <w:spacing w:after="0" w:line="240" w:lineRule="auto"/>
        <w:jc w:val="both"/>
        <w:rPr>
          <w:rFonts w:ascii="Times New Roman" w:eastAsia="Calibri" w:hAnsi="Times New Roman" w:cs="Times New Roman"/>
          <w:sz w:val="24"/>
          <w:szCs w:val="24"/>
          <w:shd w:val="clear" w:color="auto" w:fill="FFFFFF"/>
        </w:rPr>
      </w:pPr>
      <w:r w:rsidRPr="00551488">
        <w:rPr>
          <w:rFonts w:ascii="Times New Roman" w:eastAsia="Calibri" w:hAnsi="Times New Roman" w:cs="Times New Roman"/>
          <w:sz w:val="24"/>
          <w:szCs w:val="24"/>
          <w:shd w:val="clear" w:color="auto" w:fill="FFFFFF"/>
        </w:rPr>
        <w:t xml:space="preserve">- понять, что глубинно волнует ребёнка, в какой помощи он нуждается, над чем необходимо работать с ребёнком воспитателю, психологу или родителю; </w:t>
      </w:r>
    </w:p>
    <w:p w:rsidR="00551488" w:rsidRPr="00551488" w:rsidRDefault="00551488" w:rsidP="00551488">
      <w:pPr>
        <w:spacing w:after="0" w:line="240" w:lineRule="auto"/>
        <w:jc w:val="both"/>
        <w:rPr>
          <w:rFonts w:ascii="Times New Roman" w:eastAsia="Calibri" w:hAnsi="Times New Roman" w:cs="Times New Roman"/>
          <w:sz w:val="24"/>
          <w:szCs w:val="24"/>
          <w:shd w:val="clear" w:color="auto" w:fill="FFFFFF"/>
        </w:rPr>
      </w:pPr>
      <w:r w:rsidRPr="00551488">
        <w:rPr>
          <w:rFonts w:ascii="Times New Roman" w:eastAsia="Calibri" w:hAnsi="Times New Roman" w:cs="Times New Roman"/>
          <w:sz w:val="24"/>
          <w:szCs w:val="24"/>
          <w:shd w:val="clear" w:color="auto" w:fill="FFFFFF"/>
        </w:rPr>
        <w:t>- определять степень эффективности усвоения ребёнком той или иной технологии или программы.</w:t>
      </w:r>
      <w:r w:rsidRPr="00551488">
        <w:rPr>
          <w:rFonts w:ascii="Times New Roman" w:eastAsia="Calibri" w:hAnsi="Times New Roman" w:cs="Times New Roman"/>
          <w:sz w:val="24"/>
          <w:szCs w:val="24"/>
        </w:rPr>
        <w:t xml:space="preserve"> Про то, что рассказал, ребенок родителям не рассказывают. </w:t>
      </w:r>
    </w:p>
    <w:p w:rsidR="00551488" w:rsidRDefault="00551488" w:rsidP="00551488">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b/>
          <w:sz w:val="24"/>
          <w:szCs w:val="24"/>
        </w:rPr>
        <w:t xml:space="preserve">        </w:t>
      </w:r>
      <w:r w:rsidRPr="00551488">
        <w:rPr>
          <w:rFonts w:ascii="Times New Roman" w:eastAsia="Calibri" w:hAnsi="Times New Roman" w:cs="Times New Roman"/>
          <w:b/>
          <w:sz w:val="24"/>
          <w:szCs w:val="24"/>
        </w:rPr>
        <w:t>Рефлексивный круг:</w:t>
      </w:r>
      <w:r w:rsidRPr="00551488">
        <w:rPr>
          <w:rFonts w:ascii="Times New Roman" w:eastAsia="Calibri" w:hAnsi="Times New Roman" w:cs="Times New Roman"/>
          <w:color w:val="383838"/>
          <w:sz w:val="24"/>
          <w:szCs w:val="24"/>
          <w:shd w:val="clear" w:color="auto" w:fill="FFFFFF"/>
        </w:rPr>
        <w:t xml:space="preserve"> </w:t>
      </w:r>
      <w:r w:rsidRPr="00551488">
        <w:rPr>
          <w:rFonts w:ascii="Times New Roman" w:eastAsia="Calibri" w:hAnsi="Times New Roman" w:cs="Times New Roman"/>
          <w:sz w:val="24"/>
          <w:szCs w:val="24"/>
          <w:shd w:val="clear" w:color="auto" w:fill="FFFFFF"/>
        </w:rPr>
        <w:t xml:space="preserve">позволяет решать следующие задачи: </w:t>
      </w:r>
    </w:p>
    <w:p w:rsidR="00551488" w:rsidRDefault="00551488" w:rsidP="00551488">
      <w:pPr>
        <w:spacing w:after="0" w:line="240" w:lineRule="auto"/>
        <w:jc w:val="both"/>
        <w:rPr>
          <w:rFonts w:ascii="Times New Roman" w:eastAsia="Calibri" w:hAnsi="Times New Roman" w:cs="Times New Roman"/>
          <w:sz w:val="24"/>
          <w:szCs w:val="24"/>
          <w:shd w:val="clear" w:color="auto" w:fill="FFFFFF"/>
        </w:rPr>
      </w:pPr>
      <w:r w:rsidRPr="00551488">
        <w:rPr>
          <w:rFonts w:ascii="Times New Roman" w:eastAsia="Calibri" w:hAnsi="Times New Roman" w:cs="Times New Roman"/>
          <w:sz w:val="24"/>
          <w:szCs w:val="24"/>
          <w:shd w:val="clear" w:color="auto" w:fill="FFFFFF"/>
        </w:rPr>
        <w:t xml:space="preserve">• сплочение детского коллектива; </w:t>
      </w:r>
    </w:p>
    <w:p w:rsidR="00551488" w:rsidRDefault="00551488" w:rsidP="00551488">
      <w:pPr>
        <w:spacing w:after="0" w:line="240" w:lineRule="auto"/>
        <w:jc w:val="both"/>
        <w:rPr>
          <w:rFonts w:ascii="Times New Roman" w:eastAsia="Calibri" w:hAnsi="Times New Roman" w:cs="Times New Roman"/>
          <w:sz w:val="24"/>
          <w:szCs w:val="24"/>
          <w:shd w:val="clear" w:color="auto" w:fill="FFFFFF"/>
        </w:rPr>
      </w:pPr>
      <w:r w:rsidRPr="00551488">
        <w:rPr>
          <w:rFonts w:ascii="Times New Roman" w:eastAsia="Calibri" w:hAnsi="Times New Roman" w:cs="Times New Roman"/>
          <w:sz w:val="24"/>
          <w:szCs w:val="24"/>
          <w:shd w:val="clear" w:color="auto" w:fill="FFFFFF"/>
        </w:rPr>
        <w:t xml:space="preserve">• формирование умения слушать и понимать друг друга; </w:t>
      </w:r>
    </w:p>
    <w:p w:rsidR="00551488" w:rsidRDefault="00551488" w:rsidP="00551488">
      <w:pPr>
        <w:spacing w:after="0" w:line="240" w:lineRule="auto"/>
        <w:jc w:val="both"/>
        <w:rPr>
          <w:rFonts w:ascii="Times New Roman" w:eastAsia="Calibri" w:hAnsi="Times New Roman" w:cs="Times New Roman"/>
          <w:sz w:val="24"/>
          <w:szCs w:val="24"/>
          <w:shd w:val="clear" w:color="auto" w:fill="FFFFFF"/>
        </w:rPr>
      </w:pPr>
      <w:r w:rsidRPr="00551488">
        <w:rPr>
          <w:rFonts w:ascii="Times New Roman" w:eastAsia="Calibri" w:hAnsi="Times New Roman" w:cs="Times New Roman"/>
          <w:sz w:val="24"/>
          <w:szCs w:val="24"/>
          <w:shd w:val="clear" w:color="auto" w:fill="FFFFFF"/>
        </w:rPr>
        <w:t xml:space="preserve">• формирование общей позиции относительно различных аспектов жизни в группе; </w:t>
      </w:r>
    </w:p>
    <w:p w:rsidR="00551488" w:rsidRDefault="00551488" w:rsidP="00551488">
      <w:pPr>
        <w:spacing w:after="0" w:line="240" w:lineRule="auto"/>
        <w:jc w:val="both"/>
        <w:rPr>
          <w:rFonts w:ascii="Times New Roman" w:eastAsia="Calibri" w:hAnsi="Times New Roman" w:cs="Times New Roman"/>
          <w:sz w:val="24"/>
          <w:szCs w:val="24"/>
          <w:shd w:val="clear" w:color="auto" w:fill="FFFFFF"/>
        </w:rPr>
      </w:pPr>
      <w:r w:rsidRPr="00551488">
        <w:rPr>
          <w:rFonts w:ascii="Times New Roman" w:eastAsia="Calibri" w:hAnsi="Times New Roman" w:cs="Times New Roman"/>
          <w:sz w:val="24"/>
          <w:szCs w:val="24"/>
          <w:shd w:val="clear" w:color="auto" w:fill="FFFFFF"/>
        </w:rPr>
        <w:t xml:space="preserve">• обсуждение планов на день, неделю, месяц; </w:t>
      </w:r>
    </w:p>
    <w:p w:rsidR="00551488" w:rsidRDefault="00551488" w:rsidP="00551488">
      <w:pPr>
        <w:spacing w:after="0" w:line="240" w:lineRule="auto"/>
        <w:jc w:val="both"/>
        <w:rPr>
          <w:rFonts w:ascii="Times New Roman" w:eastAsia="Calibri" w:hAnsi="Times New Roman" w:cs="Times New Roman"/>
          <w:sz w:val="24"/>
          <w:szCs w:val="24"/>
          <w:shd w:val="clear" w:color="auto" w:fill="FFFFFF"/>
        </w:rPr>
      </w:pPr>
      <w:r w:rsidRPr="00551488">
        <w:rPr>
          <w:rFonts w:ascii="Times New Roman" w:eastAsia="Calibri" w:hAnsi="Times New Roman" w:cs="Times New Roman"/>
          <w:sz w:val="24"/>
          <w:szCs w:val="24"/>
          <w:shd w:val="clear" w:color="auto" w:fill="FFFFFF"/>
        </w:rPr>
        <w:t xml:space="preserve">• развитие умения выражать свои чувства и переживания публично; </w:t>
      </w:r>
    </w:p>
    <w:p w:rsidR="00551488" w:rsidRDefault="00551488" w:rsidP="00551488">
      <w:pPr>
        <w:spacing w:after="0" w:line="240" w:lineRule="auto"/>
        <w:jc w:val="both"/>
        <w:rPr>
          <w:rFonts w:ascii="Times New Roman" w:eastAsia="Calibri" w:hAnsi="Times New Roman" w:cs="Times New Roman"/>
          <w:sz w:val="24"/>
          <w:szCs w:val="24"/>
        </w:rPr>
      </w:pPr>
      <w:r w:rsidRPr="00551488">
        <w:rPr>
          <w:rFonts w:ascii="Times New Roman" w:eastAsia="Calibri" w:hAnsi="Times New Roman" w:cs="Times New Roman"/>
          <w:sz w:val="24"/>
          <w:szCs w:val="24"/>
          <w:shd w:val="clear" w:color="auto" w:fill="FFFFFF"/>
        </w:rPr>
        <w:t>• привлечение родителей к жизни детей в ДОО.</w:t>
      </w:r>
      <w:r w:rsidRPr="00551488">
        <w:rPr>
          <w:rFonts w:ascii="Times New Roman" w:eastAsia="Calibri" w:hAnsi="Times New Roman" w:cs="Times New Roman"/>
          <w:sz w:val="24"/>
          <w:szCs w:val="24"/>
        </w:rPr>
        <w:t xml:space="preserve"> </w:t>
      </w:r>
    </w:p>
    <w:p w:rsidR="00551488" w:rsidRPr="00551488" w:rsidRDefault="00551488" w:rsidP="00551488">
      <w:pPr>
        <w:spacing w:after="0" w:line="240" w:lineRule="auto"/>
        <w:jc w:val="both"/>
        <w:rPr>
          <w:rFonts w:ascii="Times New Roman" w:eastAsia="Calibri" w:hAnsi="Times New Roman" w:cs="Times New Roman"/>
          <w:sz w:val="24"/>
          <w:szCs w:val="24"/>
        </w:rPr>
      </w:pPr>
      <w:r w:rsidRPr="00551488">
        <w:rPr>
          <w:rFonts w:ascii="Times New Roman" w:eastAsia="Calibri" w:hAnsi="Times New Roman" w:cs="Times New Roman"/>
          <w:sz w:val="24"/>
          <w:szCs w:val="24"/>
        </w:rPr>
        <w:t>Каждый круг заканчивается  вопросом для родителей.</w:t>
      </w:r>
    </w:p>
    <w:p w:rsidR="00551488" w:rsidRPr="00551488" w:rsidRDefault="00551488" w:rsidP="005514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551488">
        <w:rPr>
          <w:rFonts w:ascii="Times New Roman" w:eastAsia="Calibri" w:hAnsi="Times New Roman" w:cs="Times New Roman"/>
          <w:b/>
          <w:sz w:val="24"/>
          <w:szCs w:val="24"/>
        </w:rPr>
        <w:t>Развивающие общение:</w:t>
      </w:r>
      <w:r w:rsidRPr="00551488">
        <w:rPr>
          <w:rFonts w:ascii="Times New Roman" w:eastAsia="Calibri" w:hAnsi="Times New Roman" w:cs="Times New Roman"/>
          <w:sz w:val="24"/>
          <w:szCs w:val="24"/>
        </w:rPr>
        <w:t xml:space="preserve"> </w:t>
      </w:r>
      <w:r w:rsidRPr="00551488">
        <w:rPr>
          <w:rFonts w:ascii="Times New Roman" w:eastAsia="Calibri" w:hAnsi="Times New Roman" w:cs="Times New Roman"/>
          <w:sz w:val="24"/>
          <w:szCs w:val="24"/>
          <w:shd w:val="clear" w:color="auto" w:fill="FFFFFF"/>
        </w:rPr>
        <w:t xml:space="preserve">этой технологии принадлежит ведущая роль в развитии </w:t>
      </w:r>
      <w:proofErr w:type="spellStart"/>
      <w:r w:rsidRPr="00551488">
        <w:rPr>
          <w:rFonts w:ascii="Times New Roman" w:eastAsia="Calibri" w:hAnsi="Times New Roman" w:cs="Times New Roman"/>
          <w:sz w:val="24"/>
          <w:szCs w:val="24"/>
          <w:shd w:val="clear" w:color="auto" w:fill="FFFFFF"/>
        </w:rPr>
        <w:t>саморегуляции</w:t>
      </w:r>
      <w:proofErr w:type="spellEnd"/>
      <w:r w:rsidRPr="00551488">
        <w:rPr>
          <w:rFonts w:ascii="Times New Roman" w:eastAsia="Calibri" w:hAnsi="Times New Roman" w:cs="Times New Roman"/>
          <w:sz w:val="24"/>
          <w:szCs w:val="24"/>
          <w:shd w:val="clear" w:color="auto" w:fill="FFFFFF"/>
        </w:rPr>
        <w:t xml:space="preserve"> поведения детей, поскольку она позволяет если не полностью, то в большей степени самому ребёнку решать свои проблемы, найти решения в конфликтных ситуациях, которые постоянно возникают в общении детей всех возрастных групп. Конфликты — неотъемлемая часть человеческой жизни. То, как мы научаемся разрешать их в детстве, будет зависеть, как будем разрешать их и во взрослой жизни.</w:t>
      </w:r>
      <w:r w:rsidRPr="00551488">
        <w:rPr>
          <w:rFonts w:ascii="Times New Roman" w:eastAsia="Calibri" w:hAnsi="Times New Roman" w:cs="Times New Roman"/>
          <w:sz w:val="24"/>
          <w:szCs w:val="24"/>
        </w:rPr>
        <w:t xml:space="preserve"> Ребенку важно, чтобы его чувствовали.</w:t>
      </w:r>
    </w:p>
    <w:p w:rsidR="00551488" w:rsidRPr="00551488" w:rsidRDefault="00551488" w:rsidP="00551488">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b/>
          <w:sz w:val="24"/>
          <w:szCs w:val="24"/>
          <w:shd w:val="clear" w:color="auto" w:fill="FFFFFF"/>
        </w:rPr>
        <w:t xml:space="preserve">        </w:t>
      </w:r>
      <w:r w:rsidRPr="00551488">
        <w:rPr>
          <w:rFonts w:ascii="Times New Roman" w:eastAsia="Calibri" w:hAnsi="Times New Roman" w:cs="Times New Roman"/>
          <w:b/>
          <w:sz w:val="24"/>
          <w:szCs w:val="24"/>
          <w:shd w:val="clear" w:color="auto" w:fill="FFFFFF"/>
        </w:rPr>
        <w:t>Таким образом</w:t>
      </w:r>
      <w:r w:rsidRPr="00551488">
        <w:rPr>
          <w:rFonts w:ascii="Times New Roman" w:eastAsia="Calibri" w:hAnsi="Times New Roman" w:cs="Times New Roman"/>
          <w:sz w:val="24"/>
          <w:szCs w:val="24"/>
          <w:shd w:val="clear" w:color="auto" w:fill="FFFFFF"/>
        </w:rPr>
        <w:t>, используя данные технологии,  ребёнок учится самостоятельно добывать знания, приобретает эмоционально положительный опыт проживания в различных ролях, эпохах, ситуациях, познавая себя, сверстников, взрослых, родителей! У родителей возникает интерес к жизни ребёнка, его внутреннему миру, появляется после совместной деятельности, раскрываются собственные творческие возможности. Воспитатель, работающий по таким технологиям, неизбежно становится творческой личностью. Весь материал, методы, содержание работы педагог определяет самостоятельно. Роль воспитателя в ситуации определяется как организационная. Главные действующие лица ситуации – дети и родители. Меняется качество общения детей и взрослых, так как оно строится на принципах гуманистической педагогики.</w:t>
      </w:r>
    </w:p>
    <w:p w:rsidR="00551488" w:rsidRPr="00551488" w:rsidRDefault="00551488" w:rsidP="00551488">
      <w:pPr>
        <w:pStyle w:val="a3"/>
        <w:rPr>
          <w:rFonts w:ascii="Times New Roman" w:hAnsi="Times New Roman" w:cs="Times New Roman"/>
          <w:sz w:val="24"/>
          <w:szCs w:val="24"/>
        </w:rPr>
      </w:pPr>
    </w:p>
    <w:sectPr w:rsidR="00551488" w:rsidRPr="00551488" w:rsidSect="0017761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F1A5A"/>
    <w:multiLevelType w:val="hybridMultilevel"/>
    <w:tmpl w:val="42923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773B6E"/>
    <w:multiLevelType w:val="hybridMultilevel"/>
    <w:tmpl w:val="4E8850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EB33F3"/>
    <w:multiLevelType w:val="hybridMultilevel"/>
    <w:tmpl w:val="7D3000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226418"/>
    <w:multiLevelType w:val="multilevel"/>
    <w:tmpl w:val="6FA0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A60BE8"/>
    <w:multiLevelType w:val="hybridMultilevel"/>
    <w:tmpl w:val="0770BA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5C2E01"/>
    <w:multiLevelType w:val="multilevel"/>
    <w:tmpl w:val="0CAA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981DA0"/>
    <w:multiLevelType w:val="multilevel"/>
    <w:tmpl w:val="6EE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B26DE9"/>
    <w:multiLevelType w:val="hybridMultilevel"/>
    <w:tmpl w:val="B530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E0"/>
    <w:rsid w:val="00177611"/>
    <w:rsid w:val="001874E0"/>
    <w:rsid w:val="004701D3"/>
    <w:rsid w:val="00551488"/>
    <w:rsid w:val="006476F8"/>
    <w:rsid w:val="009A12E3"/>
    <w:rsid w:val="00D4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1874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177611"/>
    <w:pPr>
      <w:spacing w:after="0" w:line="240" w:lineRule="auto"/>
    </w:pPr>
  </w:style>
  <w:style w:type="paragraph" w:styleId="a4">
    <w:name w:val="List Paragraph"/>
    <w:basedOn w:val="a"/>
    <w:uiPriority w:val="34"/>
    <w:qFormat/>
    <w:rsid w:val="005514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1874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177611"/>
    <w:pPr>
      <w:spacing w:after="0" w:line="240" w:lineRule="auto"/>
    </w:pPr>
  </w:style>
  <w:style w:type="paragraph" w:styleId="a4">
    <w:name w:val="List Paragraph"/>
    <w:basedOn w:val="a"/>
    <w:uiPriority w:val="34"/>
    <w:qFormat/>
    <w:rsid w:val="00551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14162">
      <w:bodyDiv w:val="1"/>
      <w:marLeft w:val="0"/>
      <w:marRight w:val="0"/>
      <w:marTop w:val="0"/>
      <w:marBottom w:val="0"/>
      <w:divBdr>
        <w:top w:val="none" w:sz="0" w:space="0" w:color="auto"/>
        <w:left w:val="none" w:sz="0" w:space="0" w:color="auto"/>
        <w:bottom w:val="none" w:sz="0" w:space="0" w:color="auto"/>
        <w:right w:val="none" w:sz="0" w:space="0" w:color="auto"/>
      </w:divBdr>
    </w:div>
    <w:div w:id="688869426">
      <w:bodyDiv w:val="1"/>
      <w:marLeft w:val="0"/>
      <w:marRight w:val="0"/>
      <w:marTop w:val="0"/>
      <w:marBottom w:val="0"/>
      <w:divBdr>
        <w:top w:val="none" w:sz="0" w:space="0" w:color="auto"/>
        <w:left w:val="none" w:sz="0" w:space="0" w:color="auto"/>
        <w:bottom w:val="none" w:sz="0" w:space="0" w:color="auto"/>
        <w:right w:val="none" w:sz="0" w:space="0" w:color="auto"/>
      </w:divBdr>
    </w:div>
    <w:div w:id="1507213000">
      <w:bodyDiv w:val="1"/>
      <w:marLeft w:val="0"/>
      <w:marRight w:val="0"/>
      <w:marTop w:val="0"/>
      <w:marBottom w:val="0"/>
      <w:divBdr>
        <w:top w:val="none" w:sz="0" w:space="0" w:color="auto"/>
        <w:left w:val="none" w:sz="0" w:space="0" w:color="auto"/>
        <w:bottom w:val="none" w:sz="0" w:space="0" w:color="auto"/>
        <w:right w:val="none" w:sz="0" w:space="0" w:color="auto"/>
      </w:divBdr>
    </w:div>
    <w:div w:id="16423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1443</Words>
  <Characters>8228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2020-09-23T08:38:00Z</cp:lastPrinted>
  <dcterms:created xsi:type="dcterms:W3CDTF">2020-09-21T13:33:00Z</dcterms:created>
  <dcterms:modified xsi:type="dcterms:W3CDTF">2020-09-23T15:13:00Z</dcterms:modified>
</cp:coreProperties>
</file>