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CE" w:rsidRPr="004763B1" w:rsidRDefault="00907C61" w:rsidP="004763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7CE" w:rsidRPr="004763B1">
        <w:rPr>
          <w:rFonts w:ascii="Times New Roman" w:hAnsi="Times New Roman" w:cs="Times New Roman"/>
          <w:b/>
          <w:sz w:val="28"/>
          <w:szCs w:val="28"/>
        </w:rPr>
        <w:t>«</w:t>
      </w:r>
      <w:r w:rsidR="003B47CE" w:rsidRPr="004763B1">
        <w:rPr>
          <w:rFonts w:ascii="Times New Roman" w:hAnsi="Times New Roman" w:cs="Times New Roman"/>
          <w:b/>
          <w:bCs/>
          <w:sz w:val="28"/>
          <w:szCs w:val="28"/>
        </w:rPr>
        <w:t>Слоговое лото</w:t>
      </w:r>
      <w:r w:rsidR="003B47CE" w:rsidRPr="004763B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763B1" w:rsidRPr="004763B1" w:rsidRDefault="007558BA" w:rsidP="007558BA">
      <w:pPr>
        <w:spacing w:after="0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4763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дидактическ</w:t>
      </w:r>
      <w:r w:rsidRPr="004763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ая</w:t>
      </w:r>
      <w:r w:rsidRPr="004763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игр</w:t>
      </w:r>
      <w:r w:rsidRPr="004763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</w:t>
      </w:r>
    </w:p>
    <w:p w:rsidR="003B47CE" w:rsidRPr="004763B1" w:rsidRDefault="007558BA" w:rsidP="00755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63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для обучения грамоте детей старшего дошкольного возраста</w:t>
      </w:r>
    </w:p>
    <w:p w:rsidR="004763B1" w:rsidRPr="004763B1" w:rsidRDefault="004763B1" w:rsidP="003B47CE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3B47CE" w:rsidRPr="004763B1" w:rsidRDefault="003B47CE" w:rsidP="003B47CE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3B1">
        <w:rPr>
          <w:rFonts w:ascii="Times New Roman" w:hAnsi="Times New Roman" w:cs="Times New Roman"/>
          <w:sz w:val="28"/>
          <w:szCs w:val="28"/>
        </w:rPr>
        <w:t>Бабакулова</w:t>
      </w:r>
      <w:proofErr w:type="spellEnd"/>
      <w:r w:rsidRPr="004763B1">
        <w:rPr>
          <w:rFonts w:ascii="Times New Roman" w:hAnsi="Times New Roman" w:cs="Times New Roman"/>
          <w:sz w:val="28"/>
          <w:szCs w:val="28"/>
        </w:rPr>
        <w:t xml:space="preserve"> В.А., </w:t>
      </w:r>
    </w:p>
    <w:p w:rsidR="003B47CE" w:rsidRPr="004763B1" w:rsidRDefault="003B47CE" w:rsidP="003B47CE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4763B1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</w:p>
    <w:p w:rsidR="003B47CE" w:rsidRPr="004763B1" w:rsidRDefault="003B47CE" w:rsidP="003B47CE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4763B1">
        <w:rPr>
          <w:rFonts w:ascii="Times New Roman" w:hAnsi="Times New Roman" w:cs="Times New Roman"/>
          <w:sz w:val="28"/>
          <w:szCs w:val="28"/>
        </w:rPr>
        <w:t>НРМОБУ «</w:t>
      </w:r>
      <w:proofErr w:type="spellStart"/>
      <w:r w:rsidRPr="004763B1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4763B1">
        <w:rPr>
          <w:rFonts w:ascii="Times New Roman" w:hAnsi="Times New Roman" w:cs="Times New Roman"/>
          <w:sz w:val="28"/>
          <w:szCs w:val="28"/>
        </w:rPr>
        <w:t xml:space="preserve">-Юганская СОШ» </w:t>
      </w:r>
    </w:p>
    <w:p w:rsidR="003B47CE" w:rsidRPr="004763B1" w:rsidRDefault="003B47CE" w:rsidP="003B47CE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4763B1">
        <w:rPr>
          <w:rFonts w:ascii="Times New Roman" w:hAnsi="Times New Roman" w:cs="Times New Roman"/>
          <w:sz w:val="28"/>
          <w:szCs w:val="28"/>
        </w:rPr>
        <w:t>ХМАО-Югра</w:t>
      </w:r>
    </w:p>
    <w:p w:rsidR="00907C61" w:rsidRPr="004763B1" w:rsidRDefault="00907C61" w:rsidP="00D91C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6C79" w:rsidRPr="004763B1" w:rsidRDefault="000A3AD6" w:rsidP="000A3AD6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4763B1">
        <w:rPr>
          <w:rFonts w:ascii="Times New Roman" w:hAnsi="Times New Roman" w:cs="Times New Roman"/>
          <w:noProof/>
          <w:sz w:val="28"/>
          <w:szCs w:val="28"/>
          <w:bdr w:val="single" w:sz="4" w:space="0" w:color="auto"/>
          <w:shd w:val="clear" w:color="auto" w:fill="00B050"/>
          <w:lang w:eastAsia="ru-RU"/>
        </w:rPr>
        <w:drawing>
          <wp:inline distT="0" distB="0" distL="0" distR="0" wp14:anchorId="3469BE95" wp14:editId="57C117DE">
            <wp:extent cx="3114675" cy="2611955"/>
            <wp:effectExtent l="19050" t="19050" r="9525" b="17145"/>
            <wp:docPr id="8" name="Рисунок 8" descr="C:\Users\Tigr\Desktop\Слоговое лото для атт\20201030_123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igr\Desktop\Слоговое лото для атт\20201030_1235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3" cy="26178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F140DC" w:rsidRPr="004763B1" w:rsidRDefault="00F140DC" w:rsidP="00D91C24">
      <w:pPr>
        <w:spacing w:after="0" w:line="360" w:lineRule="auto"/>
        <w:ind w:firstLine="851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763B1">
        <w:rPr>
          <w:rFonts w:ascii="Times New Roman" w:hAnsi="Times New Roman" w:cs="Times New Roman"/>
          <w:sz w:val="28"/>
          <w:szCs w:val="28"/>
        </w:rPr>
        <w:t xml:space="preserve">Любые  версии настольной игры «Лото» построены по одному принципу. Прогулявшись по </w:t>
      </w:r>
      <w:proofErr w:type="gramStart"/>
      <w:r w:rsidRPr="004763B1">
        <w:rPr>
          <w:rFonts w:ascii="Times New Roman" w:hAnsi="Times New Roman" w:cs="Times New Roman"/>
          <w:sz w:val="28"/>
          <w:szCs w:val="28"/>
        </w:rPr>
        <w:t>Интернет-магазинам</w:t>
      </w:r>
      <w:proofErr w:type="gramEnd"/>
      <w:r w:rsidRPr="004763B1">
        <w:rPr>
          <w:rFonts w:ascii="Times New Roman" w:hAnsi="Times New Roman" w:cs="Times New Roman"/>
          <w:sz w:val="28"/>
          <w:szCs w:val="28"/>
        </w:rPr>
        <w:t>, я  узнала, что купить «Слоговое лото»</w:t>
      </w:r>
      <w:r w:rsidRPr="004763B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4763B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можно потратив от </w:t>
      </w:r>
      <w:r w:rsidR="00A5137B" w:rsidRPr="004763B1">
        <w:rPr>
          <w:rStyle w:val="a3"/>
          <w:rFonts w:ascii="Times New Roman" w:hAnsi="Times New Roman" w:cs="Times New Roman"/>
          <w:b w:val="0"/>
          <w:sz w:val="28"/>
          <w:szCs w:val="28"/>
        </w:rPr>
        <w:t>пятисот</w:t>
      </w:r>
      <w:r w:rsidRPr="004763B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до </w:t>
      </w:r>
      <w:r w:rsidR="00A5137B" w:rsidRPr="004763B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полутора </w:t>
      </w:r>
      <w:r w:rsidRPr="004763B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тысяч рублей. Но всегда более ценны</w:t>
      </w:r>
      <w:r w:rsidR="00A5137B" w:rsidRPr="004763B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вещи, сделанные своими руками.</w:t>
      </w:r>
    </w:p>
    <w:p w:rsidR="00F140DC" w:rsidRPr="004763B1" w:rsidRDefault="00F140DC" w:rsidP="00D91C24">
      <w:pPr>
        <w:pStyle w:val="a4"/>
        <w:spacing w:line="360" w:lineRule="auto"/>
        <w:ind w:firstLine="851"/>
        <w:jc w:val="both"/>
        <w:rPr>
          <w:sz w:val="28"/>
          <w:szCs w:val="28"/>
        </w:rPr>
      </w:pPr>
      <w:r w:rsidRPr="004763B1">
        <w:rPr>
          <w:sz w:val="28"/>
          <w:szCs w:val="28"/>
        </w:rPr>
        <w:t>Мне понадобилось: компьютерная техника, белая и  цветная бумага А</w:t>
      </w:r>
      <w:proofErr w:type="gramStart"/>
      <w:r w:rsidRPr="004763B1">
        <w:rPr>
          <w:sz w:val="28"/>
          <w:szCs w:val="28"/>
        </w:rPr>
        <w:t>4</w:t>
      </w:r>
      <w:proofErr w:type="gramEnd"/>
      <w:r w:rsidRPr="004763B1">
        <w:rPr>
          <w:sz w:val="28"/>
          <w:szCs w:val="28"/>
        </w:rPr>
        <w:t>, ламинатор, красивый непрозрачный мешочек, бочонки от киндер-сюрпризов и … немного свободного времени.</w:t>
      </w:r>
    </w:p>
    <w:p w:rsidR="00417A84" w:rsidRPr="004763B1" w:rsidRDefault="00BC14E9" w:rsidP="00122112">
      <w:pPr>
        <w:pStyle w:val="a4"/>
        <w:spacing w:line="360" w:lineRule="auto"/>
        <w:ind w:firstLine="851"/>
        <w:jc w:val="both"/>
        <w:rPr>
          <w:sz w:val="28"/>
          <w:szCs w:val="28"/>
        </w:rPr>
      </w:pPr>
      <w:r w:rsidRPr="004763B1">
        <w:rPr>
          <w:sz w:val="28"/>
          <w:szCs w:val="28"/>
        </w:rPr>
        <w:t>Лото – одна из самых простых настольных игр на развитие внимания</w:t>
      </w:r>
      <w:r w:rsidR="00065ACD" w:rsidRPr="004763B1">
        <w:rPr>
          <w:sz w:val="28"/>
          <w:szCs w:val="28"/>
        </w:rPr>
        <w:t xml:space="preserve">, </w:t>
      </w:r>
      <w:r w:rsidRPr="004763B1">
        <w:rPr>
          <w:sz w:val="28"/>
          <w:szCs w:val="28"/>
        </w:rPr>
        <w:t>усидчивост</w:t>
      </w:r>
      <w:r w:rsidR="00065ACD" w:rsidRPr="004763B1">
        <w:rPr>
          <w:sz w:val="28"/>
          <w:szCs w:val="28"/>
        </w:rPr>
        <w:t>и и зрительного восприятия</w:t>
      </w:r>
      <w:r w:rsidRPr="004763B1">
        <w:rPr>
          <w:sz w:val="28"/>
          <w:szCs w:val="28"/>
        </w:rPr>
        <w:t>.</w:t>
      </w:r>
    </w:p>
    <w:p w:rsidR="00BC14E9" w:rsidRPr="004763B1" w:rsidRDefault="00BC14E9" w:rsidP="00D91C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4763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Слоговое лото способствует </w:t>
      </w:r>
      <w:r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развитию фонематического </w:t>
      </w:r>
      <w:r w:rsidR="008C7397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слуха</w:t>
      </w:r>
      <w:r w:rsidR="00BC3BCC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3BCC" w:rsidRPr="004763B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слогового анализа</w:t>
      </w:r>
      <w:r w:rsidR="00BC3BCC" w:rsidRPr="004763B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и совершенствованию навыков</w:t>
      </w:r>
      <w:r w:rsidR="008A75CF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чтения,</w:t>
      </w:r>
      <w:r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A75CF" w:rsidRPr="004763B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A75CF" w:rsidRPr="004763B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что актуально для детей подготовительной группы.</w:t>
      </w:r>
      <w:r w:rsidR="008A75CF" w:rsidRPr="004763B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F02D1" w:rsidRPr="004763B1" w:rsidRDefault="00CF02D1" w:rsidP="008A75C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63B1">
        <w:rPr>
          <w:rFonts w:ascii="Times New Roman" w:hAnsi="Times New Roman" w:cs="Times New Roman"/>
          <w:sz w:val="28"/>
          <w:szCs w:val="28"/>
        </w:rPr>
        <w:t xml:space="preserve">На первый взгляд, вы можете задаться вопросом: «В чем же тут новизна?» Ведь вариантов </w:t>
      </w:r>
      <w:r w:rsidR="007475DA" w:rsidRPr="004763B1">
        <w:rPr>
          <w:rFonts w:ascii="Times New Roman" w:hAnsi="Times New Roman" w:cs="Times New Roman"/>
          <w:sz w:val="28"/>
          <w:szCs w:val="28"/>
        </w:rPr>
        <w:t>слогового лото достаточно много:</w:t>
      </w:r>
      <w:r w:rsidRPr="004763B1">
        <w:rPr>
          <w:rFonts w:ascii="Times New Roman" w:hAnsi="Times New Roman" w:cs="Times New Roman"/>
          <w:sz w:val="28"/>
          <w:szCs w:val="28"/>
        </w:rPr>
        <w:t xml:space="preserve"> собери слово из слогов, подбери слово к картинке и </w:t>
      </w:r>
      <w:r w:rsidR="00A33FE3" w:rsidRPr="004763B1">
        <w:rPr>
          <w:rFonts w:ascii="Times New Roman" w:hAnsi="Times New Roman" w:cs="Times New Roman"/>
          <w:sz w:val="28"/>
          <w:szCs w:val="28"/>
        </w:rPr>
        <w:t xml:space="preserve">другие. </w:t>
      </w:r>
      <w:r w:rsidRPr="004763B1">
        <w:rPr>
          <w:rFonts w:ascii="Times New Roman" w:hAnsi="Times New Roman" w:cs="Times New Roman"/>
          <w:sz w:val="28"/>
          <w:szCs w:val="28"/>
        </w:rPr>
        <w:t xml:space="preserve">Новизна моей  педагогической идеи заключается в том, что дети, работая со слогами, не просто закрывают </w:t>
      </w:r>
      <w:r w:rsidRPr="004763B1">
        <w:rPr>
          <w:rFonts w:ascii="Times New Roman" w:hAnsi="Times New Roman" w:cs="Times New Roman"/>
          <w:sz w:val="28"/>
          <w:szCs w:val="28"/>
        </w:rPr>
        <w:lastRenderedPageBreak/>
        <w:t xml:space="preserve">тот слог, что </w:t>
      </w:r>
      <w:r w:rsidR="00A33FE3" w:rsidRPr="004763B1">
        <w:rPr>
          <w:rFonts w:ascii="Times New Roman" w:hAnsi="Times New Roman" w:cs="Times New Roman"/>
          <w:sz w:val="28"/>
          <w:szCs w:val="28"/>
        </w:rPr>
        <w:t>услышали, увидели на бочонке</w:t>
      </w:r>
      <w:r w:rsidRPr="004763B1">
        <w:rPr>
          <w:rFonts w:ascii="Times New Roman" w:hAnsi="Times New Roman" w:cs="Times New Roman"/>
          <w:sz w:val="28"/>
          <w:szCs w:val="28"/>
        </w:rPr>
        <w:t xml:space="preserve"> и зрительно н</w:t>
      </w:r>
      <w:bookmarkStart w:id="0" w:name="_GoBack"/>
      <w:bookmarkEnd w:id="0"/>
      <w:r w:rsidRPr="004763B1">
        <w:rPr>
          <w:rFonts w:ascii="Times New Roman" w:hAnsi="Times New Roman" w:cs="Times New Roman"/>
          <w:sz w:val="28"/>
          <w:szCs w:val="28"/>
        </w:rPr>
        <w:t>ашли  его на своей карточке, а осуществ</w:t>
      </w:r>
      <w:r w:rsidR="00232697" w:rsidRPr="004763B1">
        <w:rPr>
          <w:rFonts w:ascii="Times New Roman" w:hAnsi="Times New Roman" w:cs="Times New Roman"/>
          <w:sz w:val="28"/>
          <w:szCs w:val="28"/>
        </w:rPr>
        <w:t>ляют</w:t>
      </w:r>
      <w:r w:rsidRPr="004763B1">
        <w:rPr>
          <w:rFonts w:ascii="Times New Roman" w:hAnsi="Times New Roman" w:cs="Times New Roman"/>
          <w:sz w:val="28"/>
          <w:szCs w:val="28"/>
        </w:rPr>
        <w:t xml:space="preserve">  звукобуквенный анализ. </w:t>
      </w:r>
    </w:p>
    <w:p w:rsidR="000A3AD6" w:rsidRPr="004763B1" w:rsidRDefault="00586F8D" w:rsidP="000A3AD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игры как в обычном </w:t>
      </w:r>
      <w:r w:rsidRPr="004763B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лото</w:t>
      </w:r>
      <w:r w:rsidRPr="004763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7B65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Ведущий вынимает бочонок </w:t>
      </w:r>
      <w:r w:rsidR="00E46D9F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мешочка, </w:t>
      </w:r>
      <w:r w:rsidR="000A3AD6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называет слог.</w:t>
      </w:r>
    </w:p>
    <w:p w:rsidR="000A3AD6" w:rsidRPr="004763B1" w:rsidRDefault="009113DF" w:rsidP="000A3AD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="00EF6791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</w:t>
      </w:r>
      <w:r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6791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карточки со слогами, </w:t>
      </w:r>
      <w:r w:rsidR="00255DE0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фишки синего, зеленого, красного цветов </w:t>
      </w:r>
      <w:r w:rsidR="00383710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Красными – гласные буквы, синими – слоги с твердым согласным, зелеными – с мягким</w:t>
      </w:r>
      <w:proofErr w:type="gramStart"/>
      <w:r w:rsidR="00383710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255DE0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gramStart"/>
      <w:r w:rsidR="00255DE0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="00255DE0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ля первого</w:t>
      </w:r>
      <w:r w:rsidR="00CA61C7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более простого </w:t>
      </w:r>
      <w:r w:rsidR="00255DE0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варианта игры и фишки двух цветов </w:t>
      </w:r>
      <w:r w:rsidR="008A75CF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красно-синие</w:t>
      </w:r>
      <w:r w:rsidR="00CA61C7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8A75CF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красно-зеленые</w:t>
      </w:r>
      <w:r w:rsidR="00CA61C7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для более сложного варианта. </w:t>
      </w:r>
      <w:r w:rsidR="00750F0A" w:rsidRPr="004763B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5766C023" wp14:editId="1BE5DB2E">
            <wp:simplePos x="1076325" y="5514975"/>
            <wp:positionH relativeFrom="margin">
              <wp:align>left</wp:align>
            </wp:positionH>
            <wp:positionV relativeFrom="margin">
              <wp:align>top</wp:align>
            </wp:positionV>
            <wp:extent cx="1596390" cy="3124200"/>
            <wp:effectExtent l="19050" t="19050" r="22860" b="19050"/>
            <wp:wrapSquare wrapText="bothSides"/>
            <wp:docPr id="5" name="Рисунок 5" descr="C:\Users\Tigr\Desktop\Слоговое лото для атт\20201030_123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igr\Desktop\Слоговое лото для атт\20201030_1235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31242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 w:rsidR="000A3AD6" w:rsidRPr="004763B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59BEE48A" wp14:editId="0B525D79">
            <wp:simplePos x="2971800" y="4038600"/>
            <wp:positionH relativeFrom="margin">
              <wp:align>left</wp:align>
            </wp:positionH>
            <wp:positionV relativeFrom="margin">
              <wp:posOffset>3793490</wp:posOffset>
            </wp:positionV>
            <wp:extent cx="3467100" cy="2333625"/>
            <wp:effectExtent l="19050" t="19050" r="19050" b="9525"/>
            <wp:wrapSquare wrapText="bothSides"/>
            <wp:docPr id="6" name="Рисунок 6" descr="C:\Users\Tigr\Desktop\Слоговое лото для атт\20201030_123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gr\Desktop\Слоговое лото для атт\20201030_123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87" cy="233658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3AD6" w:rsidRPr="004763B1" w:rsidRDefault="000A3AD6" w:rsidP="00D91C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3C2A" w:rsidRPr="004763B1" w:rsidRDefault="00951BE4" w:rsidP="00D91C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первом  варианте</w:t>
      </w:r>
      <w:r w:rsidR="00A82E35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выполняют более легкое задание: закрывают слоги на карточках </w:t>
      </w:r>
      <w:r w:rsidR="003833AE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фишками</w:t>
      </w:r>
      <w:r w:rsidR="00A82E35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524853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сного, синего и зеленого цветов. </w:t>
      </w:r>
    </w:p>
    <w:p w:rsidR="000A3AD6" w:rsidRPr="004763B1" w:rsidRDefault="006109FF" w:rsidP="000A3AD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При втором варианте за</w:t>
      </w:r>
      <w:r w:rsidR="00BB3C2A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дание усложн</w:t>
      </w:r>
      <w:r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яем</w:t>
      </w:r>
      <w:r w:rsidR="00BB3C2A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3511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B3C2A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игроки </w:t>
      </w:r>
      <w:r w:rsidR="00AB3511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закрыва</w:t>
      </w:r>
      <w:r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ют</w:t>
      </w:r>
      <w:r w:rsidR="00AB3511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слоги </w:t>
      </w:r>
      <w:r w:rsidR="004E6253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фишкам</w:t>
      </w:r>
      <w:r w:rsidR="00097B65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6253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схемами </w:t>
      </w:r>
      <w:r w:rsidR="00A5137B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сине </w:t>
      </w:r>
      <w:r w:rsidR="00AB3511"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- или зелено-красными.</w:t>
      </w:r>
    </w:p>
    <w:p w:rsidR="00417A84" w:rsidRPr="004763B1" w:rsidRDefault="006F64E2" w:rsidP="00417A8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3B1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Победителем игры становится участник, первым закрывший все слоги на своей карточке.</w:t>
      </w:r>
    </w:p>
    <w:p w:rsidR="002A49FA" w:rsidRPr="004763B1" w:rsidRDefault="000A3AD6" w:rsidP="00D91C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63B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1166F911" wp14:editId="366DC609">
            <wp:simplePos x="1076325" y="6800850"/>
            <wp:positionH relativeFrom="margin">
              <wp:align>right</wp:align>
            </wp:positionH>
            <wp:positionV relativeFrom="margin">
              <wp:align>bottom</wp:align>
            </wp:positionV>
            <wp:extent cx="2085975" cy="2149475"/>
            <wp:effectExtent l="19050" t="19050" r="9525" b="22225"/>
            <wp:wrapSquare wrapText="bothSides"/>
            <wp:docPr id="7" name="Рисунок 7" descr="C:\Users\Tigr\Desktop\Слоговое лото для атт\20201030_12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igr\Desktop\Слоговое лото для атт\20201030_1235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49532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9FA" w:rsidRPr="004763B1">
        <w:rPr>
          <w:rFonts w:ascii="Times New Roman" w:hAnsi="Times New Roman" w:cs="Times New Roman"/>
          <w:sz w:val="28"/>
          <w:szCs w:val="28"/>
        </w:rPr>
        <w:t xml:space="preserve">Результативность использования  данного дидактического пособия в том, что с его помощью дети закрепляют зрительный образ букв, выполняют </w:t>
      </w:r>
      <w:proofErr w:type="spellStart"/>
      <w:proofErr w:type="gramStart"/>
      <w:r w:rsidR="002A49FA" w:rsidRPr="004763B1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2A49FA" w:rsidRPr="004763B1">
        <w:rPr>
          <w:rFonts w:ascii="Times New Roman" w:hAnsi="Times New Roman" w:cs="Times New Roman"/>
          <w:sz w:val="28"/>
          <w:szCs w:val="28"/>
        </w:rPr>
        <w:t>-буквенный</w:t>
      </w:r>
      <w:proofErr w:type="gramEnd"/>
      <w:r w:rsidR="002A49FA" w:rsidRPr="004763B1">
        <w:rPr>
          <w:rFonts w:ascii="Times New Roman" w:hAnsi="Times New Roman" w:cs="Times New Roman"/>
          <w:sz w:val="28"/>
          <w:szCs w:val="28"/>
        </w:rPr>
        <w:t xml:space="preserve"> анализ и учатся читать.  </w:t>
      </w:r>
    </w:p>
    <w:p w:rsidR="00CF02D1" w:rsidRPr="004763B1" w:rsidRDefault="007B7C45" w:rsidP="00D91C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63B1">
        <w:rPr>
          <w:rFonts w:ascii="Times New Roman" w:hAnsi="Times New Roman" w:cs="Times New Roman"/>
          <w:sz w:val="28"/>
          <w:szCs w:val="28"/>
        </w:rPr>
        <w:t>Уважаемые коллеги, если в</w:t>
      </w:r>
      <w:r w:rsidR="0043626D" w:rsidRPr="004763B1">
        <w:rPr>
          <w:rFonts w:ascii="Times New Roman" w:hAnsi="Times New Roman" w:cs="Times New Roman"/>
          <w:sz w:val="28"/>
          <w:szCs w:val="28"/>
        </w:rPr>
        <w:t>ам пришла</w:t>
      </w:r>
      <w:r w:rsidR="00CF02D1" w:rsidRPr="004763B1">
        <w:rPr>
          <w:rFonts w:ascii="Times New Roman" w:hAnsi="Times New Roman" w:cs="Times New Roman"/>
          <w:sz w:val="28"/>
          <w:szCs w:val="28"/>
        </w:rPr>
        <w:t xml:space="preserve">сь по душе </w:t>
      </w:r>
      <w:r w:rsidR="0043626D" w:rsidRPr="004763B1"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 w:rsidR="00CF02D1" w:rsidRPr="004763B1">
        <w:rPr>
          <w:rFonts w:ascii="Times New Roman" w:hAnsi="Times New Roman" w:cs="Times New Roman"/>
          <w:sz w:val="28"/>
          <w:szCs w:val="28"/>
        </w:rPr>
        <w:t xml:space="preserve"> </w:t>
      </w:r>
      <w:r w:rsidR="0043626D" w:rsidRPr="004763B1">
        <w:rPr>
          <w:rFonts w:ascii="Times New Roman" w:hAnsi="Times New Roman" w:cs="Times New Roman"/>
          <w:sz w:val="28"/>
          <w:szCs w:val="28"/>
        </w:rPr>
        <w:t>«С</w:t>
      </w:r>
      <w:r w:rsidR="00CF02D1" w:rsidRPr="004763B1">
        <w:rPr>
          <w:rFonts w:ascii="Times New Roman" w:hAnsi="Times New Roman" w:cs="Times New Roman"/>
          <w:sz w:val="28"/>
          <w:szCs w:val="28"/>
        </w:rPr>
        <w:t>логовое лото</w:t>
      </w:r>
      <w:r w:rsidR="0043626D" w:rsidRPr="004763B1">
        <w:rPr>
          <w:rFonts w:ascii="Times New Roman" w:hAnsi="Times New Roman" w:cs="Times New Roman"/>
          <w:sz w:val="28"/>
          <w:szCs w:val="28"/>
        </w:rPr>
        <w:t>»</w:t>
      </w:r>
      <w:r w:rsidR="00F63C17" w:rsidRPr="004763B1">
        <w:rPr>
          <w:rFonts w:ascii="Times New Roman" w:hAnsi="Times New Roman" w:cs="Times New Roman"/>
          <w:sz w:val="28"/>
          <w:szCs w:val="28"/>
        </w:rPr>
        <w:t xml:space="preserve">, я с удовольствием </w:t>
      </w:r>
      <w:r w:rsidRPr="004763B1">
        <w:rPr>
          <w:rFonts w:ascii="Times New Roman" w:hAnsi="Times New Roman" w:cs="Times New Roman"/>
          <w:sz w:val="28"/>
          <w:szCs w:val="28"/>
        </w:rPr>
        <w:t xml:space="preserve"> поделюсь </w:t>
      </w:r>
      <w:r w:rsidR="00CF02D1" w:rsidRPr="004763B1">
        <w:rPr>
          <w:rFonts w:ascii="Times New Roman" w:hAnsi="Times New Roman" w:cs="Times New Roman"/>
          <w:sz w:val="28"/>
          <w:szCs w:val="28"/>
        </w:rPr>
        <w:t xml:space="preserve">методическими </w:t>
      </w:r>
      <w:r w:rsidR="00CF02D1" w:rsidRPr="004763B1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разработками, отправив </w:t>
      </w:r>
      <w:r w:rsidRPr="004763B1">
        <w:rPr>
          <w:rFonts w:ascii="Times New Roman" w:hAnsi="Times New Roman" w:cs="Times New Roman"/>
          <w:sz w:val="28"/>
          <w:szCs w:val="28"/>
        </w:rPr>
        <w:t xml:space="preserve">материалы на вашу электронную почту. </w:t>
      </w:r>
      <w:r w:rsidR="00CF02D1" w:rsidRPr="004763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02D1" w:rsidRPr="004763B1" w:rsidRDefault="0043626D" w:rsidP="00D91C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63B1">
        <w:rPr>
          <w:rFonts w:ascii="Times New Roman" w:hAnsi="Times New Roman" w:cs="Times New Roman"/>
          <w:sz w:val="28"/>
          <w:szCs w:val="28"/>
        </w:rPr>
        <w:t>Ж</w:t>
      </w:r>
      <w:r w:rsidR="00BF3B19" w:rsidRPr="004763B1">
        <w:rPr>
          <w:rFonts w:ascii="Times New Roman" w:hAnsi="Times New Roman" w:cs="Times New Roman"/>
          <w:sz w:val="28"/>
          <w:szCs w:val="28"/>
        </w:rPr>
        <w:t xml:space="preserve">елаю </w:t>
      </w:r>
      <w:r w:rsidRPr="004763B1">
        <w:rPr>
          <w:rFonts w:ascii="Times New Roman" w:hAnsi="Times New Roman" w:cs="Times New Roman"/>
          <w:sz w:val="28"/>
          <w:szCs w:val="28"/>
        </w:rPr>
        <w:t xml:space="preserve">Вам </w:t>
      </w:r>
      <w:r w:rsidR="00CF02D1" w:rsidRPr="004763B1">
        <w:rPr>
          <w:rFonts w:ascii="Times New Roman" w:hAnsi="Times New Roman" w:cs="Times New Roman"/>
          <w:sz w:val="28"/>
          <w:szCs w:val="28"/>
        </w:rPr>
        <w:t xml:space="preserve">бодрости духа, </w:t>
      </w:r>
      <w:r w:rsidRPr="004763B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CF02D1" w:rsidRPr="004763B1">
        <w:rPr>
          <w:rFonts w:ascii="Times New Roman" w:hAnsi="Times New Roman" w:cs="Times New Roman"/>
          <w:sz w:val="28"/>
          <w:szCs w:val="28"/>
        </w:rPr>
        <w:t>творческого потенциала и позитивного настроения!</w:t>
      </w:r>
    </w:p>
    <w:p w:rsidR="00CF02D1" w:rsidRPr="004763B1" w:rsidRDefault="00CF02D1" w:rsidP="009F40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02D1" w:rsidRPr="004763B1" w:rsidSect="00EB6C79">
      <w:pgSz w:w="11906" w:h="16838"/>
      <w:pgMar w:top="567" w:right="170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2F"/>
    <w:rsid w:val="00065ACD"/>
    <w:rsid w:val="000922B4"/>
    <w:rsid w:val="00097B65"/>
    <w:rsid w:val="000A3AD6"/>
    <w:rsid w:val="00117419"/>
    <w:rsid w:val="00122112"/>
    <w:rsid w:val="00232697"/>
    <w:rsid w:val="00255DE0"/>
    <w:rsid w:val="00271961"/>
    <w:rsid w:val="00290947"/>
    <w:rsid w:val="002A49FA"/>
    <w:rsid w:val="002B1DB1"/>
    <w:rsid w:val="002E2212"/>
    <w:rsid w:val="003666D0"/>
    <w:rsid w:val="003833AE"/>
    <w:rsid w:val="00383710"/>
    <w:rsid w:val="0039205E"/>
    <w:rsid w:val="003B47CE"/>
    <w:rsid w:val="00417A84"/>
    <w:rsid w:val="0043626D"/>
    <w:rsid w:val="00442CC0"/>
    <w:rsid w:val="00463137"/>
    <w:rsid w:val="004763B1"/>
    <w:rsid w:val="00482695"/>
    <w:rsid w:val="004E6253"/>
    <w:rsid w:val="00524853"/>
    <w:rsid w:val="005652F2"/>
    <w:rsid w:val="00586F8D"/>
    <w:rsid w:val="005C6906"/>
    <w:rsid w:val="005E312E"/>
    <w:rsid w:val="006109FF"/>
    <w:rsid w:val="00624E0D"/>
    <w:rsid w:val="006F64E2"/>
    <w:rsid w:val="007475DA"/>
    <w:rsid w:val="00750F0A"/>
    <w:rsid w:val="007558BA"/>
    <w:rsid w:val="00756EE4"/>
    <w:rsid w:val="007B4D49"/>
    <w:rsid w:val="007B7C45"/>
    <w:rsid w:val="008742B1"/>
    <w:rsid w:val="008A75CF"/>
    <w:rsid w:val="008C7397"/>
    <w:rsid w:val="008C7A14"/>
    <w:rsid w:val="00907C61"/>
    <w:rsid w:val="009113DF"/>
    <w:rsid w:val="00951BE4"/>
    <w:rsid w:val="009B20F4"/>
    <w:rsid w:val="009E263A"/>
    <w:rsid w:val="009F38BC"/>
    <w:rsid w:val="009F4058"/>
    <w:rsid w:val="00A23974"/>
    <w:rsid w:val="00A33FE3"/>
    <w:rsid w:val="00A5137B"/>
    <w:rsid w:val="00A72D04"/>
    <w:rsid w:val="00A82E35"/>
    <w:rsid w:val="00A83B9F"/>
    <w:rsid w:val="00AA5ED0"/>
    <w:rsid w:val="00AB3511"/>
    <w:rsid w:val="00AF3E0B"/>
    <w:rsid w:val="00BB3C2A"/>
    <w:rsid w:val="00BC14E9"/>
    <w:rsid w:val="00BC3BCC"/>
    <w:rsid w:val="00BF3B19"/>
    <w:rsid w:val="00C249D2"/>
    <w:rsid w:val="00CA61C7"/>
    <w:rsid w:val="00CF02D1"/>
    <w:rsid w:val="00D17BC5"/>
    <w:rsid w:val="00D52BE2"/>
    <w:rsid w:val="00D7142F"/>
    <w:rsid w:val="00D84D79"/>
    <w:rsid w:val="00D91C24"/>
    <w:rsid w:val="00DA65BE"/>
    <w:rsid w:val="00DD0C18"/>
    <w:rsid w:val="00DF4FA1"/>
    <w:rsid w:val="00E46D9F"/>
    <w:rsid w:val="00E548D4"/>
    <w:rsid w:val="00E751E8"/>
    <w:rsid w:val="00EB6C79"/>
    <w:rsid w:val="00EF6791"/>
    <w:rsid w:val="00F140DC"/>
    <w:rsid w:val="00F34F46"/>
    <w:rsid w:val="00F6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6F8D"/>
    <w:rPr>
      <w:b/>
      <w:bCs/>
    </w:rPr>
  </w:style>
  <w:style w:type="paragraph" w:styleId="a4">
    <w:name w:val="No Spacing"/>
    <w:uiPriority w:val="1"/>
    <w:qFormat/>
    <w:rsid w:val="002B1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92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6F8D"/>
    <w:rPr>
      <w:b/>
      <w:bCs/>
    </w:rPr>
  </w:style>
  <w:style w:type="paragraph" w:styleId="a4">
    <w:name w:val="No Spacing"/>
    <w:uiPriority w:val="1"/>
    <w:qFormat/>
    <w:rsid w:val="002B1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92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user</cp:lastModifiedBy>
  <cp:revision>4</cp:revision>
  <cp:lastPrinted>2020-10-15T05:12:00Z</cp:lastPrinted>
  <dcterms:created xsi:type="dcterms:W3CDTF">2020-10-07T09:39:00Z</dcterms:created>
  <dcterms:modified xsi:type="dcterms:W3CDTF">2020-11-07T09:39:00Z</dcterms:modified>
</cp:coreProperties>
</file>