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41" w:rsidRDefault="006B795A" w:rsidP="00321941">
      <w:pPr>
        <w:pStyle w:val="2"/>
        <w:spacing w:before="0" w:beforeAutospacing="0" w:after="0" w:afterAutospacing="0" w:line="276" w:lineRule="auto"/>
        <w:jc w:val="center"/>
        <w:rPr>
          <w:b w:val="0"/>
          <w:sz w:val="28"/>
        </w:rPr>
      </w:pPr>
      <w:r w:rsidRPr="00321941">
        <w:rPr>
          <w:b w:val="0"/>
          <w:sz w:val="28"/>
          <w:szCs w:val="28"/>
        </w:rPr>
        <w:t>Муниципальное общеобразовательное автономное учреждение «Башкирская гимназия»</w:t>
      </w:r>
      <w:r w:rsidR="00321941">
        <w:rPr>
          <w:b w:val="0"/>
          <w:sz w:val="28"/>
          <w:szCs w:val="28"/>
        </w:rPr>
        <w:t xml:space="preserve"> </w:t>
      </w:r>
      <w:r w:rsidRPr="00321941">
        <w:rPr>
          <w:b w:val="0"/>
          <w:sz w:val="28"/>
        </w:rPr>
        <w:t>городского округа город Нефтекамск</w:t>
      </w:r>
    </w:p>
    <w:p w:rsidR="006B795A" w:rsidRPr="00321941" w:rsidRDefault="006B795A" w:rsidP="00321941">
      <w:pPr>
        <w:pStyle w:val="2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  <w:r w:rsidRPr="00321941">
        <w:rPr>
          <w:b w:val="0"/>
          <w:sz w:val="28"/>
        </w:rPr>
        <w:t>Республики Башкортостан</w:t>
      </w:r>
    </w:p>
    <w:p w:rsidR="006B795A" w:rsidRDefault="006B795A" w:rsidP="006B795A">
      <w:pPr>
        <w:jc w:val="center"/>
        <w:rPr>
          <w:sz w:val="28"/>
        </w:rPr>
      </w:pPr>
    </w:p>
    <w:p w:rsidR="006B795A" w:rsidRDefault="006B795A" w:rsidP="006B795A">
      <w:pPr>
        <w:jc w:val="center"/>
        <w:rPr>
          <w:sz w:val="28"/>
        </w:rPr>
      </w:pPr>
    </w:p>
    <w:p w:rsidR="006B795A" w:rsidRDefault="006B795A" w:rsidP="006B795A">
      <w:pPr>
        <w:jc w:val="center"/>
        <w:rPr>
          <w:sz w:val="28"/>
        </w:rPr>
      </w:pPr>
    </w:p>
    <w:p w:rsidR="006B795A" w:rsidRDefault="006B795A" w:rsidP="006B795A">
      <w:pPr>
        <w:jc w:val="center"/>
        <w:rPr>
          <w:sz w:val="28"/>
        </w:rPr>
      </w:pPr>
    </w:p>
    <w:p w:rsidR="006B795A" w:rsidRDefault="006B795A" w:rsidP="006B795A">
      <w:pPr>
        <w:jc w:val="center"/>
        <w:rPr>
          <w:sz w:val="28"/>
        </w:rPr>
      </w:pPr>
    </w:p>
    <w:p w:rsidR="006B795A" w:rsidRDefault="006B795A" w:rsidP="006B795A">
      <w:pPr>
        <w:jc w:val="center"/>
        <w:rPr>
          <w:sz w:val="28"/>
        </w:rPr>
      </w:pPr>
    </w:p>
    <w:p w:rsidR="006B795A" w:rsidRDefault="006B795A" w:rsidP="006B795A">
      <w:pPr>
        <w:jc w:val="center"/>
        <w:rPr>
          <w:sz w:val="28"/>
        </w:rPr>
      </w:pPr>
    </w:p>
    <w:p w:rsidR="006B795A" w:rsidRDefault="006B795A" w:rsidP="006B795A">
      <w:pPr>
        <w:jc w:val="center"/>
        <w:rPr>
          <w:sz w:val="28"/>
        </w:rPr>
      </w:pPr>
    </w:p>
    <w:p w:rsidR="006B795A" w:rsidRDefault="006B795A" w:rsidP="006B795A">
      <w:pPr>
        <w:jc w:val="center"/>
        <w:rPr>
          <w:sz w:val="28"/>
        </w:rPr>
      </w:pPr>
    </w:p>
    <w:p w:rsidR="006B795A" w:rsidRPr="00914080" w:rsidRDefault="006B795A" w:rsidP="006B795A">
      <w:pPr>
        <w:jc w:val="center"/>
        <w:rPr>
          <w:b/>
          <w:sz w:val="28"/>
        </w:rPr>
      </w:pPr>
      <w:r w:rsidRPr="00914080">
        <w:rPr>
          <w:b/>
          <w:sz w:val="28"/>
        </w:rPr>
        <w:t xml:space="preserve">ПЕДАГОГИЧЕСКИЙ ПРОЕКТ </w:t>
      </w:r>
    </w:p>
    <w:p w:rsidR="00914080" w:rsidRPr="00914080" w:rsidRDefault="00914080" w:rsidP="006B795A">
      <w:pPr>
        <w:jc w:val="center"/>
      </w:pPr>
    </w:p>
    <w:p w:rsidR="00914080" w:rsidRPr="00914080" w:rsidRDefault="00042812" w:rsidP="00914080">
      <w:pPr>
        <w:spacing w:line="480" w:lineRule="auto"/>
        <w:jc w:val="center"/>
        <w:rPr>
          <w:b/>
          <w:szCs w:val="28"/>
        </w:rPr>
      </w:pPr>
      <w:r w:rsidRPr="00914080">
        <w:rPr>
          <w:b/>
          <w:szCs w:val="28"/>
        </w:rPr>
        <w:t xml:space="preserve"> </w:t>
      </w:r>
      <w:r w:rsidR="00914080" w:rsidRPr="00914080">
        <w:rPr>
          <w:b/>
          <w:szCs w:val="28"/>
        </w:rPr>
        <w:t>«</w:t>
      </w:r>
      <w:r w:rsidR="00914080" w:rsidRPr="00914080">
        <w:rPr>
          <w:b/>
        </w:rPr>
        <w:t>ТЬЮТОРСКОЕ СОПРОВОЖДЕНИЕ ОДАРЕННЫХ ДЕТЕЙ</w:t>
      </w:r>
      <w:r w:rsidR="00914080" w:rsidRPr="00914080">
        <w:rPr>
          <w:b/>
          <w:szCs w:val="28"/>
        </w:rPr>
        <w:t>»</w:t>
      </w:r>
    </w:p>
    <w:p w:rsidR="006B795A" w:rsidRDefault="006B795A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321941">
      <w:pPr>
        <w:spacing w:line="360" w:lineRule="auto"/>
        <w:jc w:val="center"/>
        <w:rPr>
          <w:sz w:val="28"/>
        </w:rPr>
      </w:pPr>
    </w:p>
    <w:p w:rsidR="00914080" w:rsidRDefault="00F26F3B" w:rsidP="00321941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914080">
        <w:rPr>
          <w:sz w:val="28"/>
          <w:szCs w:val="28"/>
        </w:rPr>
        <w:t xml:space="preserve">Валеева </w:t>
      </w:r>
      <w:proofErr w:type="spellStart"/>
      <w:r w:rsidR="00914080">
        <w:rPr>
          <w:sz w:val="28"/>
          <w:szCs w:val="28"/>
        </w:rPr>
        <w:t>Л</w:t>
      </w:r>
      <w:r>
        <w:rPr>
          <w:sz w:val="28"/>
          <w:szCs w:val="28"/>
        </w:rPr>
        <w:t>яйсан</w:t>
      </w:r>
      <w:proofErr w:type="spellEnd"/>
      <w:r>
        <w:rPr>
          <w:sz w:val="28"/>
          <w:szCs w:val="28"/>
        </w:rPr>
        <w:t xml:space="preserve"> Маратовна</w:t>
      </w:r>
    </w:p>
    <w:p w:rsidR="00914080" w:rsidRDefault="00F26F3B" w:rsidP="00321941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учитель начальных классов</w:t>
      </w:r>
    </w:p>
    <w:p w:rsidR="00914080" w:rsidRDefault="00F26F3B" w:rsidP="00321941">
      <w:pPr>
        <w:spacing w:line="360" w:lineRule="auto"/>
        <w:ind w:left="4956"/>
        <w:jc w:val="center"/>
        <w:rPr>
          <w:sz w:val="28"/>
        </w:rPr>
      </w:pPr>
      <w:r>
        <w:rPr>
          <w:sz w:val="28"/>
        </w:rPr>
        <w:t xml:space="preserve">        МОАУ «Башкирская гимназия»</w:t>
      </w: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6B795A">
      <w:pPr>
        <w:jc w:val="center"/>
        <w:rPr>
          <w:sz w:val="28"/>
        </w:rPr>
      </w:pPr>
    </w:p>
    <w:p w:rsidR="00914080" w:rsidRDefault="00914080" w:rsidP="00914080">
      <w:pPr>
        <w:jc w:val="center"/>
        <w:rPr>
          <w:b/>
          <w:i/>
          <w:sz w:val="28"/>
          <w:szCs w:val="28"/>
        </w:rPr>
      </w:pPr>
    </w:p>
    <w:p w:rsidR="00914080" w:rsidRDefault="00914080" w:rsidP="00914080">
      <w:pPr>
        <w:jc w:val="center"/>
        <w:rPr>
          <w:sz w:val="28"/>
          <w:szCs w:val="28"/>
        </w:rPr>
      </w:pPr>
      <w:r w:rsidRPr="001D691D">
        <w:rPr>
          <w:sz w:val="28"/>
          <w:szCs w:val="28"/>
        </w:rPr>
        <w:t>Нефтекамск</w:t>
      </w:r>
      <w:r w:rsidR="00F26F3B">
        <w:rPr>
          <w:sz w:val="28"/>
          <w:szCs w:val="28"/>
        </w:rPr>
        <w:t>,</w:t>
      </w:r>
      <w:r>
        <w:rPr>
          <w:sz w:val="28"/>
          <w:szCs w:val="28"/>
        </w:rPr>
        <w:t xml:space="preserve"> 2020г.</w:t>
      </w:r>
    </w:p>
    <w:p w:rsidR="007B0FCB" w:rsidRDefault="007B0FCB" w:rsidP="007B0FCB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7B0FCB" w:rsidRDefault="007B0FCB" w:rsidP="007B0FCB">
      <w:pPr>
        <w:tabs>
          <w:tab w:val="left" w:pos="900"/>
        </w:tabs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7B0FCB">
        <w:rPr>
          <w:b/>
          <w:sz w:val="28"/>
          <w:szCs w:val="28"/>
        </w:rPr>
        <w:lastRenderedPageBreak/>
        <w:t>Оглавление</w:t>
      </w:r>
    </w:p>
    <w:p w:rsidR="007B0FCB" w:rsidRDefault="007B0FCB" w:rsidP="007B0FCB">
      <w:pPr>
        <w:tabs>
          <w:tab w:val="left" w:pos="900"/>
        </w:tabs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7B0FCB" w:rsidRPr="007B0FCB" w:rsidRDefault="007B0FCB" w:rsidP="00AD4200">
      <w:pPr>
        <w:pStyle w:val="a5"/>
        <w:spacing w:line="360" w:lineRule="auto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>1. Краткая аннотация проекта…………………………………………………</w:t>
      </w:r>
      <w:r>
        <w:rPr>
          <w:color w:val="000000"/>
          <w:sz w:val="28"/>
          <w:szCs w:val="28"/>
        </w:rPr>
        <w:t>..</w:t>
      </w:r>
      <w:r w:rsidRPr="007B0FCB">
        <w:rPr>
          <w:color w:val="000000"/>
          <w:sz w:val="28"/>
          <w:szCs w:val="28"/>
        </w:rPr>
        <w:t xml:space="preserve"> 3</w:t>
      </w:r>
    </w:p>
    <w:p w:rsidR="007B0FCB" w:rsidRPr="007B0FCB" w:rsidRDefault="007B0FCB" w:rsidP="00AD4200">
      <w:pPr>
        <w:pStyle w:val="a5"/>
        <w:spacing w:line="360" w:lineRule="auto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>2. Обоснование необходимости проекта……………………………………</w:t>
      </w:r>
      <w:r>
        <w:rPr>
          <w:color w:val="000000"/>
          <w:sz w:val="28"/>
          <w:szCs w:val="28"/>
        </w:rPr>
        <w:t>..</w:t>
      </w:r>
      <w:r w:rsidRPr="007B0FCB">
        <w:rPr>
          <w:color w:val="000000"/>
          <w:sz w:val="28"/>
          <w:szCs w:val="28"/>
        </w:rPr>
        <w:t>... 4</w:t>
      </w:r>
    </w:p>
    <w:p w:rsidR="007B0FCB" w:rsidRPr="007B0FCB" w:rsidRDefault="007B0FCB" w:rsidP="00AD4200">
      <w:pPr>
        <w:pStyle w:val="a5"/>
        <w:spacing w:line="360" w:lineRule="auto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>3. Цели и задачи проекта……………………………………………</w:t>
      </w:r>
      <w:r>
        <w:rPr>
          <w:color w:val="000000"/>
          <w:sz w:val="28"/>
          <w:szCs w:val="28"/>
        </w:rPr>
        <w:t>..</w:t>
      </w:r>
      <w:r w:rsidRPr="007B0FCB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>.</w:t>
      </w:r>
      <w:r w:rsidRPr="007B0FCB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......5</w:t>
      </w:r>
    </w:p>
    <w:p w:rsidR="007B0FCB" w:rsidRPr="007B0FCB" w:rsidRDefault="007B0FCB" w:rsidP="00AD4200">
      <w:pPr>
        <w:pStyle w:val="a5"/>
        <w:spacing w:line="360" w:lineRule="auto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>4. Основное содержание проекта…………………………………………</w:t>
      </w:r>
      <w:r>
        <w:rPr>
          <w:color w:val="000000"/>
          <w:sz w:val="28"/>
          <w:szCs w:val="28"/>
        </w:rPr>
        <w:t>...</w:t>
      </w:r>
      <w:r w:rsidR="00AD4200">
        <w:rPr>
          <w:color w:val="000000"/>
          <w:sz w:val="28"/>
          <w:szCs w:val="28"/>
        </w:rPr>
        <w:t>……6</w:t>
      </w:r>
    </w:p>
    <w:p w:rsidR="007B0FCB" w:rsidRPr="007B0FCB" w:rsidRDefault="007B0FCB" w:rsidP="00AD4200">
      <w:pPr>
        <w:pStyle w:val="a5"/>
        <w:spacing w:line="360" w:lineRule="auto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>5.Ресурсы…………………………………………………………</w:t>
      </w:r>
      <w:r>
        <w:rPr>
          <w:color w:val="000000"/>
          <w:sz w:val="28"/>
          <w:szCs w:val="28"/>
        </w:rPr>
        <w:t>.</w:t>
      </w:r>
      <w:r w:rsidRPr="007B0FCB">
        <w:rPr>
          <w:color w:val="000000"/>
          <w:sz w:val="28"/>
          <w:szCs w:val="28"/>
        </w:rPr>
        <w:t>………...</w:t>
      </w:r>
      <w:r w:rsidR="00AD4200">
        <w:rPr>
          <w:color w:val="000000"/>
          <w:sz w:val="28"/>
          <w:szCs w:val="28"/>
        </w:rPr>
        <w:t>.........</w:t>
      </w:r>
      <w:r w:rsidR="001B7084">
        <w:rPr>
          <w:color w:val="000000"/>
          <w:sz w:val="28"/>
          <w:szCs w:val="28"/>
        </w:rPr>
        <w:t>9</w:t>
      </w:r>
    </w:p>
    <w:p w:rsidR="007B0FCB" w:rsidRPr="007B0FCB" w:rsidRDefault="007B0FCB" w:rsidP="00AD4200">
      <w:pPr>
        <w:pStyle w:val="a5"/>
        <w:spacing w:line="360" w:lineRule="auto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>6.Партнеры…………………………………………………………………</w:t>
      </w:r>
      <w:r>
        <w:rPr>
          <w:color w:val="000000"/>
          <w:sz w:val="28"/>
          <w:szCs w:val="28"/>
        </w:rPr>
        <w:t>.</w:t>
      </w:r>
      <w:r w:rsidRPr="007B0FCB">
        <w:rPr>
          <w:color w:val="000000"/>
          <w:sz w:val="28"/>
          <w:szCs w:val="28"/>
        </w:rPr>
        <w:t>…</w:t>
      </w:r>
      <w:r w:rsidR="00AD4200">
        <w:rPr>
          <w:color w:val="000000"/>
          <w:sz w:val="28"/>
          <w:szCs w:val="28"/>
        </w:rPr>
        <w:t>…</w:t>
      </w:r>
      <w:r w:rsidR="00196310">
        <w:rPr>
          <w:color w:val="000000"/>
          <w:sz w:val="28"/>
          <w:szCs w:val="28"/>
        </w:rPr>
        <w:t>11</w:t>
      </w:r>
    </w:p>
    <w:p w:rsidR="007B0FCB" w:rsidRPr="007B0FCB" w:rsidRDefault="007B0FCB" w:rsidP="00AD4200">
      <w:pPr>
        <w:pStyle w:val="a5"/>
        <w:spacing w:line="360" w:lineRule="auto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>7. Целевая аудитория……………………………………………………………</w:t>
      </w:r>
      <w:r w:rsidR="00AD4200">
        <w:rPr>
          <w:color w:val="000000"/>
          <w:sz w:val="28"/>
          <w:szCs w:val="28"/>
        </w:rPr>
        <w:t>.1</w:t>
      </w:r>
      <w:r w:rsidR="001B7084">
        <w:rPr>
          <w:color w:val="000000"/>
          <w:sz w:val="28"/>
          <w:szCs w:val="28"/>
        </w:rPr>
        <w:t>1</w:t>
      </w:r>
    </w:p>
    <w:p w:rsidR="007B0FCB" w:rsidRPr="007B0FCB" w:rsidRDefault="007B0FCB" w:rsidP="00AD4200">
      <w:pPr>
        <w:pStyle w:val="a5"/>
        <w:spacing w:line="360" w:lineRule="auto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>8. План реализации проекта…………………………………………………</w:t>
      </w:r>
      <w:r>
        <w:rPr>
          <w:color w:val="000000"/>
          <w:sz w:val="28"/>
          <w:szCs w:val="28"/>
        </w:rPr>
        <w:t>…</w:t>
      </w:r>
      <w:r w:rsidRPr="007B0FCB">
        <w:rPr>
          <w:color w:val="000000"/>
          <w:sz w:val="28"/>
          <w:szCs w:val="28"/>
        </w:rPr>
        <w:t xml:space="preserve"> </w:t>
      </w:r>
      <w:r w:rsidR="00AD4200">
        <w:rPr>
          <w:color w:val="000000"/>
          <w:sz w:val="28"/>
          <w:szCs w:val="28"/>
        </w:rPr>
        <w:t>1</w:t>
      </w:r>
      <w:r w:rsidR="001B7084">
        <w:rPr>
          <w:color w:val="000000"/>
          <w:sz w:val="28"/>
          <w:szCs w:val="28"/>
        </w:rPr>
        <w:t>1</w:t>
      </w:r>
    </w:p>
    <w:p w:rsidR="007B0FCB" w:rsidRPr="007B0FCB" w:rsidRDefault="007B0FCB" w:rsidP="00AD4200">
      <w:pPr>
        <w:pStyle w:val="a5"/>
        <w:spacing w:line="360" w:lineRule="auto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 xml:space="preserve">9. Ожидаемые результаты и социальный эффект…………………………….. </w:t>
      </w:r>
      <w:r w:rsidR="001B7084">
        <w:rPr>
          <w:color w:val="000000"/>
          <w:sz w:val="28"/>
          <w:szCs w:val="28"/>
        </w:rPr>
        <w:t>12</w:t>
      </w:r>
    </w:p>
    <w:p w:rsidR="007B0FCB" w:rsidRPr="007B0FCB" w:rsidRDefault="007B0FCB" w:rsidP="00AD4200">
      <w:pPr>
        <w:pStyle w:val="a5"/>
        <w:spacing w:line="360" w:lineRule="auto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>10. Перспективы дальнейшего развития проекта……………………………. .</w:t>
      </w:r>
      <w:r w:rsidR="001B7084">
        <w:rPr>
          <w:color w:val="000000"/>
          <w:sz w:val="28"/>
          <w:szCs w:val="28"/>
        </w:rPr>
        <w:t>13</w:t>
      </w:r>
    </w:p>
    <w:p w:rsidR="007B0FCB" w:rsidRPr="007B0FCB" w:rsidRDefault="007B0FCB" w:rsidP="00AD4200">
      <w:pPr>
        <w:pStyle w:val="a5"/>
        <w:spacing w:line="360" w:lineRule="auto"/>
        <w:ind w:left="0"/>
        <w:rPr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>11.Список литературы………………………………………………………...</w:t>
      </w:r>
      <w:r>
        <w:rPr>
          <w:color w:val="000000"/>
          <w:sz w:val="28"/>
          <w:szCs w:val="28"/>
        </w:rPr>
        <w:t>...</w:t>
      </w:r>
      <w:r w:rsidRPr="007B0FCB">
        <w:rPr>
          <w:color w:val="000000"/>
          <w:sz w:val="28"/>
          <w:szCs w:val="28"/>
        </w:rPr>
        <w:t xml:space="preserve"> </w:t>
      </w:r>
      <w:r w:rsidR="001B7084">
        <w:rPr>
          <w:color w:val="000000"/>
          <w:sz w:val="28"/>
          <w:szCs w:val="28"/>
        </w:rPr>
        <w:t>18</w:t>
      </w:r>
    </w:p>
    <w:p w:rsidR="007B0FCB" w:rsidRPr="007B0FCB" w:rsidRDefault="007B0FCB" w:rsidP="00AD4200">
      <w:pPr>
        <w:pStyle w:val="a5"/>
        <w:spacing w:line="360" w:lineRule="auto"/>
        <w:ind w:left="0"/>
        <w:rPr>
          <w:rFonts w:ascii="&amp;quot" w:hAnsi="&amp;quot"/>
          <w:color w:val="000000"/>
          <w:sz w:val="28"/>
          <w:szCs w:val="28"/>
        </w:rPr>
      </w:pPr>
      <w:r w:rsidRPr="007B0FCB">
        <w:rPr>
          <w:color w:val="000000"/>
          <w:sz w:val="28"/>
          <w:szCs w:val="28"/>
        </w:rPr>
        <w:t>12. Приложения…………………………………………………………………</w:t>
      </w:r>
      <w:r w:rsidR="001B7084">
        <w:rPr>
          <w:color w:val="000000"/>
          <w:sz w:val="28"/>
          <w:szCs w:val="28"/>
        </w:rPr>
        <w:t>.19</w:t>
      </w: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321941" w:rsidRDefault="00321941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Default="007B0FCB" w:rsidP="007B0FCB">
      <w:pPr>
        <w:spacing w:line="294" w:lineRule="atLeast"/>
        <w:rPr>
          <w:rFonts w:ascii="&amp;quot" w:hAnsi="&amp;quot"/>
          <w:color w:val="000000"/>
          <w:sz w:val="21"/>
          <w:szCs w:val="21"/>
        </w:rPr>
      </w:pPr>
    </w:p>
    <w:p w:rsidR="007B0FCB" w:rsidRPr="00AD4200" w:rsidRDefault="007B0FCB" w:rsidP="00AD4200">
      <w:pPr>
        <w:spacing w:line="360" w:lineRule="auto"/>
        <w:jc w:val="center"/>
        <w:rPr>
          <w:b/>
          <w:sz w:val="28"/>
          <w:szCs w:val="28"/>
        </w:rPr>
      </w:pPr>
      <w:r w:rsidRPr="00AD4200">
        <w:rPr>
          <w:b/>
          <w:sz w:val="28"/>
          <w:szCs w:val="28"/>
        </w:rPr>
        <w:lastRenderedPageBreak/>
        <w:t xml:space="preserve">Аннотация </w:t>
      </w:r>
    </w:p>
    <w:p w:rsidR="007B0FCB" w:rsidRPr="00AD4200" w:rsidRDefault="007B0FCB" w:rsidP="00AD4200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4200">
        <w:rPr>
          <w:color w:val="000000"/>
          <w:sz w:val="28"/>
          <w:szCs w:val="28"/>
          <w:shd w:val="clear" w:color="auto" w:fill="FFFFFF"/>
        </w:rPr>
        <w:t xml:space="preserve">Проект предназначен для учителей начальных классов, заинтересованных в повышении качества работы с одаренными детьми и нацеленных на результат. </w:t>
      </w:r>
    </w:p>
    <w:p w:rsidR="007B0FCB" w:rsidRPr="00AD4200" w:rsidRDefault="007B0FCB" w:rsidP="00AD4200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4200">
        <w:rPr>
          <w:color w:val="000000"/>
          <w:sz w:val="28"/>
          <w:szCs w:val="28"/>
          <w:shd w:val="clear" w:color="auto" w:fill="FFFFFF"/>
        </w:rPr>
        <w:t xml:space="preserve">Предлагаемый проект ориентирован на создание в школе системы работы с одаренными детьми через организацию </w:t>
      </w:r>
      <w:proofErr w:type="spellStart"/>
      <w:r w:rsidRPr="00AD4200">
        <w:rPr>
          <w:color w:val="000000"/>
          <w:sz w:val="28"/>
          <w:szCs w:val="28"/>
          <w:shd w:val="clear" w:color="auto" w:fill="FFFFFF"/>
        </w:rPr>
        <w:t>тьюторского</w:t>
      </w:r>
      <w:proofErr w:type="spellEnd"/>
      <w:r w:rsidRPr="00AD4200">
        <w:rPr>
          <w:color w:val="000000"/>
          <w:sz w:val="28"/>
          <w:szCs w:val="28"/>
          <w:shd w:val="clear" w:color="auto" w:fill="FFFFFF"/>
        </w:rPr>
        <w:t xml:space="preserve"> сопровождения. Решение этой задачи планируется через  вовлечение в роль </w:t>
      </w:r>
      <w:proofErr w:type="spellStart"/>
      <w:r w:rsidRPr="00AD4200">
        <w:rPr>
          <w:color w:val="000000"/>
          <w:sz w:val="28"/>
          <w:szCs w:val="28"/>
          <w:shd w:val="clear" w:color="auto" w:fill="FFFFFF"/>
        </w:rPr>
        <w:t>тьютора</w:t>
      </w:r>
      <w:proofErr w:type="spellEnd"/>
      <w:r w:rsidRPr="00AD4200">
        <w:rPr>
          <w:color w:val="000000"/>
          <w:sz w:val="28"/>
          <w:szCs w:val="28"/>
          <w:shd w:val="clear" w:color="auto" w:fill="FFFFFF"/>
        </w:rPr>
        <w:t>, как педагогов образовательного учреждения, так и родителей.</w:t>
      </w:r>
    </w:p>
    <w:p w:rsidR="007B0FCB" w:rsidRPr="00AD4200" w:rsidRDefault="007B0FCB" w:rsidP="00AD4200">
      <w:pPr>
        <w:spacing w:line="360" w:lineRule="auto"/>
        <w:ind w:firstLine="708"/>
        <w:jc w:val="both"/>
        <w:rPr>
          <w:sz w:val="28"/>
          <w:szCs w:val="28"/>
        </w:rPr>
      </w:pPr>
      <w:r w:rsidRPr="00AD4200">
        <w:rPr>
          <w:color w:val="000000"/>
          <w:sz w:val="28"/>
          <w:szCs w:val="28"/>
          <w:shd w:val="clear" w:color="auto" w:fill="FFFFFF"/>
        </w:rPr>
        <w:t>Срок реализации проекта: начальное общее образование.</w:t>
      </w:r>
    </w:p>
    <w:p w:rsidR="007B0FCB" w:rsidRPr="00AD4200" w:rsidRDefault="007B0FCB" w:rsidP="00AD420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94EB2">
        <w:rPr>
          <w:color w:val="000000"/>
          <w:sz w:val="28"/>
          <w:szCs w:val="28"/>
        </w:rPr>
        <w:t>Основные разделы данной работы посвящены формулировке проблемы, постановке цели и задач, определению актуальности, новизны и практической значимости проекта.</w:t>
      </w:r>
    </w:p>
    <w:p w:rsidR="007B0FCB" w:rsidRPr="00AD4200" w:rsidRDefault="007B0FCB" w:rsidP="00AD4200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4200">
        <w:rPr>
          <w:sz w:val="28"/>
          <w:szCs w:val="28"/>
        </w:rPr>
        <w:t>Цель проекта: создание социально-педагогических условий для выявления, поддержки, сохранения и развития одаренности у младших школьников.</w:t>
      </w:r>
    </w:p>
    <w:p w:rsidR="00AD4200" w:rsidRPr="00AD4200" w:rsidRDefault="007B0FCB" w:rsidP="00AD420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 xml:space="preserve">Продуктом проекта является образовательная программа </w:t>
      </w:r>
      <w:r w:rsidRPr="00AD4200">
        <w:rPr>
          <w:sz w:val="28"/>
          <w:szCs w:val="28"/>
        </w:rPr>
        <w:t>«</w:t>
      </w:r>
      <w:proofErr w:type="spellStart"/>
      <w:r w:rsidRPr="00AD4200">
        <w:rPr>
          <w:sz w:val="28"/>
          <w:szCs w:val="28"/>
        </w:rPr>
        <w:t>Тьюторское</w:t>
      </w:r>
      <w:proofErr w:type="spellEnd"/>
      <w:r w:rsidRPr="00AD4200">
        <w:rPr>
          <w:sz w:val="28"/>
          <w:szCs w:val="28"/>
        </w:rPr>
        <w:t xml:space="preserve"> сопровождение одаренных детей» </w:t>
      </w:r>
      <w:r w:rsidRPr="00AD4200">
        <w:rPr>
          <w:color w:val="000000"/>
          <w:sz w:val="28"/>
          <w:szCs w:val="28"/>
        </w:rPr>
        <w:t xml:space="preserve">и </w:t>
      </w:r>
      <w:r w:rsidRPr="00494EB2">
        <w:rPr>
          <w:color w:val="000000"/>
          <w:sz w:val="28"/>
          <w:szCs w:val="28"/>
        </w:rPr>
        <w:t>результаты образовательной деятельности по заявленной теме</w:t>
      </w:r>
      <w:r w:rsidR="00AD4200" w:rsidRPr="00AD4200">
        <w:rPr>
          <w:color w:val="000000"/>
          <w:sz w:val="28"/>
          <w:szCs w:val="28"/>
        </w:rPr>
        <w:t>, статьи и публикации педагогов-</w:t>
      </w:r>
      <w:proofErr w:type="spellStart"/>
      <w:r w:rsidR="00AD4200" w:rsidRPr="00AD4200">
        <w:rPr>
          <w:color w:val="000000"/>
          <w:sz w:val="28"/>
          <w:szCs w:val="28"/>
        </w:rPr>
        <w:t>тьюторов</w:t>
      </w:r>
      <w:proofErr w:type="spellEnd"/>
      <w:r w:rsidR="00AD4200" w:rsidRPr="00AD4200">
        <w:rPr>
          <w:color w:val="000000"/>
          <w:sz w:val="28"/>
          <w:szCs w:val="28"/>
        </w:rPr>
        <w:t>,</w:t>
      </w:r>
    </w:p>
    <w:p w:rsidR="00AD4200" w:rsidRPr="00AD4200" w:rsidRDefault="00AD4200" w:rsidP="00AD420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методические рекомендации по сопровождению одаренности.</w:t>
      </w:r>
    </w:p>
    <w:p w:rsidR="007B0FCB" w:rsidRPr="00494EB2" w:rsidRDefault="007B0FCB" w:rsidP="00AD4200">
      <w:pPr>
        <w:spacing w:line="360" w:lineRule="auto"/>
        <w:ind w:firstLine="708"/>
        <w:jc w:val="both"/>
        <w:rPr>
          <w:sz w:val="28"/>
          <w:szCs w:val="28"/>
        </w:rPr>
      </w:pPr>
      <w:r w:rsidRPr="00AD4200">
        <w:rPr>
          <w:color w:val="000000"/>
          <w:sz w:val="28"/>
          <w:szCs w:val="28"/>
        </w:rPr>
        <w:t>Критерием</w:t>
      </w:r>
      <w:r w:rsidRPr="00494EB2">
        <w:rPr>
          <w:color w:val="000000"/>
          <w:sz w:val="28"/>
          <w:szCs w:val="28"/>
        </w:rPr>
        <w:t xml:space="preserve"> эффективности являются показатели динамики достижений учащихся, с учётом участия обучающихся в конференциях, </w:t>
      </w:r>
      <w:r w:rsidRPr="00AD4200">
        <w:rPr>
          <w:color w:val="000000"/>
          <w:sz w:val="28"/>
          <w:szCs w:val="28"/>
        </w:rPr>
        <w:t>олимпиадах, конкурсах.</w:t>
      </w:r>
    </w:p>
    <w:p w:rsidR="007B0FCB" w:rsidRPr="00494EB2" w:rsidRDefault="007B0FCB" w:rsidP="00AD420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94EB2">
        <w:rPr>
          <w:color w:val="000000"/>
          <w:sz w:val="28"/>
          <w:szCs w:val="28"/>
        </w:rPr>
        <w:t>Данная работа содержит приложения педагогического опыта и список информационных источников, использованных в работе.</w:t>
      </w:r>
    </w:p>
    <w:p w:rsidR="007B0FCB" w:rsidRPr="00494EB2" w:rsidRDefault="007B0FCB" w:rsidP="00AD4200">
      <w:pPr>
        <w:spacing w:line="360" w:lineRule="auto"/>
        <w:jc w:val="both"/>
        <w:rPr>
          <w:color w:val="000000"/>
          <w:sz w:val="28"/>
          <w:szCs w:val="28"/>
        </w:rPr>
      </w:pPr>
    </w:p>
    <w:p w:rsidR="007B0FCB" w:rsidRPr="00AD4200" w:rsidRDefault="007B0FCB" w:rsidP="00AD4200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B0FCB" w:rsidRPr="00AD4200" w:rsidRDefault="007B0FCB" w:rsidP="00AD4200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B0FCB" w:rsidRDefault="007B0FCB" w:rsidP="00AD4200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AD4200" w:rsidRDefault="00AD4200" w:rsidP="00AD4200">
      <w:pPr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AD4200" w:rsidRPr="00AD4200" w:rsidRDefault="00AD4200" w:rsidP="00AD4200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F741B0" w:rsidRPr="00AD4200" w:rsidRDefault="00F741B0" w:rsidP="00AD4200">
      <w:pPr>
        <w:tabs>
          <w:tab w:val="left" w:pos="90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lastRenderedPageBreak/>
        <w:t>Качественный скачок в развитии новых технологий повлек</w:t>
      </w:r>
      <w:r w:rsidRPr="00AD4200">
        <w:rPr>
          <w:b/>
          <w:sz w:val="28"/>
          <w:szCs w:val="28"/>
        </w:rPr>
        <w:t xml:space="preserve"> </w:t>
      </w:r>
      <w:r w:rsidRPr="00AD4200">
        <w:rPr>
          <w:sz w:val="28"/>
          <w:szCs w:val="28"/>
        </w:rPr>
        <w:t>за  собой потребность общества в людях, способных нестандартно решать новые проблемы, вносить новое содержание во все сферы жизнедеятельности. Выполнить эту потребность можно только путем сохранения и преумножения интеллектуального потенциала страны.</w:t>
      </w:r>
    </w:p>
    <w:p w:rsidR="00F741B0" w:rsidRPr="00AD4200" w:rsidRDefault="00F741B0" w:rsidP="00AD4200">
      <w:pPr>
        <w:tabs>
          <w:tab w:val="left" w:pos="90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200">
        <w:rPr>
          <w:b/>
          <w:sz w:val="28"/>
          <w:szCs w:val="28"/>
        </w:rPr>
        <w:t xml:space="preserve">Актуальность: </w:t>
      </w:r>
      <w:r w:rsidRPr="00AD4200">
        <w:rPr>
          <w:sz w:val="28"/>
          <w:szCs w:val="28"/>
        </w:rPr>
        <w:t xml:space="preserve"> целевым ориентиром современного российского образования является индивидуальное развитие личности каждого обучающегося (Стратегия инновационного развития Российской Федерации в период до 2020 года, Национальная образовательная инициатива «Наша новая школа»).   </w:t>
      </w:r>
    </w:p>
    <w:p w:rsidR="00F741B0" w:rsidRPr="00AD4200" w:rsidRDefault="00F741B0" w:rsidP="00AD4200">
      <w:pPr>
        <w:tabs>
          <w:tab w:val="left" w:pos="90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Педагогический опыт инновационных школ показал, что для разрешения возникшего противоречия между целями и средствами современного образования необходимо построить педагогическую технологию </w:t>
      </w:r>
      <w:proofErr w:type="spellStart"/>
      <w:r w:rsidRPr="00AD4200">
        <w:rPr>
          <w:sz w:val="28"/>
          <w:szCs w:val="28"/>
        </w:rPr>
        <w:t>тьюторства</w:t>
      </w:r>
      <w:proofErr w:type="spellEnd"/>
      <w:r w:rsidRPr="00AD4200">
        <w:rPr>
          <w:sz w:val="28"/>
          <w:szCs w:val="28"/>
        </w:rPr>
        <w:t xml:space="preserve">, позволяющую не только выявлять одаренных детей, но и сопровождать их развитие. </w:t>
      </w:r>
    </w:p>
    <w:p w:rsidR="00F741B0" w:rsidRDefault="00F741B0" w:rsidP="00AD4200">
      <w:pPr>
        <w:tabs>
          <w:tab w:val="left" w:pos="90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Суть </w:t>
      </w:r>
      <w:proofErr w:type="spellStart"/>
      <w:r w:rsidRPr="00AD4200">
        <w:rPr>
          <w:sz w:val="28"/>
          <w:szCs w:val="28"/>
        </w:rPr>
        <w:t>тьюторского</w:t>
      </w:r>
      <w:proofErr w:type="spellEnd"/>
      <w:r w:rsidRPr="00AD4200">
        <w:rPr>
          <w:sz w:val="28"/>
          <w:szCs w:val="28"/>
        </w:rPr>
        <w:t xml:space="preserve"> сопровождения заключается в организации работы на материале реальной жизни ребенка (учебной, трудовой и т. д.), в расширении его собственных возможностей, подключении субъективного отношения к построению собственного продвижения к успеху.</w:t>
      </w:r>
    </w:p>
    <w:p w:rsidR="00196310" w:rsidRPr="00196310" w:rsidRDefault="00196310" w:rsidP="00AD4200">
      <w:pPr>
        <w:tabs>
          <w:tab w:val="left" w:pos="90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6310">
        <w:rPr>
          <w:b/>
          <w:bCs/>
          <w:iCs/>
          <w:color w:val="000000"/>
          <w:sz w:val="28"/>
          <w:szCs w:val="28"/>
        </w:rPr>
        <w:t>Актуальность педагогического опыта</w:t>
      </w:r>
      <w:r w:rsidRPr="00196310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МОАУ</w:t>
      </w:r>
      <w:r w:rsidRPr="00196310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Башкирская гимназия</w:t>
      </w:r>
      <w:r w:rsidRPr="00196310">
        <w:rPr>
          <w:color w:val="000000"/>
          <w:sz w:val="28"/>
          <w:szCs w:val="28"/>
        </w:rPr>
        <w:t>» состоит в том, что он является составной частью «Программы развития школы» и её подпрограмм</w:t>
      </w:r>
      <w:r>
        <w:rPr>
          <w:color w:val="000000"/>
          <w:sz w:val="28"/>
          <w:szCs w:val="28"/>
        </w:rPr>
        <w:t>ы</w:t>
      </w:r>
      <w:r w:rsidRPr="00196310">
        <w:rPr>
          <w:color w:val="000000"/>
          <w:sz w:val="28"/>
          <w:szCs w:val="28"/>
        </w:rPr>
        <w:t xml:space="preserve">  «Одаренные дети».</w:t>
      </w:r>
    </w:p>
    <w:p w:rsidR="00F741B0" w:rsidRPr="00AD4200" w:rsidRDefault="00F741B0" w:rsidP="00AD4200">
      <w:pPr>
        <w:tabs>
          <w:tab w:val="left" w:pos="90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Анализ образовательной ситуации позволил выявить </w:t>
      </w:r>
      <w:r w:rsidRPr="00AD4200">
        <w:rPr>
          <w:b/>
          <w:sz w:val="28"/>
          <w:szCs w:val="28"/>
        </w:rPr>
        <w:t>проблемы,</w:t>
      </w:r>
      <w:r w:rsidRPr="00AD4200">
        <w:rPr>
          <w:sz w:val="28"/>
          <w:szCs w:val="28"/>
        </w:rPr>
        <w:t xml:space="preserve"> главной из которых является отсутствие системности в организации сопровождения развития одаренных детей в гимназии, в том числе: </w:t>
      </w:r>
    </w:p>
    <w:p w:rsidR="00F741B0" w:rsidRPr="00AD4200" w:rsidRDefault="00F741B0" w:rsidP="00AD4200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4200">
        <w:rPr>
          <w:rFonts w:eastAsiaTheme="minorHAnsi"/>
          <w:sz w:val="28"/>
          <w:szCs w:val="28"/>
          <w:lang w:eastAsia="en-US"/>
        </w:rPr>
        <w:t>- не определены ведущие направления в этой деятельности;</w:t>
      </w:r>
    </w:p>
    <w:p w:rsidR="00F741B0" w:rsidRPr="00AD4200" w:rsidRDefault="00F741B0" w:rsidP="00AD4200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4200">
        <w:rPr>
          <w:rFonts w:eastAsiaTheme="minorHAnsi"/>
          <w:sz w:val="28"/>
          <w:szCs w:val="28"/>
          <w:lang w:eastAsia="en-US"/>
        </w:rPr>
        <w:t>- слабо ведется работа по организации взаимодействия с родителями в вопросах поддержки и сопровождения одаренности;</w:t>
      </w:r>
    </w:p>
    <w:p w:rsidR="00F741B0" w:rsidRPr="00AD4200" w:rsidRDefault="00F741B0" w:rsidP="00AD4200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4200">
        <w:rPr>
          <w:rFonts w:eastAsiaTheme="minorHAnsi"/>
          <w:sz w:val="28"/>
          <w:szCs w:val="28"/>
          <w:lang w:eastAsia="en-US"/>
        </w:rPr>
        <w:t>- недостаточна мотивационная поддержка работы с одаренными детьми в гимназии;</w:t>
      </w:r>
    </w:p>
    <w:p w:rsidR="00F741B0" w:rsidRPr="00AD4200" w:rsidRDefault="00F741B0" w:rsidP="00AD4200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4200">
        <w:rPr>
          <w:rFonts w:eastAsiaTheme="minorHAnsi"/>
          <w:sz w:val="28"/>
          <w:szCs w:val="28"/>
          <w:lang w:eastAsia="en-US"/>
        </w:rPr>
        <w:lastRenderedPageBreak/>
        <w:t>- не отработана система диагностических процедур и методов, направленных на выявление одаренных детей, отсутствует мониторинг их продвижения в социуме;</w:t>
      </w:r>
    </w:p>
    <w:p w:rsidR="00F741B0" w:rsidRPr="00AD4200" w:rsidRDefault="00F741B0" w:rsidP="00AD4200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4200">
        <w:rPr>
          <w:rFonts w:eastAsiaTheme="minorHAnsi"/>
          <w:sz w:val="28"/>
          <w:szCs w:val="28"/>
          <w:lang w:eastAsia="en-US"/>
        </w:rPr>
        <w:t>- малоэффективна информационная база сопровождения одаренных детей.</w:t>
      </w:r>
    </w:p>
    <w:p w:rsidR="00F741B0" w:rsidRPr="00AD4200" w:rsidRDefault="00F741B0" w:rsidP="00AD4200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4200">
        <w:rPr>
          <w:rFonts w:eastAsiaTheme="minorHAnsi"/>
          <w:sz w:val="28"/>
          <w:szCs w:val="28"/>
          <w:lang w:eastAsia="en-US"/>
        </w:rPr>
        <w:t xml:space="preserve">Результаты анализа позволили разработать </w:t>
      </w:r>
      <w:r w:rsidRPr="00AD4200">
        <w:rPr>
          <w:rFonts w:eastAsiaTheme="minorHAnsi"/>
          <w:bCs/>
          <w:iCs/>
          <w:sz w:val="28"/>
          <w:szCs w:val="28"/>
          <w:lang w:eastAsia="en-US"/>
        </w:rPr>
        <w:t xml:space="preserve">модель </w:t>
      </w:r>
      <w:proofErr w:type="spellStart"/>
      <w:r w:rsidRPr="00AD4200">
        <w:rPr>
          <w:rFonts w:eastAsiaTheme="minorHAnsi"/>
          <w:bCs/>
          <w:iCs/>
          <w:sz w:val="28"/>
          <w:szCs w:val="28"/>
          <w:lang w:eastAsia="en-US"/>
        </w:rPr>
        <w:t>тьюторского</w:t>
      </w:r>
      <w:proofErr w:type="spellEnd"/>
      <w:r w:rsidRPr="00AD4200">
        <w:rPr>
          <w:rFonts w:eastAsiaTheme="minorHAnsi"/>
          <w:bCs/>
          <w:iCs/>
          <w:sz w:val="28"/>
          <w:szCs w:val="28"/>
          <w:lang w:eastAsia="en-US"/>
        </w:rPr>
        <w:t xml:space="preserve"> сопровождения одаренных детей в гимназии </w:t>
      </w:r>
      <w:r w:rsidRPr="00AD4200">
        <w:rPr>
          <w:rFonts w:eastAsiaTheme="minorHAnsi"/>
          <w:sz w:val="28"/>
          <w:szCs w:val="28"/>
          <w:lang w:eastAsia="en-US"/>
        </w:rPr>
        <w:t>с учетом возможностей и особенностей образовательного</w:t>
      </w:r>
      <w:r w:rsidRPr="00AD4200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AD4200">
        <w:rPr>
          <w:rFonts w:eastAsiaTheme="minorHAnsi"/>
          <w:sz w:val="28"/>
          <w:szCs w:val="28"/>
          <w:lang w:eastAsia="en-US"/>
        </w:rPr>
        <w:t>учреждения.</w:t>
      </w:r>
    </w:p>
    <w:p w:rsidR="00F741B0" w:rsidRPr="00AD4200" w:rsidRDefault="00F637A7" w:rsidP="00AD4200">
      <w:pPr>
        <w:spacing w:line="360" w:lineRule="auto"/>
        <w:ind w:firstLine="708"/>
        <w:contextualSpacing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AD4200">
        <w:rPr>
          <w:rFonts w:eastAsiaTheme="minorEastAsia"/>
          <w:sz w:val="28"/>
          <w:szCs w:val="28"/>
          <w:shd w:val="clear" w:color="auto" w:fill="FFFFFF"/>
        </w:rPr>
        <w:t>Проект направлен</w:t>
      </w:r>
      <w:r w:rsidR="00F741B0" w:rsidRPr="00AD4200">
        <w:rPr>
          <w:rFonts w:eastAsiaTheme="minorEastAsia"/>
          <w:sz w:val="28"/>
          <w:szCs w:val="28"/>
          <w:shd w:val="clear" w:color="auto" w:fill="FFFFFF"/>
        </w:rPr>
        <w:t xml:space="preserve"> на совершенствование образовательной среды, которая создаёт условия для выявления, сохранения и развития одарённых детей, реализацию индивидуальных потенциальных возможностей о</w:t>
      </w:r>
      <w:r w:rsidRPr="00AD4200">
        <w:rPr>
          <w:rFonts w:eastAsiaTheme="minorEastAsia"/>
          <w:sz w:val="28"/>
          <w:szCs w:val="28"/>
          <w:shd w:val="clear" w:color="auto" w:fill="FFFFFF"/>
        </w:rPr>
        <w:t>бучающихся. Реализация проекта</w:t>
      </w:r>
      <w:r w:rsidR="00F741B0" w:rsidRPr="00AD4200">
        <w:rPr>
          <w:rFonts w:eastAsiaTheme="minorEastAsia"/>
          <w:sz w:val="28"/>
          <w:szCs w:val="28"/>
          <w:shd w:val="clear" w:color="auto" w:fill="FFFFFF"/>
        </w:rPr>
        <w:t xml:space="preserve"> позволит развить систему работы с одарёнными детьми, повысить квалификацию педагогических работников, организовать работу по повышению педагогической компетенции родителей.</w:t>
      </w:r>
    </w:p>
    <w:p w:rsidR="00F741B0" w:rsidRPr="00AD4200" w:rsidRDefault="00F741B0" w:rsidP="00AD420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D4200">
        <w:rPr>
          <w:rFonts w:eastAsiaTheme="minorEastAsia"/>
          <w:b/>
          <w:sz w:val="28"/>
          <w:szCs w:val="28"/>
        </w:rPr>
        <w:t>Целью</w:t>
      </w:r>
      <w:r w:rsidR="00F637A7" w:rsidRPr="00AD4200">
        <w:rPr>
          <w:rFonts w:eastAsiaTheme="minorEastAsia"/>
          <w:sz w:val="28"/>
          <w:szCs w:val="28"/>
        </w:rPr>
        <w:t xml:space="preserve"> проекта</w:t>
      </w:r>
      <w:r w:rsidRPr="00AD4200">
        <w:rPr>
          <w:rFonts w:eastAsiaTheme="minorEastAsia"/>
          <w:sz w:val="28"/>
          <w:szCs w:val="28"/>
        </w:rPr>
        <w:t xml:space="preserve"> является </w:t>
      </w:r>
      <w:r w:rsidRPr="00AD4200">
        <w:rPr>
          <w:sz w:val="28"/>
          <w:szCs w:val="28"/>
        </w:rPr>
        <w:t>создание социально-педагогических условий для выявления, поддержки, сохранения и развития одаренности у младших школьников</w:t>
      </w:r>
      <w:r w:rsidR="00F637A7" w:rsidRPr="00AD4200">
        <w:rPr>
          <w:sz w:val="28"/>
          <w:szCs w:val="28"/>
        </w:rPr>
        <w:t xml:space="preserve"> через </w:t>
      </w:r>
      <w:proofErr w:type="spellStart"/>
      <w:r w:rsidR="00F637A7" w:rsidRPr="00AD4200">
        <w:rPr>
          <w:sz w:val="28"/>
          <w:szCs w:val="28"/>
        </w:rPr>
        <w:t>тьюторское</w:t>
      </w:r>
      <w:proofErr w:type="spellEnd"/>
      <w:r w:rsidR="00F637A7" w:rsidRPr="00AD4200">
        <w:rPr>
          <w:sz w:val="28"/>
          <w:szCs w:val="28"/>
        </w:rPr>
        <w:t xml:space="preserve"> сопровождение.</w:t>
      </w:r>
      <w:r w:rsidRPr="00AD4200">
        <w:rPr>
          <w:sz w:val="28"/>
          <w:szCs w:val="28"/>
        </w:rPr>
        <w:t xml:space="preserve">  </w:t>
      </w:r>
    </w:p>
    <w:p w:rsidR="00F741B0" w:rsidRPr="00AD4200" w:rsidRDefault="00F637A7" w:rsidP="00AD420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D4200">
        <w:rPr>
          <w:rFonts w:eastAsiaTheme="minorEastAsia"/>
          <w:b/>
          <w:sz w:val="28"/>
          <w:szCs w:val="28"/>
        </w:rPr>
        <w:t>Задачи проекта</w:t>
      </w:r>
      <w:r w:rsidR="00F741B0" w:rsidRPr="00AD4200">
        <w:rPr>
          <w:rFonts w:eastAsiaTheme="minorEastAsia"/>
          <w:b/>
          <w:sz w:val="28"/>
          <w:szCs w:val="28"/>
        </w:rPr>
        <w:t>:</w:t>
      </w:r>
      <w:r w:rsidR="00F741B0" w:rsidRPr="00AD4200">
        <w:rPr>
          <w:sz w:val="28"/>
          <w:szCs w:val="28"/>
        </w:rPr>
        <w:t xml:space="preserve"> </w:t>
      </w:r>
    </w:p>
    <w:p w:rsidR="00F741B0" w:rsidRPr="00AD4200" w:rsidRDefault="00F741B0" w:rsidP="00AD4200">
      <w:pPr>
        <w:spacing w:line="360" w:lineRule="auto"/>
        <w:contextualSpacing/>
        <w:rPr>
          <w:sz w:val="28"/>
          <w:szCs w:val="28"/>
        </w:rPr>
      </w:pPr>
      <w:r w:rsidRPr="00AD4200">
        <w:rPr>
          <w:sz w:val="28"/>
          <w:szCs w:val="28"/>
        </w:rPr>
        <w:t xml:space="preserve">- выявление    и     развитие    образовательных     мотивов     и      интересов обучающихся;  </w:t>
      </w:r>
    </w:p>
    <w:p w:rsidR="00F637A7" w:rsidRPr="00AD4200" w:rsidRDefault="00F637A7" w:rsidP="00AD4200">
      <w:pPr>
        <w:spacing w:line="360" w:lineRule="auto"/>
        <w:contextualSpacing/>
        <w:rPr>
          <w:sz w:val="28"/>
          <w:szCs w:val="28"/>
        </w:rPr>
      </w:pPr>
      <w:r w:rsidRPr="00AD4200">
        <w:rPr>
          <w:sz w:val="28"/>
          <w:szCs w:val="28"/>
        </w:rPr>
        <w:t xml:space="preserve">- </w:t>
      </w:r>
      <w:r w:rsidRPr="00AD4200">
        <w:rPr>
          <w:color w:val="000000"/>
          <w:sz w:val="28"/>
          <w:szCs w:val="28"/>
          <w:shd w:val="clear" w:color="auto" w:fill="FFFFFF"/>
        </w:rPr>
        <w:t>разработать образовательную программу;</w:t>
      </w:r>
    </w:p>
    <w:p w:rsidR="00F741B0" w:rsidRPr="00AD4200" w:rsidRDefault="00F741B0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- разработка  механизмов индивидуального сопровождения учащихся с целью формирования индивидуальной образовательной траектории; </w:t>
      </w:r>
    </w:p>
    <w:p w:rsidR="00F741B0" w:rsidRPr="00AD4200" w:rsidRDefault="00F741B0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sz w:val="28"/>
          <w:szCs w:val="28"/>
        </w:rPr>
        <w:t xml:space="preserve">- работа с образовательным заказом семьи;  </w:t>
      </w:r>
    </w:p>
    <w:p w:rsidR="00F741B0" w:rsidRPr="00AD4200" w:rsidRDefault="00F741B0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повышение   педагогической   компетенции  родителей  в  воспитании одарённого ребёнка;</w:t>
      </w:r>
    </w:p>
    <w:p w:rsidR="00F741B0" w:rsidRPr="00AD4200" w:rsidRDefault="00F741B0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повышение уровня компетентности педагогов в работе с одарёнными детьми;</w:t>
      </w:r>
    </w:p>
    <w:p w:rsidR="00F741B0" w:rsidRPr="00AD4200" w:rsidRDefault="00F741B0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организация взаимодействия с педагогами дополнительного образования и организациями, реализующими дополнительное образование.</w:t>
      </w:r>
    </w:p>
    <w:p w:rsidR="00437062" w:rsidRPr="00AD4200" w:rsidRDefault="00437062" w:rsidP="00AD4200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D4200">
        <w:rPr>
          <w:color w:val="000000"/>
          <w:sz w:val="28"/>
          <w:szCs w:val="28"/>
        </w:rPr>
        <w:lastRenderedPageBreak/>
        <w:t>Для достижения поставленных целей и решения задач используются следующие</w:t>
      </w:r>
      <w:r w:rsidR="00F637A7" w:rsidRPr="00AD4200">
        <w:rPr>
          <w:color w:val="000000"/>
          <w:sz w:val="28"/>
          <w:szCs w:val="28"/>
        </w:rPr>
        <w:t xml:space="preserve"> </w:t>
      </w:r>
      <w:r w:rsidRPr="00AD4200">
        <w:rPr>
          <w:b/>
          <w:sz w:val="28"/>
          <w:szCs w:val="28"/>
        </w:rPr>
        <w:t>методы исследования:</w:t>
      </w:r>
    </w:p>
    <w:p w:rsidR="00437062" w:rsidRPr="00AD4200" w:rsidRDefault="00437062" w:rsidP="00AD420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изучение учебно-методической и психолого-педагогической литературы;</w:t>
      </w:r>
    </w:p>
    <w:p w:rsidR="00437062" w:rsidRPr="00AD4200" w:rsidRDefault="00437062" w:rsidP="00AD420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анализ нормативных документов об образовании;</w:t>
      </w:r>
    </w:p>
    <w:p w:rsidR="00437062" w:rsidRPr="00AD4200" w:rsidRDefault="00437062" w:rsidP="00AD420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 xml:space="preserve">наблюдение за </w:t>
      </w:r>
      <w:r w:rsidR="00F637A7" w:rsidRPr="00AD4200">
        <w:rPr>
          <w:color w:val="000000"/>
          <w:sz w:val="28"/>
          <w:szCs w:val="28"/>
        </w:rPr>
        <w:t xml:space="preserve">одаренными </w:t>
      </w:r>
      <w:r w:rsidRPr="00AD4200">
        <w:rPr>
          <w:color w:val="000000"/>
          <w:sz w:val="28"/>
          <w:szCs w:val="28"/>
        </w:rPr>
        <w:t xml:space="preserve">учащимися </w:t>
      </w:r>
      <w:r w:rsidR="00F637A7" w:rsidRPr="00AD4200">
        <w:rPr>
          <w:color w:val="000000"/>
          <w:sz w:val="28"/>
          <w:szCs w:val="28"/>
        </w:rPr>
        <w:t>в урочное и внеурочное время;</w:t>
      </w:r>
    </w:p>
    <w:p w:rsidR="00437062" w:rsidRPr="00AD4200" w:rsidRDefault="00437062" w:rsidP="00AD420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изучение и обобщение собственного педагогического опыта, а также опыта передовых учителей;</w:t>
      </w:r>
    </w:p>
    <w:p w:rsidR="00437062" w:rsidRPr="00AD4200" w:rsidRDefault="00437062" w:rsidP="00AD420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анкетирование участников образовательного процесса: учеников и их родителей.</w:t>
      </w:r>
    </w:p>
    <w:p w:rsidR="00437062" w:rsidRPr="00AD4200" w:rsidRDefault="00437062" w:rsidP="00AD420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Данный инновационный проект является логическим звеном в общей системе работы школы и ставит своей целью моделирование системы работы, обеспечивающей формирование к</w:t>
      </w:r>
      <w:r w:rsidR="00F637A7" w:rsidRPr="00AD4200">
        <w:rPr>
          <w:color w:val="000000"/>
          <w:sz w:val="28"/>
          <w:szCs w:val="28"/>
        </w:rPr>
        <w:t xml:space="preserve">лючевых компетенций учащихся в урочное и </w:t>
      </w:r>
      <w:r w:rsidRPr="00AD4200">
        <w:rPr>
          <w:color w:val="000000"/>
          <w:sz w:val="28"/>
          <w:szCs w:val="28"/>
        </w:rPr>
        <w:t>внеурочное время с использованием возможностей</w:t>
      </w:r>
      <w:r w:rsidR="00F637A7" w:rsidRPr="00AD4200">
        <w:rPr>
          <w:color w:val="000000"/>
          <w:sz w:val="28"/>
          <w:szCs w:val="28"/>
        </w:rPr>
        <w:t xml:space="preserve"> </w:t>
      </w:r>
      <w:proofErr w:type="spellStart"/>
      <w:r w:rsidR="00F637A7" w:rsidRPr="00AD4200">
        <w:rPr>
          <w:color w:val="000000"/>
          <w:sz w:val="28"/>
          <w:szCs w:val="28"/>
        </w:rPr>
        <w:t>тьюторского</w:t>
      </w:r>
      <w:proofErr w:type="spellEnd"/>
      <w:r w:rsidR="00F637A7" w:rsidRPr="00AD4200">
        <w:rPr>
          <w:color w:val="000000"/>
          <w:sz w:val="28"/>
          <w:szCs w:val="28"/>
        </w:rPr>
        <w:t xml:space="preserve"> сопровождения</w:t>
      </w:r>
      <w:r w:rsidRPr="00AD4200">
        <w:rPr>
          <w:color w:val="000000"/>
          <w:sz w:val="28"/>
          <w:szCs w:val="28"/>
        </w:rPr>
        <w:t xml:space="preserve"> </w:t>
      </w:r>
    </w:p>
    <w:p w:rsidR="00437062" w:rsidRPr="00AD4200" w:rsidRDefault="00437062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b/>
          <w:color w:val="000000"/>
          <w:sz w:val="28"/>
          <w:szCs w:val="28"/>
          <w:shd w:val="clear" w:color="auto" w:fill="FFFFFF"/>
        </w:rPr>
        <w:t>Продукт проекта</w:t>
      </w:r>
      <w:r w:rsidRPr="00AD4200">
        <w:rPr>
          <w:color w:val="632423"/>
          <w:sz w:val="28"/>
          <w:szCs w:val="28"/>
          <w:shd w:val="clear" w:color="auto" w:fill="FFFFFF"/>
        </w:rPr>
        <w:t>: </w:t>
      </w:r>
      <w:r w:rsidR="00F9450B" w:rsidRPr="00AD4200">
        <w:rPr>
          <w:bCs/>
          <w:sz w:val="28"/>
          <w:szCs w:val="28"/>
          <w:shd w:val="clear" w:color="auto" w:fill="FFFFFF"/>
        </w:rPr>
        <w:t xml:space="preserve">образовательная программа </w:t>
      </w:r>
      <w:r w:rsidRPr="00AD4200">
        <w:rPr>
          <w:sz w:val="28"/>
          <w:szCs w:val="28"/>
          <w:shd w:val="clear" w:color="auto" w:fill="FFFFFF"/>
        </w:rPr>
        <w:t> </w:t>
      </w:r>
      <w:r w:rsidR="00F9450B" w:rsidRPr="00AD4200">
        <w:rPr>
          <w:sz w:val="28"/>
          <w:szCs w:val="28"/>
        </w:rPr>
        <w:t>«</w:t>
      </w:r>
      <w:proofErr w:type="spellStart"/>
      <w:r w:rsidR="00F9450B" w:rsidRPr="00AD4200">
        <w:rPr>
          <w:sz w:val="28"/>
          <w:szCs w:val="28"/>
        </w:rPr>
        <w:t>Тьюторское</w:t>
      </w:r>
      <w:proofErr w:type="spellEnd"/>
      <w:r w:rsidR="00F9450B" w:rsidRPr="00AD4200">
        <w:rPr>
          <w:sz w:val="28"/>
          <w:szCs w:val="28"/>
        </w:rPr>
        <w:t xml:space="preserve"> сопровождение одаренных детей»</w:t>
      </w:r>
      <w:r w:rsidR="00B06FCF">
        <w:rPr>
          <w:sz w:val="28"/>
          <w:szCs w:val="28"/>
        </w:rPr>
        <w:t xml:space="preserve"> (Приложение 1).</w:t>
      </w:r>
    </w:p>
    <w:p w:rsidR="00437062" w:rsidRPr="00AD4200" w:rsidRDefault="00437062" w:rsidP="00AD420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Статьи и публикации</w:t>
      </w:r>
      <w:r w:rsidR="00B06FCF">
        <w:rPr>
          <w:color w:val="000000"/>
          <w:sz w:val="28"/>
          <w:szCs w:val="28"/>
        </w:rPr>
        <w:t xml:space="preserve"> (Приложение 2)</w:t>
      </w:r>
      <w:r w:rsidRPr="00AD4200">
        <w:rPr>
          <w:color w:val="000000"/>
          <w:sz w:val="28"/>
          <w:szCs w:val="28"/>
        </w:rPr>
        <w:t>.</w:t>
      </w:r>
    </w:p>
    <w:p w:rsidR="00437062" w:rsidRPr="00AD4200" w:rsidRDefault="00437062" w:rsidP="00AD420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 xml:space="preserve">Методические рекомендации по </w:t>
      </w:r>
      <w:r w:rsidR="00F9450B" w:rsidRPr="00AD4200">
        <w:rPr>
          <w:color w:val="000000"/>
          <w:sz w:val="28"/>
          <w:szCs w:val="28"/>
        </w:rPr>
        <w:t>сопровождению одаренности</w:t>
      </w:r>
      <w:r w:rsidR="00B06FCF">
        <w:rPr>
          <w:color w:val="000000"/>
          <w:sz w:val="28"/>
          <w:szCs w:val="28"/>
        </w:rPr>
        <w:t xml:space="preserve"> (Приложение 3)</w:t>
      </w:r>
      <w:r w:rsidR="00F9450B" w:rsidRPr="00AD4200">
        <w:rPr>
          <w:color w:val="000000"/>
          <w:sz w:val="28"/>
          <w:szCs w:val="28"/>
        </w:rPr>
        <w:t>.</w:t>
      </w:r>
    </w:p>
    <w:p w:rsidR="00437062" w:rsidRPr="00AD4200" w:rsidRDefault="00437062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</w:p>
    <w:p w:rsidR="00F741B0" w:rsidRPr="00AD4200" w:rsidRDefault="00F741B0" w:rsidP="00AD4200">
      <w:pPr>
        <w:pStyle w:val="a4"/>
        <w:tabs>
          <w:tab w:val="left" w:pos="2895"/>
          <w:tab w:val="center" w:pos="4677"/>
        </w:tabs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AD4200">
        <w:rPr>
          <w:b/>
          <w:color w:val="000000"/>
          <w:sz w:val="28"/>
          <w:szCs w:val="28"/>
        </w:rPr>
        <w:tab/>
        <w:t xml:space="preserve">Содержание </w:t>
      </w:r>
      <w:r w:rsidR="00196310">
        <w:rPr>
          <w:b/>
          <w:color w:val="000000"/>
          <w:sz w:val="28"/>
          <w:szCs w:val="28"/>
        </w:rPr>
        <w:t>проекта</w:t>
      </w:r>
    </w:p>
    <w:p w:rsidR="00F741B0" w:rsidRPr="00AD4200" w:rsidRDefault="00F741B0" w:rsidP="00AD4200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  <w:proofErr w:type="spellStart"/>
      <w:r w:rsidRPr="00AD4200">
        <w:rPr>
          <w:color w:val="000000"/>
          <w:sz w:val="28"/>
          <w:szCs w:val="28"/>
        </w:rPr>
        <w:t>Тьюторское</w:t>
      </w:r>
      <w:proofErr w:type="spellEnd"/>
      <w:r w:rsidRPr="00AD4200">
        <w:rPr>
          <w:color w:val="000000"/>
          <w:sz w:val="28"/>
          <w:szCs w:val="28"/>
        </w:rPr>
        <w:t xml:space="preserve"> сопровождение школьника в самом общем виде на любой возрастной ступени представляет собой последовательность взаимосвязанных друг с другом этапов: 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b/>
          <w:sz w:val="28"/>
          <w:szCs w:val="28"/>
        </w:rPr>
      </w:pPr>
      <w:r w:rsidRPr="00AD4200">
        <w:rPr>
          <w:rFonts w:eastAsiaTheme="minorEastAsia"/>
          <w:b/>
          <w:sz w:val="28"/>
          <w:szCs w:val="28"/>
        </w:rPr>
        <w:t xml:space="preserve">1. </w:t>
      </w:r>
      <w:proofErr w:type="spellStart"/>
      <w:r w:rsidRPr="00AD4200">
        <w:rPr>
          <w:rFonts w:eastAsiaTheme="minorEastAsia"/>
          <w:b/>
          <w:sz w:val="28"/>
          <w:szCs w:val="28"/>
        </w:rPr>
        <w:t>Диагностико</w:t>
      </w:r>
      <w:proofErr w:type="spellEnd"/>
      <w:r w:rsidRPr="00AD4200">
        <w:rPr>
          <w:rFonts w:eastAsiaTheme="minorEastAsia"/>
          <w:b/>
          <w:sz w:val="28"/>
          <w:szCs w:val="28"/>
        </w:rPr>
        <w:t xml:space="preserve"> </w:t>
      </w:r>
      <w:proofErr w:type="gramStart"/>
      <w:r w:rsidRPr="00AD4200">
        <w:rPr>
          <w:rFonts w:eastAsiaTheme="minorEastAsia"/>
          <w:b/>
          <w:sz w:val="28"/>
          <w:szCs w:val="28"/>
        </w:rPr>
        <w:t>–м</w:t>
      </w:r>
      <w:proofErr w:type="gramEnd"/>
      <w:r w:rsidRPr="00AD4200">
        <w:rPr>
          <w:rFonts w:eastAsiaTheme="minorEastAsia"/>
          <w:b/>
          <w:sz w:val="28"/>
          <w:szCs w:val="28"/>
        </w:rPr>
        <w:t xml:space="preserve">отивационный этап 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i/>
          <w:sz w:val="28"/>
          <w:szCs w:val="28"/>
        </w:rPr>
        <w:t>Цель:</w:t>
      </w:r>
      <w:r w:rsidRPr="00AD4200">
        <w:rPr>
          <w:rFonts w:eastAsiaTheme="minorEastAsia"/>
          <w:sz w:val="28"/>
          <w:szCs w:val="28"/>
        </w:rPr>
        <w:t xml:space="preserve"> выявление одарённых детей учащихся начальной школы. 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i/>
          <w:sz w:val="28"/>
          <w:szCs w:val="28"/>
        </w:rPr>
        <w:t>Задачи:</w:t>
      </w:r>
      <w:r w:rsidRPr="00AD4200">
        <w:rPr>
          <w:rFonts w:eastAsiaTheme="minorEastAsia"/>
          <w:sz w:val="28"/>
          <w:szCs w:val="28"/>
        </w:rPr>
        <w:t xml:space="preserve"> определение направления деятельности ребенка, с</w:t>
      </w:r>
      <w:r w:rsidRPr="00AD4200">
        <w:rPr>
          <w:color w:val="000000"/>
          <w:sz w:val="28"/>
          <w:szCs w:val="28"/>
        </w:rPr>
        <w:t xml:space="preserve">оздание ситуации «позитивной атмосферы», психологического комфорта,  развитие и стимулирование у </w:t>
      </w:r>
      <w:proofErr w:type="spellStart"/>
      <w:r w:rsidRPr="00AD4200">
        <w:rPr>
          <w:color w:val="000000"/>
          <w:sz w:val="28"/>
          <w:szCs w:val="28"/>
        </w:rPr>
        <w:t>тьюторанта</w:t>
      </w:r>
      <w:proofErr w:type="spellEnd"/>
      <w:r w:rsidRPr="00AD4200">
        <w:rPr>
          <w:color w:val="000000"/>
          <w:sz w:val="28"/>
          <w:szCs w:val="28"/>
        </w:rPr>
        <w:t xml:space="preserve"> мотивации к дальнейшей образовательной деятельности.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i/>
          <w:sz w:val="28"/>
          <w:szCs w:val="28"/>
        </w:rPr>
      </w:pPr>
      <w:r w:rsidRPr="00AD4200">
        <w:rPr>
          <w:rFonts w:eastAsiaTheme="minorEastAsia"/>
          <w:i/>
          <w:sz w:val="28"/>
          <w:szCs w:val="28"/>
        </w:rPr>
        <w:lastRenderedPageBreak/>
        <w:t>Методы: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 xml:space="preserve">- наблюдение; 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анкета способностей ребенка (для родителей);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работа с психологом: тестирование, анкетирование, беседа;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 xml:space="preserve">- составление карт </w:t>
      </w:r>
      <w:r w:rsidRPr="00AD4200">
        <w:rPr>
          <w:sz w:val="28"/>
          <w:szCs w:val="28"/>
        </w:rPr>
        <w:t>индивидуального  образовательного маршрута;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 xml:space="preserve">- запуск </w:t>
      </w:r>
      <w:r w:rsidRPr="00AD4200">
        <w:rPr>
          <w:color w:val="000000"/>
          <w:sz w:val="28"/>
          <w:szCs w:val="28"/>
        </w:rPr>
        <w:t>работы с портфолио</w:t>
      </w:r>
      <w:r w:rsidR="00B06FCF">
        <w:rPr>
          <w:color w:val="000000"/>
          <w:sz w:val="28"/>
          <w:szCs w:val="28"/>
        </w:rPr>
        <w:t>.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b/>
          <w:sz w:val="28"/>
          <w:szCs w:val="28"/>
        </w:rPr>
      </w:pPr>
      <w:r w:rsidRPr="00AD4200">
        <w:rPr>
          <w:rFonts w:eastAsiaTheme="minorEastAsia"/>
          <w:b/>
          <w:sz w:val="28"/>
          <w:szCs w:val="28"/>
        </w:rPr>
        <w:t xml:space="preserve">2. </w:t>
      </w:r>
      <w:r w:rsidRPr="00AD4200">
        <w:rPr>
          <w:b/>
          <w:color w:val="000000"/>
          <w:sz w:val="28"/>
          <w:szCs w:val="28"/>
        </w:rPr>
        <w:t>Проектировочный этап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i/>
          <w:sz w:val="28"/>
          <w:szCs w:val="28"/>
        </w:rPr>
        <w:t>Цель:</w:t>
      </w:r>
      <w:r w:rsidRPr="00AD4200">
        <w:rPr>
          <w:rFonts w:eastAsiaTheme="minorEastAsia"/>
          <w:sz w:val="28"/>
          <w:szCs w:val="28"/>
        </w:rPr>
        <w:t xml:space="preserve"> повышение уровня познавательной активности, психолого-педагогической компетентности участников программы.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i/>
          <w:sz w:val="28"/>
          <w:szCs w:val="28"/>
        </w:rPr>
        <w:t>Задачи:</w:t>
      </w:r>
      <w:r w:rsidRPr="00AD4200">
        <w:rPr>
          <w:rFonts w:eastAsiaTheme="minorEastAsia"/>
          <w:sz w:val="28"/>
          <w:szCs w:val="28"/>
        </w:rPr>
        <w:t xml:space="preserve"> поддержка самостоятельности образовательного поиска, познавательного интереса, способности уверенно мыслить, свободно действовать; мотивация </w:t>
      </w:r>
      <w:proofErr w:type="spellStart"/>
      <w:r w:rsidRPr="00AD4200">
        <w:rPr>
          <w:rFonts w:eastAsiaTheme="minorEastAsia"/>
          <w:sz w:val="28"/>
          <w:szCs w:val="28"/>
        </w:rPr>
        <w:t>тьюторанта</w:t>
      </w:r>
      <w:proofErr w:type="spellEnd"/>
      <w:r w:rsidRPr="00AD4200">
        <w:rPr>
          <w:rFonts w:eastAsiaTheme="minorEastAsia"/>
          <w:sz w:val="28"/>
          <w:szCs w:val="28"/>
        </w:rPr>
        <w:t>, сбор информации.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i/>
          <w:sz w:val="28"/>
          <w:szCs w:val="28"/>
        </w:rPr>
      </w:pPr>
      <w:r w:rsidRPr="00AD4200">
        <w:rPr>
          <w:rFonts w:eastAsiaTheme="minorEastAsia"/>
          <w:i/>
          <w:sz w:val="28"/>
          <w:szCs w:val="28"/>
        </w:rPr>
        <w:t>Методы: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составление и обновление базы данных одаренных детей;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составление «тематического» портфолио;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-индивидуальные и групповые консультации педагога и психолога с учащимися, родителями;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родительские собрания и лектории.</w:t>
      </w:r>
    </w:p>
    <w:p w:rsidR="00F741B0" w:rsidRPr="00AD4200" w:rsidRDefault="00F741B0" w:rsidP="00AD4200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D4200">
        <w:rPr>
          <w:rFonts w:eastAsiaTheme="minorEastAsia"/>
          <w:b/>
          <w:sz w:val="28"/>
          <w:szCs w:val="28"/>
        </w:rPr>
        <w:t xml:space="preserve">3. </w:t>
      </w:r>
      <w:r w:rsidRPr="00AD4200">
        <w:rPr>
          <w:b/>
          <w:color w:val="000000"/>
          <w:sz w:val="28"/>
          <w:szCs w:val="28"/>
        </w:rPr>
        <w:t>Реализационный этап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i/>
          <w:sz w:val="28"/>
          <w:szCs w:val="28"/>
        </w:rPr>
        <w:t xml:space="preserve"> Цель:</w:t>
      </w:r>
      <w:r w:rsidRPr="00AD4200">
        <w:rPr>
          <w:rFonts w:eastAsiaTheme="minorEastAsia"/>
          <w:sz w:val="28"/>
          <w:szCs w:val="28"/>
        </w:rPr>
        <w:t xml:space="preserve"> гармоничное развитие одаренных детей.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i/>
          <w:sz w:val="28"/>
          <w:szCs w:val="28"/>
        </w:rPr>
        <w:t>Задачи:</w:t>
      </w:r>
      <w:r w:rsidRPr="00AD4200">
        <w:rPr>
          <w:rFonts w:eastAsiaTheme="minorEastAsia"/>
          <w:sz w:val="28"/>
          <w:szCs w:val="28"/>
        </w:rPr>
        <w:t xml:space="preserve"> поддержка самостоятельности и активности; помощь в достижении целей; мотивирование к публичной защите результатов исследования.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i/>
          <w:sz w:val="28"/>
          <w:szCs w:val="28"/>
        </w:rPr>
      </w:pPr>
      <w:r w:rsidRPr="00AD4200">
        <w:rPr>
          <w:rFonts w:eastAsiaTheme="minorEastAsia"/>
          <w:i/>
          <w:sz w:val="28"/>
          <w:szCs w:val="28"/>
        </w:rPr>
        <w:t>Методы: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составление карт индивидуального сопровождения ребенка;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организация  и  проведение  занятий  по  развитию  познавательной  и творческой мотивации;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организация и проведение индивидуальных и групповых занятий по развитию одаренности;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проектная и исследовательская деятельность;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презентация проекта, исследования;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lastRenderedPageBreak/>
        <w:t>- подготовка и участие в предметных олимпиадах.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b/>
          <w:sz w:val="28"/>
          <w:szCs w:val="28"/>
        </w:rPr>
      </w:pPr>
      <w:r w:rsidRPr="00AD4200">
        <w:rPr>
          <w:rFonts w:eastAsiaTheme="minorEastAsia"/>
          <w:b/>
          <w:sz w:val="28"/>
          <w:szCs w:val="28"/>
        </w:rPr>
        <w:t xml:space="preserve">3. Аналитический этап 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i/>
          <w:sz w:val="28"/>
          <w:szCs w:val="28"/>
        </w:rPr>
        <w:t>Цель:</w:t>
      </w:r>
      <w:r w:rsidRPr="00AD4200">
        <w:rPr>
          <w:rFonts w:eastAsiaTheme="minorEastAsia"/>
          <w:sz w:val="28"/>
          <w:szCs w:val="28"/>
        </w:rPr>
        <w:t xml:space="preserve"> подведение итогов, анализ проделанной работы.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i/>
          <w:sz w:val="28"/>
          <w:szCs w:val="28"/>
        </w:rPr>
        <w:t>Задача:</w:t>
      </w:r>
      <w:r w:rsidRPr="00AD4200">
        <w:rPr>
          <w:sz w:val="28"/>
          <w:szCs w:val="28"/>
        </w:rPr>
        <w:t xml:space="preserve"> </w:t>
      </w:r>
      <w:r w:rsidRPr="00AD4200">
        <w:rPr>
          <w:rFonts w:eastAsiaTheme="minorEastAsia"/>
          <w:sz w:val="28"/>
          <w:szCs w:val="28"/>
        </w:rPr>
        <w:t xml:space="preserve">организация учебной и образовательной рефлексии </w:t>
      </w:r>
      <w:proofErr w:type="spellStart"/>
      <w:r w:rsidRPr="00AD4200">
        <w:rPr>
          <w:rFonts w:eastAsiaTheme="minorEastAsia"/>
          <w:sz w:val="28"/>
          <w:szCs w:val="28"/>
        </w:rPr>
        <w:t>тьюторанта</w:t>
      </w:r>
      <w:proofErr w:type="spellEnd"/>
      <w:r w:rsidRPr="00AD4200">
        <w:rPr>
          <w:rFonts w:eastAsiaTheme="minorEastAsia"/>
          <w:sz w:val="28"/>
          <w:szCs w:val="28"/>
        </w:rPr>
        <w:t>; развитие адекватной самооценки.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 xml:space="preserve"> Методы: 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 xml:space="preserve">- составление </w:t>
      </w:r>
      <w:proofErr w:type="gramStart"/>
      <w:r w:rsidRPr="00AD4200">
        <w:rPr>
          <w:rFonts w:eastAsiaTheme="minorEastAsia"/>
          <w:sz w:val="28"/>
          <w:szCs w:val="28"/>
        </w:rPr>
        <w:t>презентационного</w:t>
      </w:r>
      <w:proofErr w:type="gramEnd"/>
      <w:r w:rsidRPr="00AD4200">
        <w:rPr>
          <w:rFonts w:eastAsiaTheme="minorEastAsia"/>
          <w:sz w:val="28"/>
          <w:szCs w:val="28"/>
        </w:rPr>
        <w:t xml:space="preserve"> портфолио;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обобщение педагогического опыта;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выступления на НПК различных уровней;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планирование будущей работы;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создание портфолио достижений;</w:t>
      </w:r>
    </w:p>
    <w:p w:rsidR="00F741B0" w:rsidRPr="00AD4200" w:rsidRDefault="00F741B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проведение гимназического «Парада звезд».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ind w:firstLine="708"/>
        <w:contextualSpacing/>
        <w:jc w:val="center"/>
        <w:rPr>
          <w:b/>
          <w:sz w:val="28"/>
          <w:szCs w:val="28"/>
        </w:rPr>
      </w:pPr>
      <w:r w:rsidRPr="00AD4200">
        <w:rPr>
          <w:b/>
          <w:sz w:val="28"/>
          <w:szCs w:val="28"/>
        </w:rPr>
        <w:t xml:space="preserve">Режим реализации проекта </w:t>
      </w:r>
    </w:p>
    <w:p w:rsidR="001B7084" w:rsidRPr="00AD4200" w:rsidRDefault="001B7084" w:rsidP="001B7084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284" w:hanging="284"/>
        <w:contextualSpacing/>
        <w:rPr>
          <w:b/>
          <w:color w:val="000000"/>
          <w:sz w:val="28"/>
          <w:szCs w:val="28"/>
        </w:rPr>
      </w:pPr>
      <w:r w:rsidRPr="00AD4200">
        <w:rPr>
          <w:b/>
          <w:sz w:val="28"/>
          <w:szCs w:val="28"/>
        </w:rPr>
        <w:t xml:space="preserve">В рамках учебного процесса: 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индивидуализация и дифференциация заданий;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- стратегия углубления в учебный материал; 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творческие задания;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проектная деятельность;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групповые формы работы;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- предметные декадники; 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- предметные олимпиады; 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- заочные предметные конкурсы, 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proofErr w:type="gramStart"/>
      <w:r w:rsidRPr="00AD4200">
        <w:rPr>
          <w:sz w:val="28"/>
          <w:szCs w:val="28"/>
        </w:rPr>
        <w:t>- работа на интерактивных образовательных онлайн-платформах (Яндекс.</w:t>
      </w:r>
      <w:proofErr w:type="gramEnd"/>
      <w:r w:rsidRPr="00AD4200">
        <w:rPr>
          <w:sz w:val="28"/>
          <w:szCs w:val="28"/>
        </w:rPr>
        <w:t xml:space="preserve"> Учебник, </w:t>
      </w:r>
      <w:proofErr w:type="spellStart"/>
      <w:r w:rsidRPr="00AD4200">
        <w:rPr>
          <w:sz w:val="28"/>
          <w:szCs w:val="28"/>
        </w:rPr>
        <w:t>Учи</w:t>
      </w:r>
      <w:proofErr w:type="gramStart"/>
      <w:r w:rsidRPr="00AD4200">
        <w:rPr>
          <w:sz w:val="28"/>
          <w:szCs w:val="28"/>
        </w:rPr>
        <w:t>.р</w:t>
      </w:r>
      <w:proofErr w:type="gramEnd"/>
      <w:r w:rsidRPr="00AD4200">
        <w:rPr>
          <w:sz w:val="28"/>
          <w:szCs w:val="28"/>
        </w:rPr>
        <w:t>у</w:t>
      </w:r>
      <w:proofErr w:type="spellEnd"/>
      <w:r w:rsidRPr="00AD4200">
        <w:rPr>
          <w:sz w:val="28"/>
          <w:szCs w:val="28"/>
        </w:rPr>
        <w:t xml:space="preserve"> и др.) 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AD4200">
        <w:rPr>
          <w:b/>
          <w:sz w:val="28"/>
          <w:szCs w:val="28"/>
        </w:rPr>
        <w:t xml:space="preserve">2. Во внеурочной деятельности 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proofErr w:type="gramStart"/>
      <w:r w:rsidRPr="00AD4200">
        <w:rPr>
          <w:sz w:val="28"/>
          <w:szCs w:val="28"/>
        </w:rPr>
        <w:t>- познавательные, творческие и спортивные кружки (</w:t>
      </w:r>
      <w:r w:rsidRPr="00AD4200">
        <w:rPr>
          <w:color w:val="000000"/>
          <w:sz w:val="28"/>
          <w:szCs w:val="28"/>
        </w:rPr>
        <w:t xml:space="preserve">Интеллектуальный клуб «Хочу все знать!»,  </w:t>
      </w:r>
      <w:r w:rsidRPr="00AD4200">
        <w:rPr>
          <w:sz w:val="28"/>
          <w:szCs w:val="28"/>
        </w:rPr>
        <w:t xml:space="preserve">Интеллектуальный клуб «Умники и умницы», «Учусь создавать проекты», </w:t>
      </w:r>
      <w:r w:rsidRPr="00AD4200">
        <w:rPr>
          <w:color w:val="000000"/>
          <w:sz w:val="28"/>
          <w:szCs w:val="28"/>
        </w:rPr>
        <w:t xml:space="preserve">«Мой мир» (клуб знатоков окружающего мира), Театральная студия «Волшебный сундучок», шахматный клуб «Как стать ферзем») </w:t>
      </w:r>
      <w:proofErr w:type="gramEnd"/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lastRenderedPageBreak/>
        <w:t>- гимназическая научно-практическая конференция «Шаг в будущее»;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 xml:space="preserve">- участие в олимпиадах и конкурсах вне школы; 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- участие в концертах, творческих фестивалях, спортивных соревнованиях;</w:t>
      </w:r>
    </w:p>
    <w:p w:rsidR="00B06FCF" w:rsidRPr="00321941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- занятия в учреждениях дополнительного образования.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AD4200">
        <w:rPr>
          <w:b/>
          <w:color w:val="000000"/>
          <w:sz w:val="28"/>
          <w:szCs w:val="28"/>
        </w:rPr>
        <w:t>3. Совместно с родителями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- организация экскурсий, походов;</w:t>
      </w:r>
    </w:p>
    <w:p w:rsidR="001B7084" w:rsidRPr="00AD4200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- подготовка и реализация совместных проектов;</w:t>
      </w:r>
    </w:p>
    <w:p w:rsidR="001B7084" w:rsidRDefault="001B7084" w:rsidP="001B7084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- исследовательская деятельность.</w:t>
      </w:r>
    </w:p>
    <w:p w:rsidR="00AD4200" w:rsidRPr="00AD4200" w:rsidRDefault="00AD4200" w:rsidP="00AD4200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:rsidR="00647379" w:rsidRPr="00AD4200" w:rsidRDefault="00647379" w:rsidP="00AD4200">
      <w:pPr>
        <w:pStyle w:val="a4"/>
        <w:spacing w:before="0" w:beforeAutospacing="0" w:line="360" w:lineRule="auto"/>
        <w:jc w:val="center"/>
        <w:rPr>
          <w:b/>
          <w:sz w:val="28"/>
          <w:szCs w:val="28"/>
        </w:rPr>
      </w:pPr>
      <w:r w:rsidRPr="00AD4200">
        <w:rPr>
          <w:b/>
          <w:sz w:val="28"/>
          <w:szCs w:val="28"/>
        </w:rPr>
        <w:t>Ресурсы для реализации про</w:t>
      </w:r>
      <w:r w:rsidR="00F9450B" w:rsidRPr="00AD4200">
        <w:rPr>
          <w:b/>
          <w:sz w:val="28"/>
          <w:szCs w:val="28"/>
        </w:rPr>
        <w:t>екта</w:t>
      </w:r>
    </w:p>
    <w:p w:rsidR="00647379" w:rsidRPr="00AD4200" w:rsidRDefault="00647379" w:rsidP="00AD420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D4200">
        <w:rPr>
          <w:b/>
          <w:sz w:val="28"/>
          <w:szCs w:val="28"/>
        </w:rPr>
        <w:t>Нормативно-правовые ресурсы</w:t>
      </w:r>
    </w:p>
    <w:p w:rsidR="00647379" w:rsidRPr="00AD4200" w:rsidRDefault="00647379" w:rsidP="00AD420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Устав гимназии;</w:t>
      </w:r>
    </w:p>
    <w:p w:rsidR="00647379" w:rsidRPr="00AD4200" w:rsidRDefault="00647379" w:rsidP="00AD420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Положение о Всероссийской олимпиаде школьников;</w:t>
      </w:r>
    </w:p>
    <w:p w:rsidR="00B06FCF" w:rsidRPr="00AD4200" w:rsidRDefault="00647379" w:rsidP="00AD420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План работы кафедры учителей начальных классов</w:t>
      </w:r>
      <w:r w:rsidR="00B06FCF">
        <w:rPr>
          <w:sz w:val="28"/>
          <w:szCs w:val="28"/>
        </w:rPr>
        <w:t>;</w:t>
      </w:r>
    </w:p>
    <w:p w:rsidR="00647379" w:rsidRPr="00AD4200" w:rsidRDefault="00647379" w:rsidP="00AD420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Положение о научно-практической конференции;</w:t>
      </w:r>
    </w:p>
    <w:p w:rsidR="00647379" w:rsidRPr="00AD4200" w:rsidRDefault="00647379" w:rsidP="00AD420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Методические   рекомендации   по   составлению   и   использованию индивидуальных образовательных маршрутов.</w:t>
      </w:r>
    </w:p>
    <w:p w:rsidR="00647379" w:rsidRPr="00AD4200" w:rsidRDefault="00647379" w:rsidP="00AD4200">
      <w:pPr>
        <w:pStyle w:val="Style47"/>
        <w:widowControl/>
        <w:numPr>
          <w:ilvl w:val="0"/>
          <w:numId w:val="2"/>
        </w:numPr>
        <w:tabs>
          <w:tab w:val="left" w:pos="1085"/>
        </w:tabs>
        <w:spacing w:before="154" w:line="360" w:lineRule="auto"/>
        <w:jc w:val="both"/>
        <w:rPr>
          <w:b/>
          <w:bCs/>
          <w:iCs/>
          <w:sz w:val="28"/>
          <w:szCs w:val="28"/>
        </w:rPr>
      </w:pPr>
      <w:r w:rsidRPr="00AD4200">
        <w:rPr>
          <w:b/>
          <w:sz w:val="28"/>
          <w:szCs w:val="28"/>
        </w:rPr>
        <w:t>Кадровая оснащенность</w:t>
      </w:r>
    </w:p>
    <w:p w:rsidR="00AD4200" w:rsidRPr="00AD4200" w:rsidRDefault="00647379" w:rsidP="001B7084">
      <w:pPr>
        <w:spacing w:line="360" w:lineRule="auto"/>
        <w:ind w:firstLine="360"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В кафедре учителей начальных классов на протяжении многих лет работает стабильный педагогический коллектив, практически нет текучести кадров. </w:t>
      </w:r>
      <w:r w:rsidRPr="00AD4200">
        <w:rPr>
          <w:rStyle w:val="FontStyle68"/>
          <w:sz w:val="28"/>
          <w:szCs w:val="28"/>
        </w:rPr>
        <w:t>Общее количество учителей начальных классов – 15, все имеют высшую квалификационную категорию.</w:t>
      </w:r>
      <w:r w:rsidRPr="00AD4200">
        <w:rPr>
          <w:sz w:val="28"/>
          <w:szCs w:val="28"/>
        </w:rPr>
        <w:t xml:space="preserve">  Большое внимание уделяется профессиональному росту: учителя проходят курсы повышения квалификации, активно участвуют в семинарах, </w:t>
      </w:r>
      <w:proofErr w:type="spellStart"/>
      <w:r w:rsidRPr="00AD4200">
        <w:rPr>
          <w:sz w:val="28"/>
          <w:szCs w:val="28"/>
        </w:rPr>
        <w:t>вебинарах</w:t>
      </w:r>
      <w:proofErr w:type="spellEnd"/>
      <w:r w:rsidRPr="00AD4200">
        <w:rPr>
          <w:sz w:val="28"/>
          <w:szCs w:val="28"/>
        </w:rPr>
        <w:t xml:space="preserve">, профессиональных конкурсах. </w:t>
      </w:r>
      <w:r w:rsidRPr="00AD4200">
        <w:rPr>
          <w:rFonts w:eastAsiaTheme="minorHAnsi"/>
          <w:sz w:val="28"/>
          <w:szCs w:val="28"/>
          <w:lang w:eastAsia="en-US"/>
        </w:rPr>
        <w:t>Создана система повышения квалификации педагогов в работе с одаренными детьми.</w:t>
      </w:r>
      <w:r w:rsidRPr="00AD4200">
        <w:rPr>
          <w:sz w:val="28"/>
          <w:szCs w:val="28"/>
        </w:rPr>
        <w:t xml:space="preserve"> </w:t>
      </w:r>
    </w:p>
    <w:p w:rsidR="00647379" w:rsidRPr="00AD4200" w:rsidRDefault="00647379" w:rsidP="00AD4200">
      <w:pPr>
        <w:pStyle w:val="a5"/>
        <w:numPr>
          <w:ilvl w:val="0"/>
          <w:numId w:val="2"/>
        </w:numPr>
        <w:spacing w:line="360" w:lineRule="auto"/>
        <w:jc w:val="both"/>
        <w:rPr>
          <w:rStyle w:val="FontStyle74"/>
          <w:i w:val="0"/>
          <w:sz w:val="28"/>
          <w:szCs w:val="28"/>
        </w:rPr>
      </w:pPr>
      <w:r w:rsidRPr="00AD4200">
        <w:rPr>
          <w:rStyle w:val="FontStyle74"/>
          <w:i w:val="0"/>
          <w:sz w:val="28"/>
          <w:szCs w:val="28"/>
        </w:rPr>
        <w:t>Материально-техническая оснащенность</w:t>
      </w:r>
    </w:p>
    <w:p w:rsidR="00647379" w:rsidRPr="00AD4200" w:rsidRDefault="00647379" w:rsidP="00AD4200">
      <w:pPr>
        <w:pStyle w:val="Style30"/>
        <w:widowControl/>
        <w:spacing w:before="134" w:line="360" w:lineRule="auto"/>
        <w:ind w:firstLine="346"/>
        <w:contextualSpacing/>
        <w:rPr>
          <w:rStyle w:val="FontStyle68"/>
          <w:sz w:val="28"/>
          <w:szCs w:val="28"/>
        </w:rPr>
      </w:pPr>
      <w:r w:rsidRPr="00AD4200">
        <w:rPr>
          <w:rStyle w:val="FontStyle68"/>
          <w:sz w:val="28"/>
          <w:szCs w:val="28"/>
        </w:rPr>
        <w:t xml:space="preserve">Гимназия  функционирует в стационарном здании капитального исполнения постройки 2006 года, оснащена необходимым оборудованием в </w:t>
      </w:r>
      <w:r w:rsidRPr="00AD4200">
        <w:rPr>
          <w:rStyle w:val="FontStyle68"/>
          <w:sz w:val="28"/>
          <w:szCs w:val="28"/>
        </w:rPr>
        <w:lastRenderedPageBreak/>
        <w:t>соответствии с противопожарными и санитарно-гигиеническими требованиями. Все 15 кабинетов начальной школы оборудованы школьной мебелью, в каждом кабинете имеются технические средства обучения (ноутбуки, множительная оргтехника, интерактивные доски и проекторы, оборудованы 2 мобильных класса, создана локальная сеть с выходом в Интернет).</w:t>
      </w:r>
    </w:p>
    <w:p w:rsidR="00647379" w:rsidRPr="00AD4200" w:rsidRDefault="00647379" w:rsidP="00AD4200">
      <w:pPr>
        <w:autoSpaceDE w:val="0"/>
        <w:autoSpaceDN w:val="0"/>
        <w:adjustRightInd w:val="0"/>
        <w:spacing w:line="360" w:lineRule="auto"/>
        <w:ind w:firstLine="346"/>
        <w:jc w:val="both"/>
        <w:rPr>
          <w:rFonts w:eastAsiaTheme="minorHAnsi"/>
          <w:sz w:val="28"/>
          <w:szCs w:val="28"/>
          <w:lang w:eastAsia="en-US"/>
        </w:rPr>
      </w:pPr>
      <w:r w:rsidRPr="00AD4200">
        <w:rPr>
          <w:rStyle w:val="FontStyle68"/>
          <w:sz w:val="28"/>
          <w:szCs w:val="28"/>
        </w:rPr>
        <w:t xml:space="preserve">Фонд библиотеки укомплектован научно-популярной, справочной, отраслевой, художественной литературой, периодическими изданиями с учётом современных задач учебно-воспитательного процесса, а также учебниками и учебными пособиями, педагогической и методической литературой для педагогических работников. </w:t>
      </w:r>
      <w:r w:rsidRPr="00AD4200">
        <w:rPr>
          <w:rFonts w:eastAsiaTheme="minorHAnsi"/>
          <w:sz w:val="28"/>
          <w:szCs w:val="28"/>
          <w:lang w:eastAsia="en-US"/>
        </w:rPr>
        <w:t xml:space="preserve"> </w:t>
      </w:r>
    </w:p>
    <w:p w:rsidR="00647379" w:rsidRPr="00AD4200" w:rsidRDefault="00647379" w:rsidP="00AD4200">
      <w:pPr>
        <w:autoSpaceDE w:val="0"/>
        <w:autoSpaceDN w:val="0"/>
        <w:adjustRightInd w:val="0"/>
        <w:spacing w:line="360" w:lineRule="auto"/>
        <w:ind w:firstLine="346"/>
        <w:jc w:val="both"/>
        <w:rPr>
          <w:rFonts w:eastAsiaTheme="minorHAnsi"/>
          <w:sz w:val="28"/>
          <w:szCs w:val="28"/>
          <w:lang w:eastAsia="en-US"/>
        </w:rPr>
      </w:pPr>
      <w:r w:rsidRPr="00AD4200">
        <w:rPr>
          <w:rFonts w:eastAsiaTheme="minorHAnsi"/>
          <w:sz w:val="28"/>
          <w:szCs w:val="28"/>
          <w:lang w:eastAsia="en-US"/>
        </w:rPr>
        <w:t xml:space="preserve">В гимназии имеются 2 спортзала, оснащенные необходимым спортивным инвентарем. </w:t>
      </w:r>
    </w:p>
    <w:p w:rsidR="00647379" w:rsidRPr="00AD4200" w:rsidRDefault="00647379" w:rsidP="00AD42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D4200">
        <w:rPr>
          <w:rFonts w:eastAsiaTheme="minorHAnsi"/>
          <w:sz w:val="28"/>
          <w:szCs w:val="28"/>
          <w:lang w:eastAsia="en-US"/>
        </w:rPr>
        <w:t xml:space="preserve">Постоянно ведется работа по укреплению материально-технической базы ОУ, приобретению материалов и инструментов для обеспечения  учебного процесса. </w:t>
      </w:r>
      <w:r w:rsidRPr="00AD4200">
        <w:rPr>
          <w:rFonts w:eastAsia="Calibri"/>
          <w:color w:val="000000"/>
          <w:sz w:val="28"/>
          <w:szCs w:val="28"/>
          <w:lang w:eastAsia="en-US"/>
        </w:rPr>
        <w:t xml:space="preserve">Деятельность </w:t>
      </w:r>
      <w:proofErr w:type="gramStart"/>
      <w:r w:rsidRPr="00AD4200">
        <w:rPr>
          <w:rFonts w:eastAsia="Calibri"/>
          <w:color w:val="000000"/>
          <w:sz w:val="28"/>
          <w:szCs w:val="28"/>
          <w:lang w:eastAsia="en-US"/>
        </w:rPr>
        <w:t>обучающихся</w:t>
      </w:r>
      <w:proofErr w:type="gramEnd"/>
      <w:r w:rsidRPr="00AD4200">
        <w:rPr>
          <w:rFonts w:eastAsia="Calibri"/>
          <w:color w:val="000000"/>
          <w:sz w:val="28"/>
          <w:szCs w:val="28"/>
          <w:lang w:eastAsia="en-US"/>
        </w:rPr>
        <w:t xml:space="preserve"> обеспечена необходимыми расходными материалами.</w:t>
      </w:r>
    </w:p>
    <w:p w:rsidR="00647379" w:rsidRPr="00AD4200" w:rsidRDefault="00647379" w:rsidP="00AD4200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FontStyle74"/>
          <w:rFonts w:eastAsia="Calibri"/>
          <w:b w:val="0"/>
          <w:bCs w:val="0"/>
          <w:i w:val="0"/>
          <w:iCs w:val="0"/>
          <w:color w:val="000000"/>
          <w:sz w:val="28"/>
          <w:szCs w:val="28"/>
          <w:lang w:eastAsia="en-US"/>
        </w:rPr>
      </w:pPr>
      <w:r w:rsidRPr="00AD4200">
        <w:rPr>
          <w:rStyle w:val="FontStyle74"/>
          <w:i w:val="0"/>
          <w:sz w:val="28"/>
          <w:szCs w:val="28"/>
        </w:rPr>
        <w:t>4. Информационная оснащенность:</w:t>
      </w:r>
    </w:p>
    <w:p w:rsidR="00647379" w:rsidRPr="00AD4200" w:rsidRDefault="00647379" w:rsidP="00AD420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- Создан банк образовательных программ, диагностических и методических материалов;</w:t>
      </w:r>
    </w:p>
    <w:p w:rsidR="00647379" w:rsidRPr="00AD4200" w:rsidRDefault="00647379" w:rsidP="00AD420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 xml:space="preserve">- </w:t>
      </w:r>
      <w:r w:rsidRPr="00AD4200">
        <w:rPr>
          <w:rFonts w:eastAsiaTheme="minorHAnsi"/>
          <w:sz w:val="28"/>
          <w:szCs w:val="28"/>
          <w:lang w:eastAsia="en-US"/>
        </w:rPr>
        <w:t>Оформлено школьное информационное пространство – стенды, баннеры, страницы на сайте ОУ по освещению  работы с одаренными детьми;</w:t>
      </w:r>
    </w:p>
    <w:p w:rsidR="00647379" w:rsidRPr="00AD4200" w:rsidRDefault="00647379" w:rsidP="00AD420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 xml:space="preserve">- Ведется  информационная  поддержка  педагогов,  работающих  с </w:t>
      </w:r>
      <w:proofErr w:type="gramStart"/>
      <w:r w:rsidRPr="00AD4200">
        <w:rPr>
          <w:color w:val="000000"/>
          <w:sz w:val="28"/>
          <w:szCs w:val="28"/>
        </w:rPr>
        <w:t>одаренными</w:t>
      </w:r>
      <w:proofErr w:type="gramEnd"/>
      <w:r w:rsidRPr="00AD4200">
        <w:rPr>
          <w:color w:val="000000"/>
          <w:sz w:val="28"/>
          <w:szCs w:val="28"/>
        </w:rPr>
        <w:t xml:space="preserve"> обучающимися.</w:t>
      </w:r>
    </w:p>
    <w:p w:rsidR="00196310" w:rsidRPr="00AD4200" w:rsidRDefault="00647379" w:rsidP="00AD42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D4200">
        <w:rPr>
          <w:rFonts w:eastAsiaTheme="minorHAnsi"/>
          <w:sz w:val="28"/>
          <w:szCs w:val="28"/>
          <w:lang w:eastAsia="en-US"/>
        </w:rPr>
        <w:t xml:space="preserve">- Разработана школьная система олимпиад, конкурсов, НПК </w:t>
      </w:r>
      <w:proofErr w:type="gramStart"/>
      <w:r w:rsidRPr="00AD4200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Pr="00AD4200">
        <w:rPr>
          <w:rFonts w:eastAsiaTheme="minorHAnsi"/>
          <w:sz w:val="28"/>
          <w:szCs w:val="28"/>
          <w:lang w:eastAsia="en-US"/>
        </w:rPr>
        <w:t xml:space="preserve"> одаренных обучающихся.</w:t>
      </w:r>
    </w:p>
    <w:p w:rsidR="00647379" w:rsidRPr="00AD4200" w:rsidRDefault="00647379" w:rsidP="00AD4200">
      <w:pPr>
        <w:spacing w:line="360" w:lineRule="auto"/>
        <w:contextualSpacing/>
        <w:jc w:val="center"/>
        <w:rPr>
          <w:rFonts w:eastAsiaTheme="minorEastAsia"/>
          <w:b/>
          <w:sz w:val="28"/>
          <w:szCs w:val="28"/>
        </w:rPr>
      </w:pPr>
      <w:r w:rsidRPr="00AD4200">
        <w:rPr>
          <w:rFonts w:eastAsiaTheme="minorEastAsia"/>
          <w:b/>
          <w:sz w:val="28"/>
          <w:szCs w:val="28"/>
        </w:rPr>
        <w:t>Партнеры  реализации про</w:t>
      </w:r>
      <w:r w:rsidR="00F9450B" w:rsidRPr="00AD4200">
        <w:rPr>
          <w:rFonts w:eastAsiaTheme="minorEastAsia"/>
          <w:b/>
          <w:sz w:val="28"/>
          <w:szCs w:val="28"/>
        </w:rPr>
        <w:t>екта</w:t>
      </w:r>
    </w:p>
    <w:p w:rsidR="00647379" w:rsidRPr="00AD4200" w:rsidRDefault="00647379" w:rsidP="00AD4200">
      <w:pPr>
        <w:spacing w:line="360" w:lineRule="auto"/>
        <w:ind w:firstLine="708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В реализации программы принимают участие:</w:t>
      </w:r>
    </w:p>
    <w:p w:rsidR="00647379" w:rsidRPr="00AD4200" w:rsidRDefault="00647379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 xml:space="preserve">- педагоги, которые занимают </w:t>
      </w:r>
      <w:proofErr w:type="spellStart"/>
      <w:r w:rsidRPr="00AD4200">
        <w:rPr>
          <w:rFonts w:eastAsiaTheme="minorEastAsia"/>
          <w:sz w:val="28"/>
          <w:szCs w:val="28"/>
        </w:rPr>
        <w:t>тьюторскую</w:t>
      </w:r>
      <w:proofErr w:type="spellEnd"/>
      <w:r w:rsidRPr="00AD4200">
        <w:rPr>
          <w:rFonts w:eastAsiaTheme="minorEastAsia"/>
          <w:sz w:val="28"/>
          <w:szCs w:val="28"/>
        </w:rPr>
        <w:t xml:space="preserve"> позицию: педагоги-предметники и классные руководители, педагоги дополнительного образования; </w:t>
      </w:r>
    </w:p>
    <w:p w:rsidR="00647379" w:rsidRPr="00AD4200" w:rsidRDefault="00647379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lastRenderedPageBreak/>
        <w:t>- социальные педагоги, психологи;</w:t>
      </w:r>
    </w:p>
    <w:p w:rsidR="00647379" w:rsidRPr="00AD4200" w:rsidRDefault="00647379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 xml:space="preserve">- родители </w:t>
      </w:r>
      <w:proofErr w:type="gramStart"/>
      <w:r w:rsidRPr="00AD4200">
        <w:rPr>
          <w:rFonts w:eastAsiaTheme="minorEastAsia"/>
          <w:sz w:val="28"/>
          <w:szCs w:val="28"/>
        </w:rPr>
        <w:t>одарённых</w:t>
      </w:r>
      <w:proofErr w:type="gramEnd"/>
      <w:r w:rsidRPr="00AD4200">
        <w:rPr>
          <w:rFonts w:eastAsiaTheme="minorEastAsia"/>
          <w:sz w:val="28"/>
          <w:szCs w:val="28"/>
        </w:rPr>
        <w:t xml:space="preserve"> обучающихся;</w:t>
      </w:r>
    </w:p>
    <w:p w:rsidR="00647379" w:rsidRPr="00AD4200" w:rsidRDefault="00647379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родители-</w:t>
      </w:r>
      <w:proofErr w:type="spellStart"/>
      <w:r w:rsidRPr="00AD4200">
        <w:rPr>
          <w:rFonts w:eastAsiaTheme="minorEastAsia"/>
          <w:sz w:val="28"/>
          <w:szCs w:val="28"/>
        </w:rPr>
        <w:t>тьюторы</w:t>
      </w:r>
      <w:proofErr w:type="spellEnd"/>
      <w:r w:rsidRPr="00AD4200">
        <w:rPr>
          <w:rFonts w:eastAsiaTheme="minorEastAsia"/>
          <w:sz w:val="28"/>
          <w:szCs w:val="28"/>
        </w:rPr>
        <w:t>;</w:t>
      </w:r>
    </w:p>
    <w:p w:rsidR="00647379" w:rsidRPr="00AD4200" w:rsidRDefault="00647379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>- администрация гимназии.</w:t>
      </w:r>
    </w:p>
    <w:p w:rsidR="00647379" w:rsidRPr="00AD4200" w:rsidRDefault="00647379" w:rsidP="00AD4200">
      <w:pPr>
        <w:spacing w:line="360" w:lineRule="auto"/>
        <w:contextualSpacing/>
        <w:jc w:val="center"/>
        <w:rPr>
          <w:rFonts w:eastAsiaTheme="minorEastAsia"/>
          <w:b/>
          <w:sz w:val="28"/>
          <w:szCs w:val="28"/>
        </w:rPr>
      </w:pPr>
      <w:r w:rsidRPr="00AD4200">
        <w:rPr>
          <w:rFonts w:eastAsiaTheme="minorEastAsia"/>
          <w:b/>
          <w:sz w:val="28"/>
          <w:szCs w:val="28"/>
        </w:rPr>
        <w:t>Целевая аудитория</w:t>
      </w:r>
    </w:p>
    <w:p w:rsidR="00647379" w:rsidRPr="00AD4200" w:rsidRDefault="00647379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ab/>
        <w:t>Проект рассчитан на</w:t>
      </w:r>
      <w:r w:rsidR="00D62A63" w:rsidRPr="00AD4200">
        <w:rPr>
          <w:rFonts w:eastAsiaTheme="minorEastAsia"/>
          <w:sz w:val="28"/>
          <w:szCs w:val="28"/>
        </w:rPr>
        <w:t xml:space="preserve"> учителей начальных классов и </w:t>
      </w:r>
      <w:r w:rsidRPr="00AD4200">
        <w:rPr>
          <w:rFonts w:eastAsiaTheme="minorEastAsia"/>
          <w:sz w:val="28"/>
          <w:szCs w:val="28"/>
        </w:rPr>
        <w:t>одарённых обучающихся, нацеленных на достижение результатов, выходящих за рамки школьной программы, заинтересованных в ведении исследовательской деятельности.</w:t>
      </w:r>
    </w:p>
    <w:p w:rsidR="00647379" w:rsidRPr="00AD4200" w:rsidRDefault="00647379" w:rsidP="00AD4200">
      <w:pPr>
        <w:spacing w:line="360" w:lineRule="auto"/>
        <w:contextualSpacing/>
        <w:jc w:val="both"/>
        <w:rPr>
          <w:rFonts w:eastAsiaTheme="minorEastAsia"/>
          <w:sz w:val="28"/>
          <w:szCs w:val="28"/>
        </w:rPr>
      </w:pPr>
      <w:r w:rsidRPr="00AD4200">
        <w:rPr>
          <w:rFonts w:eastAsiaTheme="minorEastAsia"/>
          <w:sz w:val="28"/>
          <w:szCs w:val="28"/>
        </w:rPr>
        <w:tab/>
        <w:t xml:space="preserve">Количество участников программы варьируется. </w:t>
      </w:r>
      <w:r w:rsidR="00D62A63" w:rsidRPr="00AD4200">
        <w:rPr>
          <w:rFonts w:eastAsiaTheme="minorEastAsia"/>
          <w:sz w:val="28"/>
          <w:szCs w:val="28"/>
        </w:rPr>
        <w:t xml:space="preserve">Отбор участников проводится на основании изучения интересов и </w:t>
      </w:r>
      <w:proofErr w:type="gramStart"/>
      <w:r w:rsidR="00D62A63" w:rsidRPr="00AD4200">
        <w:rPr>
          <w:rFonts w:eastAsiaTheme="minorEastAsia"/>
          <w:sz w:val="28"/>
          <w:szCs w:val="28"/>
        </w:rPr>
        <w:t>склонностей</w:t>
      </w:r>
      <w:proofErr w:type="gramEnd"/>
      <w:r w:rsidR="00D62A63" w:rsidRPr="00AD4200">
        <w:rPr>
          <w:rFonts w:eastAsiaTheme="minorEastAsia"/>
          <w:sz w:val="28"/>
          <w:szCs w:val="28"/>
        </w:rPr>
        <w:t xml:space="preserve"> обучающихся с опоро</w:t>
      </w:r>
      <w:r w:rsidR="00B06FCF">
        <w:rPr>
          <w:rFonts w:eastAsiaTheme="minorEastAsia"/>
          <w:sz w:val="28"/>
          <w:szCs w:val="28"/>
        </w:rPr>
        <w:t>й на диагностические материалы.</w:t>
      </w:r>
    </w:p>
    <w:p w:rsidR="00C61C15" w:rsidRPr="00AD4200" w:rsidRDefault="00C61C15" w:rsidP="00AD4200">
      <w:pPr>
        <w:spacing w:line="360" w:lineRule="auto"/>
        <w:rPr>
          <w:b/>
          <w:sz w:val="28"/>
          <w:szCs w:val="28"/>
        </w:rPr>
      </w:pPr>
    </w:p>
    <w:p w:rsidR="00F9450B" w:rsidRDefault="00D62A63" w:rsidP="00D62A63">
      <w:pPr>
        <w:spacing w:line="276" w:lineRule="auto"/>
        <w:jc w:val="center"/>
        <w:rPr>
          <w:b/>
          <w:sz w:val="28"/>
        </w:rPr>
      </w:pPr>
      <w:r w:rsidRPr="00C61C15">
        <w:rPr>
          <w:b/>
          <w:sz w:val="28"/>
        </w:rPr>
        <w:t>План реализации про</w:t>
      </w:r>
      <w:r w:rsidR="00F9450B" w:rsidRPr="00C61C15">
        <w:rPr>
          <w:b/>
          <w:sz w:val="28"/>
        </w:rPr>
        <w:t>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321941" w:rsidTr="00321941">
        <w:tc>
          <w:tcPr>
            <w:tcW w:w="675" w:type="dxa"/>
          </w:tcPr>
          <w:p w:rsidR="00321941" w:rsidRPr="00AD4200" w:rsidRDefault="00321941" w:rsidP="00321941">
            <w:pPr>
              <w:spacing w:line="360" w:lineRule="auto"/>
              <w:rPr>
                <w:b/>
                <w:sz w:val="28"/>
                <w:szCs w:val="28"/>
              </w:rPr>
            </w:pPr>
            <w:r w:rsidRPr="00AD4200">
              <w:rPr>
                <w:b/>
                <w:sz w:val="28"/>
                <w:szCs w:val="28"/>
                <w:shd w:val="clear" w:color="auto" w:fill="FFFFFF"/>
              </w:rPr>
              <w:t>№</w:t>
            </w:r>
          </w:p>
          <w:p w:rsidR="00321941" w:rsidRDefault="00321941" w:rsidP="00321941">
            <w:pPr>
              <w:spacing w:line="276" w:lineRule="auto"/>
              <w:jc w:val="center"/>
              <w:rPr>
                <w:b/>
                <w:sz w:val="28"/>
              </w:rPr>
            </w:pPr>
            <w:r w:rsidRPr="00AD4200">
              <w:rPr>
                <w:b/>
                <w:bCs/>
                <w:sz w:val="28"/>
                <w:szCs w:val="28"/>
              </w:rPr>
              <w:t>п\</w:t>
            </w:r>
            <w:proofErr w:type="gramStart"/>
            <w:r w:rsidRPr="00AD4200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20" w:type="dxa"/>
          </w:tcPr>
          <w:p w:rsidR="00321941" w:rsidRDefault="00321941" w:rsidP="00D62A63">
            <w:pPr>
              <w:spacing w:line="276" w:lineRule="auto"/>
              <w:jc w:val="center"/>
              <w:rPr>
                <w:b/>
                <w:sz w:val="28"/>
              </w:rPr>
            </w:pPr>
            <w:r w:rsidRPr="00AD420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83" w:type="dxa"/>
          </w:tcPr>
          <w:p w:rsidR="00321941" w:rsidRDefault="00321941" w:rsidP="00D62A63">
            <w:pPr>
              <w:spacing w:line="276" w:lineRule="auto"/>
              <w:jc w:val="center"/>
              <w:rPr>
                <w:b/>
                <w:sz w:val="28"/>
              </w:rPr>
            </w:pPr>
            <w:r w:rsidRPr="00AD4200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D4200">
              <w:rPr>
                <w:b/>
                <w:bCs/>
                <w:sz w:val="28"/>
                <w:szCs w:val="28"/>
              </w:rPr>
              <w:t>Ответственные</w:t>
            </w:r>
          </w:p>
          <w:p w:rsidR="00321941" w:rsidRDefault="00321941" w:rsidP="00D62A63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</w:tr>
      <w:tr w:rsidR="00321941" w:rsidTr="00321941">
        <w:tc>
          <w:tcPr>
            <w:tcW w:w="675" w:type="dxa"/>
          </w:tcPr>
          <w:p w:rsidR="00321941" w:rsidRPr="00A90DC2" w:rsidRDefault="00A90DC2" w:rsidP="00321941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A90DC2"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820" w:type="dxa"/>
          </w:tcPr>
          <w:p w:rsidR="00321941" w:rsidRPr="00AD4200" w:rsidRDefault="00321941" w:rsidP="0032194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  <w:shd w:val="clear" w:color="auto" w:fill="FFFFFF"/>
              </w:rPr>
              <w:t xml:space="preserve">Изучение теоретического материала по </w:t>
            </w:r>
            <w:proofErr w:type="spellStart"/>
            <w:r w:rsidRPr="00AD4200">
              <w:rPr>
                <w:color w:val="000000"/>
                <w:sz w:val="28"/>
                <w:szCs w:val="28"/>
                <w:shd w:val="clear" w:color="auto" w:fill="FFFFFF"/>
              </w:rPr>
              <w:t>тьюторскому</w:t>
            </w:r>
            <w:proofErr w:type="spellEnd"/>
            <w:r w:rsidRPr="00AD4200">
              <w:rPr>
                <w:color w:val="000000"/>
                <w:sz w:val="28"/>
                <w:szCs w:val="28"/>
                <w:shd w:val="clear" w:color="auto" w:fill="FFFFFF"/>
              </w:rPr>
              <w:t xml:space="preserve"> сопровождению и работе с одаренными детьми</w:t>
            </w:r>
          </w:p>
        </w:tc>
        <w:tc>
          <w:tcPr>
            <w:tcW w:w="1683" w:type="dxa"/>
          </w:tcPr>
          <w:p w:rsidR="00321941" w:rsidRPr="00AD4200" w:rsidRDefault="00321941" w:rsidP="0032194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AD4200">
              <w:rPr>
                <w:bCs/>
                <w:sz w:val="28"/>
                <w:szCs w:val="28"/>
              </w:rPr>
              <w:t>август – сентябрь 2017 г.</w:t>
            </w:r>
          </w:p>
        </w:tc>
        <w:tc>
          <w:tcPr>
            <w:tcW w:w="239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D4200">
              <w:rPr>
                <w:bCs/>
                <w:sz w:val="28"/>
                <w:szCs w:val="28"/>
              </w:rPr>
              <w:t>Валеева Л.М.</w:t>
            </w:r>
          </w:p>
        </w:tc>
      </w:tr>
      <w:tr w:rsidR="00321941" w:rsidTr="00321941">
        <w:tc>
          <w:tcPr>
            <w:tcW w:w="675" w:type="dxa"/>
          </w:tcPr>
          <w:p w:rsidR="00321941" w:rsidRPr="00A90DC2" w:rsidRDefault="00A90DC2" w:rsidP="00321941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A90DC2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20" w:type="dxa"/>
          </w:tcPr>
          <w:p w:rsidR="00321941" w:rsidRPr="00AD4200" w:rsidRDefault="00321941" w:rsidP="00321941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4200">
              <w:rPr>
                <w:color w:val="000000"/>
                <w:sz w:val="28"/>
                <w:szCs w:val="28"/>
                <w:shd w:val="clear" w:color="auto" w:fill="FFFFFF"/>
              </w:rPr>
              <w:t>Прохождение курсов, семинаров. Участие в очных, дистанционных конференциях, конкурсах, мастер – классах.</w:t>
            </w:r>
          </w:p>
        </w:tc>
        <w:tc>
          <w:tcPr>
            <w:tcW w:w="1683" w:type="dxa"/>
          </w:tcPr>
          <w:p w:rsidR="00321941" w:rsidRPr="00AD4200" w:rsidRDefault="00321941" w:rsidP="0032194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  <w:shd w:val="clear" w:color="auto" w:fill="FFFFFF"/>
              </w:rPr>
              <w:t>В период реализации проекта</w:t>
            </w:r>
          </w:p>
        </w:tc>
        <w:tc>
          <w:tcPr>
            <w:tcW w:w="239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AD4200">
              <w:rPr>
                <w:bCs/>
                <w:sz w:val="28"/>
                <w:szCs w:val="28"/>
              </w:rPr>
              <w:t>Валеева Л.М.</w:t>
            </w:r>
          </w:p>
        </w:tc>
      </w:tr>
      <w:tr w:rsidR="00321941" w:rsidTr="00321941">
        <w:tc>
          <w:tcPr>
            <w:tcW w:w="675" w:type="dxa"/>
          </w:tcPr>
          <w:p w:rsidR="00321941" w:rsidRPr="00A90DC2" w:rsidRDefault="00A90DC2" w:rsidP="00321941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A90DC2">
              <w:rPr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820" w:type="dxa"/>
          </w:tcPr>
          <w:p w:rsidR="00321941" w:rsidRPr="00321941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</w:rPr>
              <w:t>Изучение опыта коллег. Внедрение в личную педагогическую практику образовательных технологий,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D4200">
              <w:rPr>
                <w:color w:val="000000"/>
                <w:sz w:val="28"/>
                <w:szCs w:val="28"/>
              </w:rPr>
              <w:t>позволяющих добиться реальных результатов при реализации данного проекта.</w:t>
            </w:r>
          </w:p>
        </w:tc>
        <w:tc>
          <w:tcPr>
            <w:tcW w:w="1683" w:type="dxa"/>
          </w:tcPr>
          <w:p w:rsidR="00321941" w:rsidRPr="00AD4200" w:rsidRDefault="00321941" w:rsidP="00321941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4200">
              <w:rPr>
                <w:color w:val="000000"/>
                <w:sz w:val="28"/>
                <w:szCs w:val="28"/>
                <w:shd w:val="clear" w:color="auto" w:fill="FFFFFF"/>
              </w:rPr>
              <w:t>В период реализации проекта</w:t>
            </w:r>
          </w:p>
        </w:tc>
        <w:tc>
          <w:tcPr>
            <w:tcW w:w="239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AD4200">
              <w:rPr>
                <w:bCs/>
                <w:sz w:val="28"/>
                <w:szCs w:val="28"/>
              </w:rPr>
              <w:t>Валеева Л.М.</w:t>
            </w:r>
          </w:p>
        </w:tc>
      </w:tr>
      <w:tr w:rsidR="00321941" w:rsidTr="00321941">
        <w:tc>
          <w:tcPr>
            <w:tcW w:w="675" w:type="dxa"/>
          </w:tcPr>
          <w:p w:rsidR="00321941" w:rsidRPr="00A90DC2" w:rsidRDefault="00A90DC2" w:rsidP="00321941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A90DC2">
              <w:rPr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820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</w:rPr>
              <w:t xml:space="preserve">Проведение психолого-педагогической диагностики </w:t>
            </w:r>
            <w:r w:rsidRPr="00AD4200">
              <w:rPr>
                <w:color w:val="000000"/>
                <w:sz w:val="28"/>
                <w:szCs w:val="28"/>
              </w:rPr>
              <w:lastRenderedPageBreak/>
              <w:t>учащихся с целью комплектования групп. Диагностика.</w:t>
            </w:r>
          </w:p>
        </w:tc>
        <w:tc>
          <w:tcPr>
            <w:tcW w:w="168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</w:rPr>
              <w:lastRenderedPageBreak/>
              <w:t>Сентябрь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</w:rPr>
              <w:t>ежегодно</w:t>
            </w:r>
          </w:p>
          <w:p w:rsidR="00321941" w:rsidRPr="00AD4200" w:rsidRDefault="00321941" w:rsidP="00321941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AD4200">
              <w:rPr>
                <w:bCs/>
                <w:sz w:val="28"/>
                <w:szCs w:val="28"/>
              </w:rPr>
              <w:t>Валеева Л.М.</w:t>
            </w:r>
          </w:p>
        </w:tc>
      </w:tr>
      <w:tr w:rsidR="00321941" w:rsidTr="00321941">
        <w:tc>
          <w:tcPr>
            <w:tcW w:w="675" w:type="dxa"/>
          </w:tcPr>
          <w:p w:rsidR="00321941" w:rsidRPr="00A90DC2" w:rsidRDefault="00A90DC2" w:rsidP="00321941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A90DC2">
              <w:rPr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4820" w:type="dxa"/>
          </w:tcPr>
          <w:p w:rsidR="00321941" w:rsidRPr="00321941" w:rsidRDefault="00321941" w:rsidP="00321941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</w:rPr>
              <w:t>Разработка и проведение занятий по индивидуальным образовательным маршрутам.</w:t>
            </w:r>
          </w:p>
        </w:tc>
        <w:tc>
          <w:tcPr>
            <w:tcW w:w="168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  <w:shd w:val="clear" w:color="auto" w:fill="FFFFFF"/>
              </w:rPr>
              <w:t>В период реализации проекта</w:t>
            </w:r>
          </w:p>
        </w:tc>
        <w:tc>
          <w:tcPr>
            <w:tcW w:w="239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AD4200">
              <w:rPr>
                <w:bCs/>
                <w:sz w:val="28"/>
                <w:szCs w:val="28"/>
              </w:rPr>
              <w:t>Валеева Л.М.</w:t>
            </w:r>
          </w:p>
        </w:tc>
      </w:tr>
      <w:tr w:rsidR="00321941" w:rsidTr="00321941">
        <w:tc>
          <w:tcPr>
            <w:tcW w:w="675" w:type="dxa"/>
          </w:tcPr>
          <w:p w:rsidR="00321941" w:rsidRPr="00A90DC2" w:rsidRDefault="00A90DC2" w:rsidP="00321941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A90DC2">
              <w:rPr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820" w:type="dxa"/>
          </w:tcPr>
          <w:p w:rsidR="00321941" w:rsidRPr="00AD4200" w:rsidRDefault="00321941" w:rsidP="00321941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  <w:shd w:val="clear" w:color="auto" w:fill="FFFFFF"/>
              </w:rPr>
              <w:t xml:space="preserve">Разработка и апробирование программы </w:t>
            </w:r>
            <w:r w:rsidRPr="00AD4200">
              <w:rPr>
                <w:sz w:val="28"/>
                <w:szCs w:val="28"/>
              </w:rPr>
              <w:t>«</w:t>
            </w:r>
            <w:proofErr w:type="spellStart"/>
            <w:r w:rsidRPr="00AD4200">
              <w:rPr>
                <w:sz w:val="28"/>
                <w:szCs w:val="28"/>
              </w:rPr>
              <w:t>Тьюторское</w:t>
            </w:r>
            <w:proofErr w:type="spellEnd"/>
            <w:r w:rsidRPr="00AD4200">
              <w:rPr>
                <w:sz w:val="28"/>
                <w:szCs w:val="28"/>
              </w:rPr>
              <w:t xml:space="preserve"> сопровождение одаренных детей»</w:t>
            </w:r>
          </w:p>
        </w:tc>
        <w:tc>
          <w:tcPr>
            <w:tcW w:w="168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4200">
              <w:rPr>
                <w:color w:val="000000"/>
                <w:sz w:val="28"/>
                <w:szCs w:val="28"/>
                <w:shd w:val="clear" w:color="auto" w:fill="FFFFFF"/>
              </w:rPr>
              <w:t>Сентябрь 2018–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май 2019</w:t>
            </w:r>
          </w:p>
        </w:tc>
        <w:tc>
          <w:tcPr>
            <w:tcW w:w="239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AD4200">
              <w:rPr>
                <w:bCs/>
                <w:sz w:val="28"/>
                <w:szCs w:val="28"/>
              </w:rPr>
              <w:t>Валеева Л.М.</w:t>
            </w:r>
          </w:p>
        </w:tc>
      </w:tr>
      <w:tr w:rsidR="00321941" w:rsidTr="00321941">
        <w:tc>
          <w:tcPr>
            <w:tcW w:w="675" w:type="dxa"/>
          </w:tcPr>
          <w:p w:rsidR="00321941" w:rsidRPr="00A90DC2" w:rsidRDefault="00A90DC2" w:rsidP="00321941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A90DC2">
              <w:rPr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820" w:type="dxa"/>
          </w:tcPr>
          <w:p w:rsidR="00321941" w:rsidRPr="00321941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</w:rPr>
              <w:t>Участие в различных гимназических, городских,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D4200">
              <w:rPr>
                <w:color w:val="000000"/>
                <w:sz w:val="28"/>
                <w:szCs w:val="28"/>
              </w:rPr>
              <w:t>региональных, всероссийских конкурсах, олимпиадах.</w:t>
            </w:r>
          </w:p>
        </w:tc>
        <w:tc>
          <w:tcPr>
            <w:tcW w:w="168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</w:rPr>
              <w:t>В период реализации проект</w:t>
            </w:r>
          </w:p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AD4200">
              <w:rPr>
                <w:bCs/>
                <w:sz w:val="28"/>
                <w:szCs w:val="28"/>
              </w:rPr>
              <w:t>Валеева Л.М.</w:t>
            </w:r>
          </w:p>
        </w:tc>
      </w:tr>
      <w:tr w:rsidR="00321941" w:rsidTr="00321941">
        <w:tc>
          <w:tcPr>
            <w:tcW w:w="675" w:type="dxa"/>
          </w:tcPr>
          <w:p w:rsidR="00321941" w:rsidRPr="00A90DC2" w:rsidRDefault="00A90DC2" w:rsidP="00321941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A90DC2">
              <w:rPr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820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</w:rPr>
              <w:t>Участие в НПК различных уровней.</w:t>
            </w:r>
          </w:p>
        </w:tc>
        <w:tc>
          <w:tcPr>
            <w:tcW w:w="168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</w:rPr>
              <w:t>В период реализации проект</w:t>
            </w:r>
          </w:p>
        </w:tc>
        <w:tc>
          <w:tcPr>
            <w:tcW w:w="239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AD4200">
              <w:rPr>
                <w:bCs/>
                <w:sz w:val="28"/>
                <w:szCs w:val="28"/>
              </w:rPr>
              <w:t>Валеева Л.М.</w:t>
            </w:r>
          </w:p>
        </w:tc>
      </w:tr>
      <w:tr w:rsidR="00321941" w:rsidTr="00321941">
        <w:tc>
          <w:tcPr>
            <w:tcW w:w="675" w:type="dxa"/>
          </w:tcPr>
          <w:p w:rsidR="00321941" w:rsidRPr="00A90DC2" w:rsidRDefault="00A90DC2" w:rsidP="00321941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A90DC2">
              <w:rPr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820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  <w:shd w:val="clear" w:color="auto" w:fill="FFFFFF"/>
              </w:rPr>
              <w:t>Разработка мастер-класса для коллег и родителей.</w:t>
            </w:r>
          </w:p>
        </w:tc>
        <w:tc>
          <w:tcPr>
            <w:tcW w:w="168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</w:rPr>
              <w:t>Май 2019</w:t>
            </w:r>
          </w:p>
        </w:tc>
        <w:tc>
          <w:tcPr>
            <w:tcW w:w="239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AD4200">
              <w:rPr>
                <w:bCs/>
                <w:sz w:val="28"/>
                <w:szCs w:val="28"/>
              </w:rPr>
              <w:t>Валеева Л.М.</w:t>
            </w:r>
          </w:p>
        </w:tc>
      </w:tr>
      <w:tr w:rsidR="00321941" w:rsidTr="00321941">
        <w:tc>
          <w:tcPr>
            <w:tcW w:w="675" w:type="dxa"/>
          </w:tcPr>
          <w:p w:rsidR="00321941" w:rsidRPr="00A90DC2" w:rsidRDefault="00A90DC2" w:rsidP="00321941">
            <w:p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A90DC2">
              <w:rPr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820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Распространение опыта работы (выступления, статьи)</w:t>
            </w:r>
          </w:p>
        </w:tc>
        <w:tc>
          <w:tcPr>
            <w:tcW w:w="1683" w:type="dxa"/>
          </w:tcPr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D4200">
              <w:rPr>
                <w:color w:val="000000"/>
                <w:sz w:val="28"/>
                <w:szCs w:val="28"/>
              </w:rPr>
              <w:t>В период реализации проект</w:t>
            </w:r>
          </w:p>
        </w:tc>
        <w:tc>
          <w:tcPr>
            <w:tcW w:w="2393" w:type="dxa"/>
          </w:tcPr>
          <w:p w:rsidR="00321941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AD4200">
              <w:rPr>
                <w:bCs/>
                <w:sz w:val="28"/>
                <w:szCs w:val="28"/>
              </w:rPr>
              <w:t>Валеева Л.М.</w:t>
            </w:r>
            <w:r>
              <w:rPr>
                <w:bCs/>
                <w:sz w:val="28"/>
                <w:szCs w:val="28"/>
              </w:rPr>
              <w:t xml:space="preserve">, </w:t>
            </w:r>
          </w:p>
          <w:p w:rsidR="00321941" w:rsidRPr="00AD4200" w:rsidRDefault="00321941" w:rsidP="0032194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партнеры проекта</w:t>
            </w:r>
          </w:p>
        </w:tc>
      </w:tr>
    </w:tbl>
    <w:p w:rsidR="00321941" w:rsidRDefault="00321941" w:rsidP="00D62A63">
      <w:pPr>
        <w:spacing w:line="276" w:lineRule="auto"/>
        <w:jc w:val="center"/>
        <w:rPr>
          <w:b/>
          <w:sz w:val="28"/>
        </w:rPr>
      </w:pPr>
    </w:p>
    <w:p w:rsidR="00AD4200" w:rsidRPr="00C61C15" w:rsidRDefault="00AD4200" w:rsidP="00D62A63">
      <w:pPr>
        <w:spacing w:line="276" w:lineRule="auto"/>
        <w:jc w:val="center"/>
        <w:rPr>
          <w:b/>
          <w:sz w:val="28"/>
        </w:rPr>
      </w:pPr>
    </w:p>
    <w:p w:rsidR="00AD4200" w:rsidRPr="001B7084" w:rsidRDefault="00D62A63" w:rsidP="001B7084">
      <w:pPr>
        <w:spacing w:line="360" w:lineRule="auto"/>
        <w:ind w:firstLine="708"/>
        <w:contextualSpacing/>
        <w:jc w:val="center"/>
        <w:rPr>
          <w:rFonts w:eastAsiaTheme="minorEastAsia"/>
          <w:sz w:val="28"/>
          <w:szCs w:val="28"/>
        </w:rPr>
      </w:pPr>
      <w:bookmarkStart w:id="0" w:name="_GoBack"/>
      <w:bookmarkEnd w:id="0"/>
      <w:r w:rsidRPr="00AD4200">
        <w:rPr>
          <w:rFonts w:eastAsiaTheme="minorEastAsia"/>
          <w:b/>
          <w:sz w:val="28"/>
          <w:szCs w:val="28"/>
        </w:rPr>
        <w:t>Ожидаемые результаты</w:t>
      </w:r>
      <w:r w:rsidR="008250A9" w:rsidRPr="00AD4200">
        <w:rPr>
          <w:rFonts w:eastAsiaTheme="minorEastAsia"/>
          <w:b/>
          <w:sz w:val="28"/>
          <w:szCs w:val="28"/>
        </w:rPr>
        <w:t xml:space="preserve"> и социальный эффект</w:t>
      </w:r>
    </w:p>
    <w:p w:rsidR="00D62A63" w:rsidRPr="00AD4200" w:rsidRDefault="00D62A63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- Повышение педагогической эффективности </w:t>
      </w:r>
      <w:proofErr w:type="spellStart"/>
      <w:r w:rsidRPr="00AD4200">
        <w:rPr>
          <w:sz w:val="28"/>
          <w:szCs w:val="28"/>
        </w:rPr>
        <w:t>тьюторского</w:t>
      </w:r>
      <w:proofErr w:type="spellEnd"/>
      <w:r w:rsidRPr="00AD4200">
        <w:rPr>
          <w:sz w:val="28"/>
          <w:szCs w:val="28"/>
        </w:rPr>
        <w:t xml:space="preserve"> сопровождения одаренных детей в подготовке высокоинтеллектуальных личностей;</w:t>
      </w:r>
    </w:p>
    <w:p w:rsidR="00D62A63" w:rsidRPr="00AD4200" w:rsidRDefault="00D62A63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- Наличие методического банка для ранней диагностики и сопровождения одаренных детей; </w:t>
      </w:r>
    </w:p>
    <w:p w:rsidR="00D62A63" w:rsidRPr="00AD4200" w:rsidRDefault="00D62A63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Повышение  педагогической  компетенции  родителей  в воспитании одаренного ребенка;</w:t>
      </w:r>
    </w:p>
    <w:p w:rsidR="00D62A63" w:rsidRPr="00AD4200" w:rsidRDefault="00D62A63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lastRenderedPageBreak/>
        <w:t xml:space="preserve">- Сохранение  и  преумножение  интеллектуального  и  творческого потенциала </w:t>
      </w:r>
      <w:proofErr w:type="gramStart"/>
      <w:r w:rsidRPr="00AD4200">
        <w:rPr>
          <w:sz w:val="28"/>
          <w:szCs w:val="28"/>
        </w:rPr>
        <w:t>обучающихся</w:t>
      </w:r>
      <w:proofErr w:type="gramEnd"/>
      <w:r w:rsidRPr="00AD4200">
        <w:rPr>
          <w:sz w:val="28"/>
          <w:szCs w:val="28"/>
        </w:rPr>
        <w:t xml:space="preserve">; </w:t>
      </w:r>
    </w:p>
    <w:p w:rsidR="00D62A63" w:rsidRPr="00AD4200" w:rsidRDefault="00D62A63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Проявление признаков самообразования;</w:t>
      </w:r>
    </w:p>
    <w:p w:rsidR="00D62A63" w:rsidRPr="00AD4200" w:rsidRDefault="00D62A63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Согласованность образовательных программ разных ступеней обучения (ДОУ – НОО – ООО – УДО) по развитию и сопровождению одаренности;</w:t>
      </w:r>
    </w:p>
    <w:p w:rsidR="00D62A63" w:rsidRPr="00AD4200" w:rsidRDefault="00D62A63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Разработка  модели  сопровождения  одаренного  ребенка  родителем-</w:t>
      </w:r>
      <w:proofErr w:type="spellStart"/>
      <w:r w:rsidRPr="00AD4200">
        <w:rPr>
          <w:sz w:val="28"/>
          <w:szCs w:val="28"/>
        </w:rPr>
        <w:t>тьютором</w:t>
      </w:r>
      <w:proofErr w:type="spellEnd"/>
      <w:r w:rsidRPr="00AD4200">
        <w:rPr>
          <w:sz w:val="28"/>
          <w:szCs w:val="28"/>
        </w:rPr>
        <w:t>;</w:t>
      </w:r>
    </w:p>
    <w:p w:rsidR="00D62A63" w:rsidRPr="00AD4200" w:rsidRDefault="00D62A63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Динамика личных достижений учащихся через формирование их портфолио;</w:t>
      </w:r>
    </w:p>
    <w:p w:rsidR="00D62A63" w:rsidRPr="00AD4200" w:rsidRDefault="00D62A63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>- Повышение качества образования в гимназии;</w:t>
      </w:r>
    </w:p>
    <w:p w:rsidR="00D62A63" w:rsidRPr="00AD4200" w:rsidRDefault="00D62A63" w:rsidP="00AD4200">
      <w:pPr>
        <w:spacing w:line="360" w:lineRule="auto"/>
        <w:contextualSpacing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- Повышение рейтинга и социального престижа гимназии. </w:t>
      </w:r>
    </w:p>
    <w:p w:rsidR="008250A9" w:rsidRPr="00AD4200" w:rsidRDefault="008250A9" w:rsidP="00AD420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Апробация результатов проекта осуществля</w:t>
      </w:r>
      <w:r w:rsidR="0005516A" w:rsidRPr="00AD4200">
        <w:rPr>
          <w:color w:val="000000"/>
          <w:sz w:val="28"/>
          <w:szCs w:val="28"/>
        </w:rPr>
        <w:t>ется</w:t>
      </w:r>
      <w:r w:rsidRPr="00AD4200">
        <w:rPr>
          <w:color w:val="000000"/>
          <w:sz w:val="28"/>
          <w:szCs w:val="28"/>
        </w:rPr>
        <w:t xml:space="preserve"> через выступления на проблемных семинарах методических объединений, на педагогическом совете гимназии</w:t>
      </w:r>
      <w:r w:rsidR="0005516A" w:rsidRPr="00AD4200">
        <w:rPr>
          <w:color w:val="000000"/>
          <w:sz w:val="28"/>
          <w:szCs w:val="28"/>
        </w:rPr>
        <w:t xml:space="preserve">, </w:t>
      </w:r>
      <w:proofErr w:type="gramStart"/>
      <w:r w:rsidR="0005516A" w:rsidRPr="00AD4200">
        <w:rPr>
          <w:color w:val="000000"/>
          <w:sz w:val="28"/>
          <w:szCs w:val="28"/>
        </w:rPr>
        <w:t>на</w:t>
      </w:r>
      <w:proofErr w:type="gramEnd"/>
      <w:r w:rsidRPr="00AD4200">
        <w:rPr>
          <w:color w:val="000000"/>
          <w:sz w:val="28"/>
          <w:szCs w:val="28"/>
        </w:rPr>
        <w:t xml:space="preserve"> </w:t>
      </w:r>
      <w:proofErr w:type="gramStart"/>
      <w:r w:rsidRPr="00AD4200">
        <w:rPr>
          <w:color w:val="000000"/>
          <w:sz w:val="28"/>
          <w:szCs w:val="28"/>
        </w:rPr>
        <w:t>разного</w:t>
      </w:r>
      <w:proofErr w:type="gramEnd"/>
      <w:r w:rsidRPr="00AD4200">
        <w:rPr>
          <w:color w:val="000000"/>
          <w:sz w:val="28"/>
          <w:szCs w:val="28"/>
        </w:rPr>
        <w:t xml:space="preserve"> рода конференциях по представлению передового педагогического опыта</w:t>
      </w:r>
      <w:r w:rsidR="0005516A" w:rsidRPr="00AD4200">
        <w:rPr>
          <w:color w:val="000000"/>
          <w:sz w:val="28"/>
          <w:szCs w:val="28"/>
        </w:rPr>
        <w:t>, на конкурсах.</w:t>
      </w:r>
      <w:r w:rsidRPr="00AD4200">
        <w:rPr>
          <w:color w:val="000000"/>
          <w:sz w:val="28"/>
          <w:szCs w:val="28"/>
        </w:rPr>
        <w:t xml:space="preserve"> Мною создан собственный сайт, где помещены работы учеников</w:t>
      </w:r>
      <w:r w:rsidR="0005516A" w:rsidRPr="00AD4200">
        <w:rPr>
          <w:color w:val="000000"/>
          <w:sz w:val="28"/>
          <w:szCs w:val="28"/>
        </w:rPr>
        <w:t xml:space="preserve"> и их достижения</w:t>
      </w:r>
      <w:r w:rsidRPr="00AD4200">
        <w:rPr>
          <w:color w:val="000000"/>
          <w:sz w:val="28"/>
          <w:szCs w:val="28"/>
        </w:rPr>
        <w:t xml:space="preserve">, рекомендации по </w:t>
      </w:r>
      <w:r w:rsidR="0005516A" w:rsidRPr="00AD4200">
        <w:rPr>
          <w:color w:val="000000"/>
          <w:sz w:val="28"/>
          <w:szCs w:val="28"/>
        </w:rPr>
        <w:t>составлению карт индивидуального образовательного маршрута.</w:t>
      </w:r>
    </w:p>
    <w:p w:rsidR="008250A9" w:rsidRPr="00AD4200" w:rsidRDefault="008250A9" w:rsidP="00AD4200">
      <w:pPr>
        <w:spacing w:line="360" w:lineRule="auto"/>
        <w:contextualSpacing/>
        <w:jc w:val="both"/>
        <w:rPr>
          <w:sz w:val="28"/>
          <w:szCs w:val="28"/>
        </w:rPr>
      </w:pPr>
    </w:p>
    <w:p w:rsidR="00D62A63" w:rsidRPr="00AD4200" w:rsidRDefault="00437062" w:rsidP="00AD4200">
      <w:pPr>
        <w:spacing w:line="360" w:lineRule="auto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D4200">
        <w:rPr>
          <w:b/>
          <w:color w:val="000000"/>
          <w:sz w:val="28"/>
          <w:szCs w:val="28"/>
          <w:shd w:val="clear" w:color="auto" w:fill="FFFFFF"/>
        </w:rPr>
        <w:t>Перспективы дальнейшего развития проекта</w:t>
      </w:r>
    </w:p>
    <w:p w:rsidR="00BD0B1A" w:rsidRPr="00AD4200" w:rsidRDefault="00BD0B1A" w:rsidP="00AD420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 xml:space="preserve">В настоящее время педагогический проект вышел на очередную ступень развития. Все учителя начальных классов изучили образовательную  программу </w:t>
      </w:r>
      <w:r w:rsidRPr="00AD4200">
        <w:rPr>
          <w:sz w:val="28"/>
          <w:szCs w:val="28"/>
        </w:rPr>
        <w:t>«</w:t>
      </w:r>
      <w:proofErr w:type="spellStart"/>
      <w:r w:rsidRPr="00AD4200">
        <w:rPr>
          <w:sz w:val="28"/>
          <w:szCs w:val="28"/>
        </w:rPr>
        <w:t>Тьюторское</w:t>
      </w:r>
      <w:proofErr w:type="spellEnd"/>
      <w:r w:rsidRPr="00AD4200">
        <w:rPr>
          <w:sz w:val="28"/>
          <w:szCs w:val="28"/>
        </w:rPr>
        <w:t xml:space="preserve"> сопровождение одаренных детей» и строят </w:t>
      </w:r>
      <w:r w:rsidRPr="00AD4200">
        <w:rPr>
          <w:color w:val="000000"/>
          <w:sz w:val="28"/>
          <w:szCs w:val="28"/>
        </w:rPr>
        <w:t xml:space="preserve">работу с одаренными детьми  в соответствии с ней. </w:t>
      </w:r>
      <w:r w:rsidR="00B06FCF">
        <w:rPr>
          <w:color w:val="000000"/>
          <w:sz w:val="28"/>
          <w:szCs w:val="28"/>
        </w:rPr>
        <w:t>На данном этапе ведется работа по распространению опыта реализации проекта, через участие в конкурсах, выступления на педагогическом совете, заседаниях методических объединений, публикаций</w:t>
      </w:r>
      <w:r w:rsidR="00321941">
        <w:rPr>
          <w:color w:val="000000"/>
          <w:sz w:val="28"/>
          <w:szCs w:val="28"/>
        </w:rPr>
        <w:t xml:space="preserve"> (Приложение 4)</w:t>
      </w:r>
      <w:r w:rsidR="00B06FCF">
        <w:rPr>
          <w:color w:val="000000"/>
          <w:sz w:val="28"/>
          <w:szCs w:val="28"/>
        </w:rPr>
        <w:t>.</w:t>
      </w:r>
    </w:p>
    <w:p w:rsidR="00BD0B1A" w:rsidRPr="00AD4200" w:rsidRDefault="00BD0B1A" w:rsidP="00AD420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D4200">
        <w:rPr>
          <w:b/>
          <w:sz w:val="28"/>
          <w:szCs w:val="28"/>
        </w:rPr>
        <w:t>Практический резуль</w:t>
      </w:r>
      <w:r w:rsidR="001B7084">
        <w:rPr>
          <w:b/>
          <w:sz w:val="28"/>
          <w:szCs w:val="28"/>
        </w:rPr>
        <w:t>тат изменений</w:t>
      </w:r>
    </w:p>
    <w:p w:rsidR="00BD0B1A" w:rsidRPr="00AD4200" w:rsidRDefault="00BD0B1A" w:rsidP="001B708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D4200">
        <w:rPr>
          <w:color w:val="000000"/>
          <w:sz w:val="28"/>
          <w:szCs w:val="28"/>
        </w:rPr>
        <w:t>Полученные результаты мониторинга показали гарантированно высокое качество</w:t>
      </w:r>
      <w:r w:rsidR="001B7084">
        <w:rPr>
          <w:color w:val="000000"/>
          <w:sz w:val="28"/>
          <w:szCs w:val="28"/>
        </w:rPr>
        <w:t xml:space="preserve"> работы по заявленному проекту.</w:t>
      </w:r>
    </w:p>
    <w:p w:rsidR="00BD0B1A" w:rsidRPr="00AD4200" w:rsidRDefault="00BD0B1A" w:rsidP="00AD4200">
      <w:pPr>
        <w:spacing w:line="360" w:lineRule="auto"/>
        <w:ind w:firstLine="708"/>
        <w:jc w:val="both"/>
        <w:rPr>
          <w:sz w:val="28"/>
          <w:szCs w:val="28"/>
        </w:rPr>
      </w:pPr>
      <w:r w:rsidRPr="00AD4200">
        <w:rPr>
          <w:sz w:val="28"/>
          <w:szCs w:val="28"/>
        </w:rPr>
        <w:lastRenderedPageBreak/>
        <w:t>В целях реализации задачи развития интеллектуальных, творческих и коммуникативных способностей обучающиеся начальных классов ежегодно принимают участие:</w:t>
      </w:r>
    </w:p>
    <w:p w:rsidR="00BD0B1A" w:rsidRPr="00AD4200" w:rsidRDefault="00BD0B1A" w:rsidP="00AD4200">
      <w:pPr>
        <w:spacing w:line="360" w:lineRule="auto"/>
        <w:jc w:val="both"/>
        <w:rPr>
          <w:sz w:val="28"/>
          <w:szCs w:val="28"/>
        </w:rPr>
      </w:pPr>
      <w:r w:rsidRPr="00AD4200">
        <w:rPr>
          <w:sz w:val="28"/>
          <w:szCs w:val="28"/>
        </w:rPr>
        <w:t xml:space="preserve">в </w:t>
      </w:r>
      <w:r w:rsidRPr="00AD4200">
        <w:rPr>
          <w:sz w:val="28"/>
          <w:szCs w:val="28"/>
          <w:u w:val="single"/>
        </w:rPr>
        <w:t>республиканской олимпиаде школьников на кубок им. Ю. Гагарина</w:t>
      </w:r>
      <w:r w:rsidRPr="00AD4200">
        <w:rPr>
          <w:sz w:val="28"/>
          <w:szCs w:val="28"/>
        </w:rPr>
        <w:t>:</w:t>
      </w:r>
    </w:p>
    <w:p w:rsidR="00BD0B1A" w:rsidRDefault="00BD0B1A" w:rsidP="00BD0B1A">
      <w:pPr>
        <w:jc w:val="both"/>
        <w:rPr>
          <w:sz w:val="28"/>
        </w:rPr>
      </w:pPr>
    </w:p>
    <w:p w:rsidR="00BD0B1A" w:rsidRDefault="00BD0B1A" w:rsidP="00BD0B1A">
      <w:pPr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327656DA" wp14:editId="00EEBADF">
            <wp:extent cx="3364302" cy="1871932"/>
            <wp:effectExtent l="0" t="0" r="26670" b="146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7084" w:rsidRPr="00A5285B" w:rsidRDefault="001B7084" w:rsidP="00BD0B1A">
      <w:pPr>
        <w:jc w:val="both"/>
        <w:rPr>
          <w:sz w:val="28"/>
        </w:rPr>
      </w:pPr>
    </w:p>
    <w:p w:rsidR="00BD0B1A" w:rsidRDefault="00BD0B1A" w:rsidP="001B7084">
      <w:pPr>
        <w:spacing w:line="360" w:lineRule="auto"/>
        <w:jc w:val="both"/>
        <w:rPr>
          <w:sz w:val="28"/>
        </w:rPr>
      </w:pPr>
      <w:r w:rsidRPr="00A5285B">
        <w:rPr>
          <w:sz w:val="28"/>
        </w:rPr>
        <w:t xml:space="preserve">     на </w:t>
      </w:r>
      <w:r w:rsidRPr="00A5285B">
        <w:rPr>
          <w:sz w:val="28"/>
          <w:u w:val="single"/>
        </w:rPr>
        <w:t>муниципальном этапе республиканской олимпиады по истории «Я помню. Я горжусь»</w:t>
      </w:r>
      <w:r>
        <w:rPr>
          <w:sz w:val="28"/>
        </w:rPr>
        <w:t>:</w:t>
      </w:r>
    </w:p>
    <w:p w:rsidR="00BD0B1A" w:rsidRPr="00A5285B" w:rsidRDefault="00BD0B1A" w:rsidP="00BD0B1A">
      <w:pPr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6183B009" wp14:editId="14053DDD">
            <wp:extent cx="3433313" cy="1570007"/>
            <wp:effectExtent l="0" t="0" r="1524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D0B1A" w:rsidRDefault="00BD0B1A" w:rsidP="001B7084">
      <w:pPr>
        <w:pStyle w:val="Style30"/>
        <w:widowControl/>
        <w:spacing w:before="125" w:line="360" w:lineRule="auto"/>
        <w:ind w:firstLine="708"/>
        <w:rPr>
          <w:rStyle w:val="FontStyle68"/>
          <w:sz w:val="28"/>
          <w:szCs w:val="28"/>
        </w:rPr>
      </w:pPr>
      <w:r w:rsidRPr="00D253AD">
        <w:rPr>
          <w:rStyle w:val="FontStyle68"/>
          <w:sz w:val="28"/>
          <w:szCs w:val="28"/>
        </w:rPr>
        <w:t>Подготовка к предметным олимпиадам ведется</w:t>
      </w:r>
      <w:r>
        <w:rPr>
          <w:rStyle w:val="FontStyle68"/>
          <w:sz w:val="28"/>
          <w:szCs w:val="28"/>
        </w:rPr>
        <w:t xml:space="preserve"> в форме индивидуального и группового </w:t>
      </w:r>
      <w:proofErr w:type="spellStart"/>
      <w:r>
        <w:rPr>
          <w:rStyle w:val="FontStyle68"/>
          <w:sz w:val="28"/>
          <w:szCs w:val="28"/>
        </w:rPr>
        <w:t>тьюторского</w:t>
      </w:r>
      <w:proofErr w:type="spellEnd"/>
      <w:r>
        <w:rPr>
          <w:rStyle w:val="FontStyle68"/>
          <w:sz w:val="28"/>
          <w:szCs w:val="28"/>
        </w:rPr>
        <w:t xml:space="preserve"> сопровождения. Ежегодно обучающиеся гимназии принимают участие в муниципальных предметных олимпиадах среди учащихся 2-4 классов, становятся победителями и занимают призовые места. </w:t>
      </w:r>
    </w:p>
    <w:p w:rsidR="00BD0B1A" w:rsidRDefault="00BD0B1A" w:rsidP="00BD0B1A">
      <w:pPr>
        <w:pStyle w:val="Style30"/>
        <w:widowControl/>
        <w:spacing w:before="125" w:line="276" w:lineRule="auto"/>
        <w:ind w:firstLine="0"/>
        <w:rPr>
          <w:rStyle w:val="FontStyle68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22F824" wp14:editId="60964109">
            <wp:extent cx="3717985" cy="1630392"/>
            <wp:effectExtent l="0" t="0" r="15875" b="27305"/>
            <wp:docPr id="294" name="Диаграмма 2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0B1A" w:rsidRDefault="00BD0B1A" w:rsidP="001B7084">
      <w:pPr>
        <w:pStyle w:val="Style30"/>
        <w:widowControl/>
        <w:spacing w:before="125" w:line="360" w:lineRule="auto"/>
        <w:ind w:firstLine="708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lastRenderedPageBreak/>
        <w:t xml:space="preserve">В рамках Дня науки и творчества в гимназии проводится научно-практическая конференция «Шаг в будущее», где </w:t>
      </w:r>
      <w:proofErr w:type="spellStart"/>
      <w:r>
        <w:rPr>
          <w:rStyle w:val="FontStyle68"/>
          <w:sz w:val="28"/>
          <w:szCs w:val="28"/>
        </w:rPr>
        <w:t>тьюторанты</w:t>
      </w:r>
      <w:proofErr w:type="spellEnd"/>
      <w:r>
        <w:rPr>
          <w:rStyle w:val="FontStyle68"/>
          <w:sz w:val="28"/>
          <w:szCs w:val="28"/>
        </w:rPr>
        <w:t xml:space="preserve"> презентуют свои исследовательские работы. Конференция проводится в виде образовательного события – праздника, с привлечением родителей, педагогов дополнительного образования. В рамках реализации задачи по преемственности, на НПК приглашаются воспитанники и воспитатели ДОУ. Дошкольники тоже представляют свои работы в секции «Исследовательский дебют».  Победители и призеры гимназической НПК достойно представляют свои исследования и проекты в очной и заочной форме на муниципальном, республиканском и всероссийском уровнях. Результативность выступлений наглядно представлена в диаграммах:</w:t>
      </w:r>
    </w:p>
    <w:p w:rsidR="00BD0B1A" w:rsidRDefault="00BD0B1A" w:rsidP="00BD0B1A">
      <w:pPr>
        <w:pStyle w:val="Style30"/>
        <w:widowControl/>
        <w:spacing w:before="125" w:line="276" w:lineRule="auto"/>
        <w:ind w:firstLine="0"/>
        <w:rPr>
          <w:rStyle w:val="FontStyle68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49ECCD" wp14:editId="520E8250">
            <wp:extent cx="3938954" cy="2171700"/>
            <wp:effectExtent l="0" t="0" r="23495" b="19050"/>
            <wp:docPr id="293" name="Диаграмма 2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D0B1A" w:rsidRPr="00D253AD" w:rsidRDefault="00BD0B1A" w:rsidP="00BD0B1A">
      <w:pPr>
        <w:pStyle w:val="Style30"/>
        <w:widowControl/>
        <w:spacing w:before="125" w:line="276" w:lineRule="auto"/>
        <w:ind w:firstLine="0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 xml:space="preserve">Результаты </w:t>
      </w:r>
      <w:proofErr w:type="gramStart"/>
      <w:r>
        <w:rPr>
          <w:rStyle w:val="FontStyle68"/>
          <w:sz w:val="28"/>
          <w:szCs w:val="28"/>
        </w:rPr>
        <w:t>Республиканских</w:t>
      </w:r>
      <w:proofErr w:type="gramEnd"/>
      <w:r>
        <w:rPr>
          <w:rStyle w:val="FontStyle68"/>
          <w:sz w:val="28"/>
          <w:szCs w:val="28"/>
        </w:rPr>
        <w:t xml:space="preserve"> и региональных НПК</w:t>
      </w:r>
    </w:p>
    <w:p w:rsidR="00BD0B1A" w:rsidRDefault="00BD0B1A" w:rsidP="00BD0B1A">
      <w:pPr>
        <w:jc w:val="both"/>
        <w:rPr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"/>
        <w:gridCol w:w="3517"/>
        <w:gridCol w:w="15"/>
        <w:gridCol w:w="2322"/>
      </w:tblGrid>
      <w:tr w:rsidR="00BD0B1A" w:rsidRPr="00564FE2" w:rsidTr="00CF775B">
        <w:tc>
          <w:tcPr>
            <w:tcW w:w="9288" w:type="dxa"/>
            <w:gridSpan w:val="5"/>
          </w:tcPr>
          <w:p w:rsidR="00BD0B1A" w:rsidRPr="00564FE2" w:rsidRDefault="00BD0B1A" w:rsidP="000B119F">
            <w:pPr>
              <w:pStyle w:val="Style30"/>
              <w:widowControl/>
              <w:spacing w:before="125" w:line="276" w:lineRule="auto"/>
              <w:ind w:firstLine="0"/>
              <w:jc w:val="center"/>
              <w:rPr>
                <w:rStyle w:val="FontStyle68"/>
                <w:b/>
              </w:rPr>
            </w:pPr>
            <w:r w:rsidRPr="00564FE2">
              <w:rPr>
                <w:b/>
              </w:rPr>
              <w:t>2017</w:t>
            </w:r>
            <w:r>
              <w:rPr>
                <w:b/>
              </w:rPr>
              <w:t xml:space="preserve"> г.</w:t>
            </w:r>
          </w:p>
        </w:tc>
      </w:tr>
      <w:tr w:rsidR="00BD0B1A" w:rsidRPr="00606E59" w:rsidTr="00CF775B">
        <w:tc>
          <w:tcPr>
            <w:tcW w:w="3369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proofErr w:type="spellStart"/>
            <w:r w:rsidRPr="00606E59">
              <w:rPr>
                <w:sz w:val="28"/>
                <w:szCs w:val="28"/>
              </w:rPr>
              <w:t>Габдраупов</w:t>
            </w:r>
            <w:proofErr w:type="spellEnd"/>
            <w:r w:rsidRPr="00606E59">
              <w:rPr>
                <w:sz w:val="28"/>
                <w:szCs w:val="28"/>
              </w:rPr>
              <w:t xml:space="preserve"> </w:t>
            </w:r>
            <w:proofErr w:type="spellStart"/>
            <w:r w:rsidRPr="00606E59">
              <w:rPr>
                <w:sz w:val="28"/>
                <w:szCs w:val="28"/>
              </w:rPr>
              <w:t>Ленар</w:t>
            </w:r>
            <w:proofErr w:type="spellEnd"/>
          </w:p>
        </w:tc>
        <w:tc>
          <w:tcPr>
            <w:tcW w:w="3597" w:type="dxa"/>
            <w:gridSpan w:val="3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</w:rPr>
              <w:t>Республиканская научно-практическая конференция младших школьников «Научное продвижение» (</w:t>
            </w:r>
            <w:proofErr w:type="spellStart"/>
            <w:r w:rsidRPr="00606E59">
              <w:rPr>
                <w:sz w:val="28"/>
                <w:szCs w:val="28"/>
              </w:rPr>
              <w:t>г</w:t>
            </w:r>
            <w:proofErr w:type="gramStart"/>
            <w:r w:rsidRPr="00606E59">
              <w:rPr>
                <w:sz w:val="28"/>
                <w:szCs w:val="28"/>
              </w:rPr>
              <w:t>.У</w:t>
            </w:r>
            <w:proofErr w:type="gramEnd"/>
            <w:r w:rsidRPr="00606E59">
              <w:rPr>
                <w:sz w:val="28"/>
                <w:szCs w:val="28"/>
              </w:rPr>
              <w:t>фа</w:t>
            </w:r>
            <w:proofErr w:type="spellEnd"/>
            <w:r w:rsidRPr="00606E59">
              <w:rPr>
                <w:sz w:val="28"/>
                <w:szCs w:val="28"/>
              </w:rPr>
              <w:t>)</w:t>
            </w:r>
          </w:p>
        </w:tc>
        <w:tc>
          <w:tcPr>
            <w:tcW w:w="2322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rStyle w:val="FontStyle68"/>
                <w:sz w:val="28"/>
                <w:szCs w:val="28"/>
              </w:rPr>
            </w:pPr>
            <w:r w:rsidRPr="00606E59">
              <w:rPr>
                <w:rStyle w:val="FontStyle68"/>
                <w:sz w:val="28"/>
                <w:szCs w:val="28"/>
              </w:rPr>
              <w:t>Победитель</w:t>
            </w:r>
          </w:p>
        </w:tc>
      </w:tr>
      <w:tr w:rsidR="00BD0B1A" w:rsidRPr="00606E59" w:rsidTr="00CF775B">
        <w:tc>
          <w:tcPr>
            <w:tcW w:w="3369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</w:rPr>
              <w:t>Князева Арина, Сафина Юлия</w:t>
            </w:r>
          </w:p>
        </w:tc>
        <w:tc>
          <w:tcPr>
            <w:tcW w:w="3597" w:type="dxa"/>
            <w:gridSpan w:val="3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</w:rPr>
              <w:t xml:space="preserve">Республиканская научно-практическая конференция младших школьников </w:t>
            </w:r>
            <w:r w:rsidRPr="00606E59">
              <w:rPr>
                <w:sz w:val="28"/>
                <w:szCs w:val="28"/>
              </w:rPr>
              <w:lastRenderedPageBreak/>
              <w:t>«Научное продвижение» (</w:t>
            </w:r>
            <w:proofErr w:type="spellStart"/>
            <w:r w:rsidRPr="00606E59">
              <w:rPr>
                <w:sz w:val="28"/>
                <w:szCs w:val="28"/>
              </w:rPr>
              <w:t>г</w:t>
            </w:r>
            <w:proofErr w:type="gramStart"/>
            <w:r w:rsidRPr="00606E59">
              <w:rPr>
                <w:sz w:val="28"/>
                <w:szCs w:val="28"/>
              </w:rPr>
              <w:t>.У</w:t>
            </w:r>
            <w:proofErr w:type="gramEnd"/>
            <w:r w:rsidRPr="00606E59">
              <w:rPr>
                <w:sz w:val="28"/>
                <w:szCs w:val="28"/>
              </w:rPr>
              <w:t>фа</w:t>
            </w:r>
            <w:proofErr w:type="spellEnd"/>
            <w:r w:rsidRPr="00606E59">
              <w:rPr>
                <w:sz w:val="28"/>
                <w:szCs w:val="28"/>
              </w:rPr>
              <w:t>)</w:t>
            </w:r>
          </w:p>
        </w:tc>
        <w:tc>
          <w:tcPr>
            <w:tcW w:w="2322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rStyle w:val="FontStyle68"/>
                <w:sz w:val="28"/>
                <w:szCs w:val="28"/>
              </w:rPr>
            </w:pPr>
            <w:r w:rsidRPr="00606E59">
              <w:rPr>
                <w:rStyle w:val="FontStyle68"/>
                <w:sz w:val="28"/>
                <w:szCs w:val="28"/>
              </w:rPr>
              <w:lastRenderedPageBreak/>
              <w:t>Призер</w:t>
            </w:r>
          </w:p>
        </w:tc>
      </w:tr>
      <w:tr w:rsidR="00BD0B1A" w:rsidRPr="00606E59" w:rsidTr="00CF775B">
        <w:tc>
          <w:tcPr>
            <w:tcW w:w="3369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proofErr w:type="spellStart"/>
            <w:r w:rsidRPr="00606E59">
              <w:rPr>
                <w:sz w:val="28"/>
                <w:szCs w:val="28"/>
              </w:rPr>
              <w:lastRenderedPageBreak/>
              <w:t>Кицеров</w:t>
            </w:r>
            <w:proofErr w:type="spellEnd"/>
            <w:r w:rsidRPr="00606E59">
              <w:rPr>
                <w:sz w:val="28"/>
                <w:szCs w:val="28"/>
              </w:rPr>
              <w:t xml:space="preserve"> Михаил</w:t>
            </w:r>
          </w:p>
        </w:tc>
        <w:tc>
          <w:tcPr>
            <w:tcW w:w="3597" w:type="dxa"/>
            <w:gridSpan w:val="3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</w:rPr>
              <w:t>Республиканская научно-практическая конференция младших школьников «Научное продвижение» (</w:t>
            </w:r>
            <w:proofErr w:type="spellStart"/>
            <w:r w:rsidRPr="00606E59">
              <w:rPr>
                <w:sz w:val="28"/>
                <w:szCs w:val="28"/>
              </w:rPr>
              <w:t>г</w:t>
            </w:r>
            <w:proofErr w:type="gramStart"/>
            <w:r w:rsidRPr="00606E59">
              <w:rPr>
                <w:sz w:val="28"/>
                <w:szCs w:val="28"/>
              </w:rPr>
              <w:t>.У</w:t>
            </w:r>
            <w:proofErr w:type="gramEnd"/>
            <w:r w:rsidRPr="00606E59">
              <w:rPr>
                <w:sz w:val="28"/>
                <w:szCs w:val="28"/>
              </w:rPr>
              <w:t>фа</w:t>
            </w:r>
            <w:proofErr w:type="spellEnd"/>
            <w:r w:rsidRPr="00606E59">
              <w:rPr>
                <w:sz w:val="28"/>
                <w:szCs w:val="28"/>
              </w:rPr>
              <w:t>)</w:t>
            </w:r>
          </w:p>
        </w:tc>
        <w:tc>
          <w:tcPr>
            <w:tcW w:w="2322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rStyle w:val="FontStyle68"/>
                <w:sz w:val="28"/>
                <w:szCs w:val="28"/>
              </w:rPr>
            </w:pPr>
            <w:r w:rsidRPr="00606E59">
              <w:rPr>
                <w:rStyle w:val="FontStyle68"/>
                <w:sz w:val="28"/>
                <w:szCs w:val="28"/>
              </w:rPr>
              <w:t>Призер</w:t>
            </w:r>
          </w:p>
        </w:tc>
      </w:tr>
      <w:tr w:rsidR="00BD0B1A" w:rsidRPr="00606E59" w:rsidTr="00CF775B">
        <w:tc>
          <w:tcPr>
            <w:tcW w:w="3369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rStyle w:val="FontStyle68"/>
                <w:sz w:val="28"/>
                <w:szCs w:val="28"/>
              </w:rPr>
            </w:pPr>
          </w:p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proofErr w:type="spellStart"/>
            <w:r w:rsidRPr="00606E59">
              <w:rPr>
                <w:sz w:val="28"/>
                <w:szCs w:val="28"/>
              </w:rPr>
              <w:t>Якупова</w:t>
            </w:r>
            <w:proofErr w:type="spellEnd"/>
            <w:r w:rsidRPr="00606E59">
              <w:rPr>
                <w:sz w:val="28"/>
                <w:szCs w:val="28"/>
              </w:rPr>
              <w:t xml:space="preserve"> </w:t>
            </w:r>
            <w:proofErr w:type="spellStart"/>
            <w:r w:rsidRPr="00606E59">
              <w:rPr>
                <w:sz w:val="28"/>
                <w:szCs w:val="28"/>
              </w:rPr>
              <w:t>Лилиана</w:t>
            </w:r>
            <w:proofErr w:type="spellEnd"/>
          </w:p>
        </w:tc>
        <w:tc>
          <w:tcPr>
            <w:tcW w:w="3597" w:type="dxa"/>
            <w:gridSpan w:val="3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</w:rPr>
              <w:t>Республиканская научно-практическая конференция младших школьников «Научное продвижение» (</w:t>
            </w:r>
            <w:proofErr w:type="spellStart"/>
            <w:r w:rsidRPr="00606E59">
              <w:rPr>
                <w:sz w:val="28"/>
                <w:szCs w:val="28"/>
              </w:rPr>
              <w:t>г</w:t>
            </w:r>
            <w:proofErr w:type="gramStart"/>
            <w:r w:rsidRPr="00606E59">
              <w:rPr>
                <w:sz w:val="28"/>
                <w:szCs w:val="28"/>
              </w:rPr>
              <w:t>.У</w:t>
            </w:r>
            <w:proofErr w:type="gramEnd"/>
            <w:r w:rsidRPr="00606E59">
              <w:rPr>
                <w:sz w:val="28"/>
                <w:szCs w:val="28"/>
              </w:rPr>
              <w:t>фа</w:t>
            </w:r>
            <w:proofErr w:type="spellEnd"/>
            <w:r w:rsidRPr="00606E59">
              <w:rPr>
                <w:sz w:val="28"/>
                <w:szCs w:val="28"/>
              </w:rPr>
              <w:t>)</w:t>
            </w:r>
          </w:p>
        </w:tc>
        <w:tc>
          <w:tcPr>
            <w:tcW w:w="2322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rStyle w:val="FontStyle68"/>
                <w:sz w:val="28"/>
                <w:szCs w:val="28"/>
              </w:rPr>
            </w:pPr>
            <w:r w:rsidRPr="00606E59">
              <w:rPr>
                <w:rStyle w:val="FontStyle68"/>
                <w:sz w:val="28"/>
                <w:szCs w:val="28"/>
              </w:rPr>
              <w:t>Призер</w:t>
            </w:r>
          </w:p>
        </w:tc>
      </w:tr>
      <w:tr w:rsidR="00BD0B1A" w:rsidRPr="00606E59" w:rsidTr="00CF775B">
        <w:tc>
          <w:tcPr>
            <w:tcW w:w="9288" w:type="dxa"/>
            <w:gridSpan w:val="5"/>
          </w:tcPr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jc w:val="center"/>
              <w:rPr>
                <w:rStyle w:val="FontStyle68"/>
                <w:sz w:val="28"/>
                <w:szCs w:val="28"/>
              </w:rPr>
            </w:pPr>
            <w:r w:rsidRPr="00606E59">
              <w:rPr>
                <w:b/>
                <w:sz w:val="28"/>
                <w:szCs w:val="28"/>
              </w:rPr>
              <w:t>2018 г.</w:t>
            </w:r>
          </w:p>
        </w:tc>
      </w:tr>
      <w:tr w:rsidR="00BD0B1A" w:rsidRPr="00606E59" w:rsidTr="00CF775B">
        <w:tc>
          <w:tcPr>
            <w:tcW w:w="3369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proofErr w:type="spellStart"/>
            <w:r w:rsidRPr="00606E59">
              <w:rPr>
                <w:sz w:val="28"/>
                <w:szCs w:val="28"/>
              </w:rPr>
              <w:t>Шагалиев</w:t>
            </w:r>
            <w:proofErr w:type="spellEnd"/>
            <w:r w:rsidRPr="00606E59">
              <w:rPr>
                <w:sz w:val="28"/>
                <w:szCs w:val="28"/>
              </w:rPr>
              <w:t xml:space="preserve"> Рустам</w:t>
            </w:r>
          </w:p>
        </w:tc>
        <w:tc>
          <w:tcPr>
            <w:tcW w:w="3597" w:type="dxa"/>
            <w:gridSpan w:val="3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</w:rPr>
              <w:t>Республиканская научно-практическая конференция младших школьников «Научное продвижение» (</w:t>
            </w:r>
            <w:proofErr w:type="spellStart"/>
            <w:r w:rsidRPr="00606E59">
              <w:rPr>
                <w:sz w:val="28"/>
                <w:szCs w:val="28"/>
              </w:rPr>
              <w:t>г</w:t>
            </w:r>
            <w:proofErr w:type="gramStart"/>
            <w:r w:rsidRPr="00606E59">
              <w:rPr>
                <w:sz w:val="28"/>
                <w:szCs w:val="28"/>
              </w:rPr>
              <w:t>.У</w:t>
            </w:r>
            <w:proofErr w:type="gramEnd"/>
            <w:r w:rsidRPr="00606E59">
              <w:rPr>
                <w:sz w:val="28"/>
                <w:szCs w:val="28"/>
              </w:rPr>
              <w:t>фа</w:t>
            </w:r>
            <w:proofErr w:type="spellEnd"/>
            <w:r w:rsidRPr="00606E59">
              <w:rPr>
                <w:sz w:val="28"/>
                <w:szCs w:val="28"/>
              </w:rPr>
              <w:t>)</w:t>
            </w:r>
          </w:p>
        </w:tc>
        <w:tc>
          <w:tcPr>
            <w:tcW w:w="2322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rStyle w:val="FontStyle68"/>
                <w:sz w:val="28"/>
                <w:szCs w:val="28"/>
              </w:rPr>
            </w:pPr>
            <w:r w:rsidRPr="00606E59">
              <w:rPr>
                <w:rStyle w:val="FontStyle68"/>
                <w:sz w:val="28"/>
                <w:szCs w:val="28"/>
              </w:rPr>
              <w:t>Призер</w:t>
            </w:r>
          </w:p>
        </w:tc>
      </w:tr>
      <w:tr w:rsidR="00BD0B1A" w:rsidRPr="00606E59" w:rsidTr="00CF775B">
        <w:tc>
          <w:tcPr>
            <w:tcW w:w="3369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proofErr w:type="spellStart"/>
            <w:r w:rsidRPr="00606E59">
              <w:rPr>
                <w:sz w:val="28"/>
                <w:szCs w:val="28"/>
              </w:rPr>
              <w:t>Ценев</w:t>
            </w:r>
            <w:proofErr w:type="spellEnd"/>
            <w:r w:rsidRPr="00606E59">
              <w:rPr>
                <w:sz w:val="28"/>
                <w:szCs w:val="28"/>
              </w:rPr>
              <w:t xml:space="preserve"> Богдан</w:t>
            </w:r>
          </w:p>
        </w:tc>
        <w:tc>
          <w:tcPr>
            <w:tcW w:w="3597" w:type="dxa"/>
            <w:gridSpan w:val="3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</w:rPr>
              <w:t>Республиканская научно-практическая конференция младших школьников «Научное продвижение» (</w:t>
            </w:r>
            <w:proofErr w:type="spellStart"/>
            <w:r w:rsidRPr="00606E59">
              <w:rPr>
                <w:sz w:val="28"/>
                <w:szCs w:val="28"/>
              </w:rPr>
              <w:t>г</w:t>
            </w:r>
            <w:proofErr w:type="gramStart"/>
            <w:r w:rsidRPr="00606E59">
              <w:rPr>
                <w:sz w:val="28"/>
                <w:szCs w:val="28"/>
              </w:rPr>
              <w:t>.У</w:t>
            </w:r>
            <w:proofErr w:type="gramEnd"/>
            <w:r w:rsidRPr="00606E59">
              <w:rPr>
                <w:sz w:val="28"/>
                <w:szCs w:val="28"/>
              </w:rPr>
              <w:t>фа</w:t>
            </w:r>
            <w:proofErr w:type="spellEnd"/>
            <w:r w:rsidRPr="00606E59">
              <w:rPr>
                <w:sz w:val="28"/>
                <w:szCs w:val="28"/>
              </w:rPr>
              <w:t>)</w:t>
            </w:r>
          </w:p>
        </w:tc>
        <w:tc>
          <w:tcPr>
            <w:tcW w:w="2322" w:type="dxa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rStyle w:val="FontStyle68"/>
                <w:sz w:val="28"/>
                <w:szCs w:val="28"/>
              </w:rPr>
            </w:pPr>
            <w:r w:rsidRPr="00606E59">
              <w:rPr>
                <w:rStyle w:val="FontStyle68"/>
                <w:sz w:val="28"/>
                <w:szCs w:val="28"/>
              </w:rPr>
              <w:t>Победитель</w:t>
            </w:r>
          </w:p>
        </w:tc>
      </w:tr>
      <w:tr w:rsidR="00BD0B1A" w:rsidRPr="00606E59" w:rsidTr="00CF775B">
        <w:tc>
          <w:tcPr>
            <w:tcW w:w="9288" w:type="dxa"/>
            <w:gridSpan w:val="5"/>
          </w:tcPr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jc w:val="center"/>
              <w:rPr>
                <w:rStyle w:val="FontStyle68"/>
                <w:b/>
                <w:sz w:val="28"/>
                <w:szCs w:val="28"/>
              </w:rPr>
            </w:pPr>
            <w:r w:rsidRPr="00606E59">
              <w:rPr>
                <w:b/>
                <w:sz w:val="28"/>
                <w:szCs w:val="28"/>
              </w:rPr>
              <w:t>2019 г.</w:t>
            </w:r>
          </w:p>
        </w:tc>
      </w:tr>
      <w:tr w:rsidR="00BD0B1A" w:rsidRPr="00606E59" w:rsidTr="00CF775B">
        <w:tc>
          <w:tcPr>
            <w:tcW w:w="3369" w:type="dxa"/>
          </w:tcPr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</w:rPr>
              <w:t>Исламова Лилия</w:t>
            </w:r>
          </w:p>
        </w:tc>
        <w:tc>
          <w:tcPr>
            <w:tcW w:w="3597" w:type="dxa"/>
            <w:gridSpan w:val="3"/>
          </w:tcPr>
          <w:p w:rsidR="00BD0B1A" w:rsidRPr="00606E59" w:rsidRDefault="00BD0B1A" w:rsidP="001B7084">
            <w:pPr>
              <w:pStyle w:val="Style30"/>
              <w:widowControl/>
              <w:spacing w:before="125" w:line="360" w:lineRule="auto"/>
              <w:ind w:firstLine="0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  <w:lang w:val="en-US"/>
              </w:rPr>
              <w:t>XI</w:t>
            </w:r>
            <w:r w:rsidRPr="00606E59">
              <w:rPr>
                <w:sz w:val="28"/>
                <w:szCs w:val="28"/>
              </w:rPr>
              <w:t xml:space="preserve"> Всероссийская студенческая научная конференция</w:t>
            </w:r>
          </w:p>
        </w:tc>
        <w:tc>
          <w:tcPr>
            <w:tcW w:w="2322" w:type="dxa"/>
          </w:tcPr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r w:rsidRPr="00606E59">
              <w:rPr>
                <w:rStyle w:val="FontStyle68"/>
                <w:sz w:val="28"/>
                <w:szCs w:val="28"/>
              </w:rPr>
              <w:t>Призер</w:t>
            </w:r>
          </w:p>
        </w:tc>
      </w:tr>
      <w:tr w:rsidR="00BD0B1A" w:rsidRPr="00606E59" w:rsidTr="00CF775B">
        <w:tc>
          <w:tcPr>
            <w:tcW w:w="3369" w:type="dxa"/>
          </w:tcPr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rPr>
                <w:sz w:val="28"/>
                <w:szCs w:val="28"/>
              </w:rPr>
            </w:pPr>
            <w:proofErr w:type="spellStart"/>
            <w:r w:rsidRPr="00606E59">
              <w:rPr>
                <w:sz w:val="28"/>
                <w:szCs w:val="28"/>
              </w:rPr>
              <w:t>Низамутдинов</w:t>
            </w:r>
            <w:proofErr w:type="spellEnd"/>
            <w:r w:rsidRPr="00606E59">
              <w:rPr>
                <w:sz w:val="28"/>
                <w:szCs w:val="28"/>
              </w:rPr>
              <w:t xml:space="preserve"> </w:t>
            </w:r>
            <w:proofErr w:type="spellStart"/>
            <w:r w:rsidRPr="00606E59">
              <w:rPr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3597" w:type="dxa"/>
            <w:gridSpan w:val="3"/>
          </w:tcPr>
          <w:p w:rsidR="00BD0B1A" w:rsidRPr="00606E59" w:rsidRDefault="00BD0B1A" w:rsidP="001B7084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606E59">
              <w:rPr>
                <w:color w:val="000000"/>
                <w:sz w:val="28"/>
                <w:szCs w:val="28"/>
              </w:rPr>
              <w:t xml:space="preserve">Региональный тур </w:t>
            </w:r>
            <w:r w:rsidRPr="00606E59">
              <w:rPr>
                <w:color w:val="000000"/>
                <w:sz w:val="28"/>
                <w:szCs w:val="28"/>
              </w:rPr>
              <w:lastRenderedPageBreak/>
              <w:t>международного конкурса «Зеленая планета»</w:t>
            </w:r>
          </w:p>
        </w:tc>
        <w:tc>
          <w:tcPr>
            <w:tcW w:w="2322" w:type="dxa"/>
          </w:tcPr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r w:rsidRPr="00606E59">
              <w:rPr>
                <w:rStyle w:val="FontStyle68"/>
                <w:sz w:val="28"/>
                <w:szCs w:val="28"/>
              </w:rPr>
              <w:lastRenderedPageBreak/>
              <w:t>Призер</w:t>
            </w:r>
          </w:p>
        </w:tc>
      </w:tr>
      <w:tr w:rsidR="00BD0B1A" w:rsidRPr="00606E59" w:rsidTr="00CF775B">
        <w:tc>
          <w:tcPr>
            <w:tcW w:w="3369" w:type="dxa"/>
          </w:tcPr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</w:rPr>
              <w:lastRenderedPageBreak/>
              <w:t xml:space="preserve">Исламова </w:t>
            </w:r>
            <w:proofErr w:type="spellStart"/>
            <w:r w:rsidRPr="00606E59">
              <w:rPr>
                <w:sz w:val="28"/>
                <w:szCs w:val="28"/>
              </w:rPr>
              <w:t>Самира</w:t>
            </w:r>
            <w:proofErr w:type="spellEnd"/>
          </w:p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597" w:type="dxa"/>
            <w:gridSpan w:val="3"/>
          </w:tcPr>
          <w:p w:rsidR="00BD0B1A" w:rsidRPr="00606E59" w:rsidRDefault="00BD0B1A" w:rsidP="001B7084">
            <w:pPr>
              <w:spacing w:before="100" w:beforeAutospacing="1" w:after="100" w:afterAutospacing="1" w:line="360" w:lineRule="auto"/>
              <w:ind w:firstLine="33"/>
              <w:jc w:val="both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</w:rPr>
              <w:t>Республиканская научно-практическая конференция младших школьников «Научное продвижение» (</w:t>
            </w:r>
            <w:proofErr w:type="spellStart"/>
            <w:r w:rsidRPr="00606E59">
              <w:rPr>
                <w:sz w:val="28"/>
                <w:szCs w:val="28"/>
              </w:rPr>
              <w:t>г</w:t>
            </w:r>
            <w:proofErr w:type="gramStart"/>
            <w:r w:rsidRPr="00606E59">
              <w:rPr>
                <w:sz w:val="28"/>
                <w:szCs w:val="28"/>
              </w:rPr>
              <w:t>.У</w:t>
            </w:r>
            <w:proofErr w:type="gramEnd"/>
            <w:r w:rsidRPr="00606E59">
              <w:rPr>
                <w:sz w:val="28"/>
                <w:szCs w:val="28"/>
              </w:rPr>
              <w:t>фа</w:t>
            </w:r>
            <w:proofErr w:type="spellEnd"/>
            <w:r w:rsidRPr="00606E59">
              <w:rPr>
                <w:sz w:val="28"/>
                <w:szCs w:val="28"/>
              </w:rPr>
              <w:t>)</w:t>
            </w:r>
          </w:p>
        </w:tc>
        <w:tc>
          <w:tcPr>
            <w:tcW w:w="2322" w:type="dxa"/>
          </w:tcPr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r w:rsidRPr="00606E59">
              <w:rPr>
                <w:rStyle w:val="FontStyle68"/>
                <w:sz w:val="28"/>
                <w:szCs w:val="28"/>
              </w:rPr>
              <w:t xml:space="preserve">Призер </w:t>
            </w:r>
          </w:p>
        </w:tc>
      </w:tr>
      <w:tr w:rsidR="00BD0B1A" w:rsidRPr="00606E59" w:rsidTr="00CF775B">
        <w:tc>
          <w:tcPr>
            <w:tcW w:w="9288" w:type="dxa"/>
            <w:gridSpan w:val="5"/>
          </w:tcPr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jc w:val="center"/>
              <w:rPr>
                <w:rStyle w:val="FontStyle68"/>
                <w:b/>
                <w:sz w:val="28"/>
                <w:szCs w:val="28"/>
              </w:rPr>
            </w:pPr>
            <w:r w:rsidRPr="00606E59">
              <w:rPr>
                <w:b/>
                <w:sz w:val="28"/>
                <w:szCs w:val="28"/>
              </w:rPr>
              <w:t>2020 г.</w:t>
            </w:r>
          </w:p>
        </w:tc>
      </w:tr>
      <w:tr w:rsidR="00BD0B1A" w:rsidRPr="00606E59" w:rsidTr="00CF775B">
        <w:tc>
          <w:tcPr>
            <w:tcW w:w="3434" w:type="dxa"/>
            <w:gridSpan w:val="2"/>
          </w:tcPr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jc w:val="left"/>
              <w:rPr>
                <w:sz w:val="28"/>
                <w:szCs w:val="28"/>
              </w:rPr>
            </w:pPr>
            <w:r w:rsidRPr="00606E59">
              <w:rPr>
                <w:b/>
                <w:sz w:val="28"/>
                <w:szCs w:val="28"/>
              </w:rPr>
              <w:t xml:space="preserve"> </w:t>
            </w:r>
            <w:r w:rsidRPr="00606E59">
              <w:rPr>
                <w:sz w:val="28"/>
                <w:szCs w:val="28"/>
              </w:rPr>
              <w:t>Коробейников Захар</w:t>
            </w:r>
          </w:p>
        </w:tc>
        <w:tc>
          <w:tcPr>
            <w:tcW w:w="3517" w:type="dxa"/>
          </w:tcPr>
          <w:p w:rsidR="00BD0B1A" w:rsidRPr="001B7084" w:rsidRDefault="00BD0B1A" w:rsidP="001B7084">
            <w:pPr>
              <w:shd w:val="clear" w:color="auto" w:fill="FFFFFF"/>
              <w:spacing w:line="360" w:lineRule="auto"/>
              <w:jc w:val="both"/>
              <w:outlineLvl w:val="1"/>
              <w:rPr>
                <w:color w:val="333333"/>
                <w:sz w:val="28"/>
                <w:szCs w:val="28"/>
              </w:rPr>
            </w:pPr>
            <w:r w:rsidRPr="001B7084">
              <w:rPr>
                <w:bCs/>
                <w:sz w:val="28"/>
                <w:szCs w:val="28"/>
                <w:bdr w:val="none" w:sz="0" w:space="0" w:color="auto" w:frame="1"/>
              </w:rPr>
              <w:t>Республиканская научно-практическая конференция школьных исследовательских работ «СОВЁНОК – 2020» </w:t>
            </w:r>
            <w:r w:rsidR="001B7084" w:rsidRPr="001B7084">
              <w:rPr>
                <w:bCs/>
                <w:sz w:val="28"/>
                <w:szCs w:val="28"/>
                <w:bdr w:val="none" w:sz="0" w:space="0" w:color="auto" w:frame="1"/>
              </w:rPr>
              <w:t xml:space="preserve"> (Бирск)</w:t>
            </w:r>
          </w:p>
        </w:tc>
        <w:tc>
          <w:tcPr>
            <w:tcW w:w="2337" w:type="dxa"/>
            <w:gridSpan w:val="2"/>
          </w:tcPr>
          <w:p w:rsidR="00BD0B1A" w:rsidRPr="00606E59" w:rsidRDefault="00BD0B1A" w:rsidP="000B119F">
            <w:pPr>
              <w:pStyle w:val="Style30"/>
              <w:widowControl/>
              <w:spacing w:before="125" w:line="276" w:lineRule="auto"/>
              <w:ind w:firstLine="0"/>
              <w:jc w:val="left"/>
              <w:rPr>
                <w:sz w:val="28"/>
                <w:szCs w:val="28"/>
              </w:rPr>
            </w:pPr>
            <w:r w:rsidRPr="00606E59">
              <w:rPr>
                <w:sz w:val="28"/>
                <w:szCs w:val="28"/>
              </w:rPr>
              <w:t xml:space="preserve">Призер </w:t>
            </w:r>
          </w:p>
        </w:tc>
      </w:tr>
    </w:tbl>
    <w:p w:rsidR="00BD0B1A" w:rsidRDefault="00BD0B1A" w:rsidP="00BD0B1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D0B1A" w:rsidRPr="001B7084" w:rsidRDefault="00BD0B1A" w:rsidP="001B7084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1B7084">
        <w:rPr>
          <w:color w:val="000000"/>
          <w:sz w:val="28"/>
          <w:szCs w:val="28"/>
        </w:rPr>
        <w:t>Таким образом, все поставленные задачи выполнены в ходе реализации проекта:</w:t>
      </w:r>
    </w:p>
    <w:p w:rsidR="00BD0B1A" w:rsidRPr="001B7084" w:rsidRDefault="00BD0B1A" w:rsidP="001B7084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B7084">
        <w:rPr>
          <w:color w:val="000000"/>
          <w:sz w:val="28"/>
          <w:szCs w:val="28"/>
        </w:rPr>
        <w:t xml:space="preserve">отработана система практического применения </w:t>
      </w:r>
      <w:proofErr w:type="spellStart"/>
      <w:r w:rsidRPr="001B7084">
        <w:rPr>
          <w:color w:val="000000"/>
          <w:sz w:val="28"/>
          <w:szCs w:val="28"/>
        </w:rPr>
        <w:t>тьюторского</w:t>
      </w:r>
      <w:proofErr w:type="spellEnd"/>
      <w:r w:rsidRPr="001B7084">
        <w:rPr>
          <w:color w:val="000000"/>
          <w:sz w:val="28"/>
          <w:szCs w:val="28"/>
        </w:rPr>
        <w:t xml:space="preserve"> сопровождения  одаренности </w:t>
      </w:r>
      <w:proofErr w:type="gramStart"/>
      <w:r w:rsidRPr="001B7084">
        <w:rPr>
          <w:color w:val="000000"/>
          <w:sz w:val="28"/>
          <w:szCs w:val="28"/>
        </w:rPr>
        <w:t>обучающихся</w:t>
      </w:r>
      <w:proofErr w:type="gramEnd"/>
      <w:r w:rsidRPr="001B7084">
        <w:rPr>
          <w:color w:val="000000"/>
          <w:sz w:val="28"/>
          <w:szCs w:val="28"/>
        </w:rPr>
        <w:t xml:space="preserve"> и формированию всесторонне развитой, социально адаптированной личности.</w:t>
      </w:r>
    </w:p>
    <w:p w:rsidR="00BD0B1A" w:rsidRPr="001B7084" w:rsidRDefault="00BD0B1A" w:rsidP="001B7084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B7084">
        <w:rPr>
          <w:color w:val="000000"/>
          <w:sz w:val="28"/>
          <w:szCs w:val="28"/>
        </w:rPr>
        <w:t xml:space="preserve">разработана и внедрена в учебный процесс образовательная программа </w:t>
      </w:r>
      <w:r w:rsidRPr="001B7084">
        <w:rPr>
          <w:sz w:val="28"/>
          <w:szCs w:val="28"/>
        </w:rPr>
        <w:t>«</w:t>
      </w:r>
      <w:proofErr w:type="spellStart"/>
      <w:r w:rsidRPr="001B7084">
        <w:rPr>
          <w:sz w:val="28"/>
          <w:szCs w:val="28"/>
        </w:rPr>
        <w:t>Тьюторское</w:t>
      </w:r>
      <w:proofErr w:type="spellEnd"/>
      <w:r w:rsidRPr="001B7084">
        <w:rPr>
          <w:sz w:val="28"/>
          <w:szCs w:val="28"/>
        </w:rPr>
        <w:t xml:space="preserve"> сопровождение одаренных детей».</w:t>
      </w:r>
    </w:p>
    <w:p w:rsidR="00BD0B1A" w:rsidRPr="001B7084" w:rsidRDefault="00BD0B1A" w:rsidP="001B7084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B7084">
        <w:rPr>
          <w:color w:val="000000"/>
          <w:sz w:val="28"/>
          <w:szCs w:val="28"/>
        </w:rPr>
        <w:t>реализуются  программы развития одаренных  детей с применением индивидуальных образовательных маршрутов.</w:t>
      </w:r>
    </w:p>
    <w:p w:rsidR="00BD0B1A" w:rsidRPr="001B7084" w:rsidRDefault="00BD0B1A" w:rsidP="001B7084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spacing w:line="360" w:lineRule="auto"/>
        <w:ind w:left="0" w:hanging="426"/>
        <w:jc w:val="both"/>
        <w:rPr>
          <w:rFonts w:ascii="Arial" w:hAnsi="Arial" w:cs="Arial"/>
          <w:color w:val="000000"/>
          <w:sz w:val="28"/>
          <w:szCs w:val="28"/>
        </w:rPr>
      </w:pPr>
      <w:r w:rsidRPr="001B7084">
        <w:rPr>
          <w:color w:val="000000"/>
          <w:sz w:val="28"/>
          <w:szCs w:val="28"/>
        </w:rPr>
        <w:t>выработана стратегия организации совместной деятельности классного руководителя, психолога, родителей  и обучающегося в процессе работы по выявлению одаренных учащихся и формированию личной траектории развития с учетом зоны ближайшего развития;</w:t>
      </w:r>
    </w:p>
    <w:p w:rsidR="00B06FCF" w:rsidRPr="00CF775B" w:rsidRDefault="00BD0B1A" w:rsidP="00B06FCF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1B7084">
        <w:rPr>
          <w:color w:val="000000"/>
          <w:sz w:val="28"/>
          <w:szCs w:val="28"/>
        </w:rPr>
        <w:t>отмечен рост познавательной активности, личной заинтересованности обучающихся в результатах св</w:t>
      </w:r>
      <w:r w:rsidR="00CF775B">
        <w:rPr>
          <w:color w:val="000000"/>
          <w:sz w:val="28"/>
          <w:szCs w:val="28"/>
        </w:rPr>
        <w:t>оего интеллектуального развития.</w:t>
      </w:r>
      <w:proofErr w:type="gramEnd"/>
    </w:p>
    <w:p w:rsidR="00BD0B1A" w:rsidRDefault="00BD0B1A" w:rsidP="00BD0B1A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BD0B1A" w:rsidRDefault="00BD0B1A" w:rsidP="00BD0B1A">
      <w:pPr>
        <w:spacing w:line="276" w:lineRule="auto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D0B1A">
        <w:rPr>
          <w:b/>
          <w:color w:val="000000"/>
          <w:sz w:val="28"/>
          <w:szCs w:val="28"/>
          <w:shd w:val="clear" w:color="auto" w:fill="FFFFFF"/>
        </w:rPr>
        <w:t>Литература</w:t>
      </w:r>
    </w:p>
    <w:p w:rsidR="001B7084" w:rsidRDefault="001B7084" w:rsidP="00BD0B1A">
      <w:pPr>
        <w:spacing w:line="276" w:lineRule="auto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61F43" w:rsidRPr="00FE7BD0" w:rsidRDefault="00961F43" w:rsidP="001B7084">
      <w:pPr>
        <w:spacing w:line="360" w:lineRule="auto"/>
        <w:jc w:val="both"/>
        <w:rPr>
          <w:sz w:val="28"/>
          <w:szCs w:val="26"/>
        </w:rPr>
      </w:pPr>
      <w:r w:rsidRPr="00FE7BD0">
        <w:rPr>
          <w:sz w:val="28"/>
          <w:szCs w:val="26"/>
        </w:rPr>
        <w:t xml:space="preserve">1.  </w:t>
      </w:r>
      <w:proofErr w:type="spellStart"/>
      <w:r w:rsidRPr="00FE7BD0">
        <w:rPr>
          <w:sz w:val="28"/>
          <w:szCs w:val="26"/>
        </w:rPr>
        <w:t>Аннастази</w:t>
      </w:r>
      <w:proofErr w:type="spellEnd"/>
      <w:r w:rsidRPr="00FE7BD0">
        <w:rPr>
          <w:sz w:val="28"/>
          <w:szCs w:val="26"/>
        </w:rPr>
        <w:t xml:space="preserve"> А. Психологическое тестирование. Кн. 2. М., Педагогика, 1982, с. 32–35.</w:t>
      </w:r>
    </w:p>
    <w:p w:rsidR="00961F43" w:rsidRPr="00FE7BD0" w:rsidRDefault="00961F43" w:rsidP="001B7084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proofErr w:type="spellStart"/>
      <w:r w:rsidRPr="00FE7BD0">
        <w:rPr>
          <w:sz w:val="28"/>
          <w:szCs w:val="26"/>
        </w:rPr>
        <w:t>Аргинская</w:t>
      </w:r>
      <w:proofErr w:type="spellEnd"/>
      <w:r w:rsidRPr="00FE7BD0">
        <w:rPr>
          <w:sz w:val="28"/>
          <w:szCs w:val="26"/>
        </w:rPr>
        <w:t xml:space="preserve"> И.И. Изучение развития учащихся учителем  (методические рекомендации для учителей начальных классов), Москва, 1999 г. </w:t>
      </w:r>
    </w:p>
    <w:p w:rsidR="002B3BF4" w:rsidRDefault="00961F43" w:rsidP="001B7084">
      <w:pPr>
        <w:pStyle w:val="a5"/>
        <w:spacing w:line="360" w:lineRule="auto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Pr="00FE7BD0">
        <w:rPr>
          <w:sz w:val="28"/>
          <w:szCs w:val="26"/>
        </w:rPr>
        <w:t xml:space="preserve">. </w:t>
      </w:r>
      <w:r w:rsidR="002B3BF4" w:rsidRPr="00FE7BD0">
        <w:rPr>
          <w:sz w:val="28"/>
          <w:szCs w:val="26"/>
        </w:rPr>
        <w:t xml:space="preserve">Богоявленская Д.Б., </w:t>
      </w:r>
      <w:proofErr w:type="spellStart"/>
      <w:r w:rsidR="002B3BF4" w:rsidRPr="00FE7BD0">
        <w:rPr>
          <w:sz w:val="28"/>
          <w:szCs w:val="26"/>
        </w:rPr>
        <w:t>Брушлинский</w:t>
      </w:r>
      <w:proofErr w:type="spellEnd"/>
      <w:r w:rsidR="002B3BF4" w:rsidRPr="00FE7BD0">
        <w:rPr>
          <w:sz w:val="28"/>
          <w:szCs w:val="26"/>
        </w:rPr>
        <w:t xml:space="preserve"> А.В., Бабаева и др. «Рабочая концепция одаренности» под редакцией В.Д. </w:t>
      </w:r>
      <w:proofErr w:type="spellStart"/>
      <w:r w:rsidR="002B3BF4" w:rsidRPr="00FE7BD0">
        <w:rPr>
          <w:sz w:val="28"/>
          <w:szCs w:val="26"/>
        </w:rPr>
        <w:t>Шадриков</w:t>
      </w:r>
      <w:proofErr w:type="spellEnd"/>
      <w:r w:rsidR="002B3BF4" w:rsidRPr="00FE7BD0">
        <w:rPr>
          <w:sz w:val="28"/>
          <w:szCs w:val="26"/>
        </w:rPr>
        <w:t xml:space="preserve">, М., 1998 г. </w:t>
      </w:r>
    </w:p>
    <w:p w:rsidR="00961F43" w:rsidRDefault="00961F43" w:rsidP="001B7084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proofErr w:type="spellStart"/>
      <w:r w:rsidRPr="00FE7BD0">
        <w:rPr>
          <w:sz w:val="28"/>
          <w:szCs w:val="26"/>
        </w:rPr>
        <w:t>Брюно</w:t>
      </w:r>
      <w:proofErr w:type="spellEnd"/>
      <w:r w:rsidRPr="00FE7BD0">
        <w:rPr>
          <w:sz w:val="28"/>
          <w:szCs w:val="26"/>
        </w:rPr>
        <w:t xml:space="preserve"> Ж. Одаренные дети: психолого-педагогические исследования и практика. Психологический журнал. 1995 г. № 4. </w:t>
      </w:r>
    </w:p>
    <w:p w:rsidR="002B3BF4" w:rsidRDefault="00961F43" w:rsidP="001B7084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5.</w:t>
      </w:r>
      <w:r w:rsidR="002B3BF4" w:rsidRPr="002B3BF4">
        <w:rPr>
          <w:sz w:val="28"/>
          <w:szCs w:val="26"/>
        </w:rPr>
        <w:t xml:space="preserve"> </w:t>
      </w:r>
      <w:proofErr w:type="spellStart"/>
      <w:r w:rsidR="002B3BF4" w:rsidRPr="00FE7BD0">
        <w:rPr>
          <w:sz w:val="28"/>
          <w:szCs w:val="26"/>
        </w:rPr>
        <w:t>Бурменская</w:t>
      </w:r>
      <w:proofErr w:type="spellEnd"/>
      <w:r w:rsidR="002B3BF4" w:rsidRPr="00FE7BD0">
        <w:rPr>
          <w:sz w:val="28"/>
          <w:szCs w:val="26"/>
        </w:rPr>
        <w:t xml:space="preserve"> Г.В., Слуцкой В.М. Одаре</w:t>
      </w:r>
      <w:r w:rsidR="002B3BF4">
        <w:rPr>
          <w:sz w:val="28"/>
          <w:szCs w:val="26"/>
        </w:rPr>
        <w:t xml:space="preserve">нные дети. М., Прогресс, 1991 </w:t>
      </w:r>
    </w:p>
    <w:p w:rsidR="00961F43" w:rsidRDefault="00961F43" w:rsidP="001B7084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6</w:t>
      </w:r>
      <w:r w:rsidRPr="00FE7BD0">
        <w:rPr>
          <w:sz w:val="28"/>
          <w:szCs w:val="26"/>
        </w:rPr>
        <w:t>. Выготский Л.С. Воображение и творчество в детском возрасте. Психологический очерк.  Книга. Для учителя. М., Просвещение, 1991г.</w:t>
      </w:r>
    </w:p>
    <w:p w:rsidR="00961F43" w:rsidRDefault="00961F43" w:rsidP="001B7084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7.</w:t>
      </w:r>
      <w:r w:rsidRPr="004D4C53">
        <w:rPr>
          <w:sz w:val="28"/>
          <w:szCs w:val="26"/>
        </w:rPr>
        <w:t xml:space="preserve"> </w:t>
      </w:r>
      <w:r w:rsidRPr="00FE7BD0">
        <w:rPr>
          <w:sz w:val="28"/>
          <w:szCs w:val="26"/>
        </w:rPr>
        <w:t>Завуч (научно-практический журнал для администрации школ). 2000 г. № 1.</w:t>
      </w:r>
    </w:p>
    <w:p w:rsidR="002B3BF4" w:rsidRDefault="00961F43" w:rsidP="001B7084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8.</w:t>
      </w:r>
      <w:r w:rsidRPr="004D4C53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Крашенникова</w:t>
      </w:r>
      <w:proofErr w:type="spellEnd"/>
      <w:r>
        <w:rPr>
          <w:sz w:val="28"/>
          <w:szCs w:val="26"/>
        </w:rPr>
        <w:t xml:space="preserve"> Л.В. Навигатор по образовательным Интернет-ресурсам для </w:t>
      </w:r>
      <w:proofErr w:type="spellStart"/>
      <w:r>
        <w:rPr>
          <w:sz w:val="28"/>
          <w:szCs w:val="26"/>
        </w:rPr>
        <w:t>тьюторов</w:t>
      </w:r>
      <w:proofErr w:type="spellEnd"/>
      <w:r>
        <w:rPr>
          <w:sz w:val="28"/>
          <w:szCs w:val="26"/>
        </w:rPr>
        <w:t xml:space="preserve"> и </w:t>
      </w:r>
      <w:proofErr w:type="spellStart"/>
      <w:r>
        <w:rPr>
          <w:sz w:val="28"/>
          <w:szCs w:val="26"/>
        </w:rPr>
        <w:t>преподавателей»</w:t>
      </w:r>
      <w:proofErr w:type="gramStart"/>
      <w:r>
        <w:rPr>
          <w:sz w:val="28"/>
          <w:szCs w:val="26"/>
        </w:rPr>
        <w:t>,Р</w:t>
      </w:r>
      <w:proofErr w:type="gramEnd"/>
      <w:r>
        <w:rPr>
          <w:sz w:val="28"/>
          <w:szCs w:val="26"/>
        </w:rPr>
        <w:t>есурс</w:t>
      </w:r>
      <w:proofErr w:type="spellEnd"/>
      <w:r>
        <w:rPr>
          <w:sz w:val="28"/>
          <w:szCs w:val="26"/>
        </w:rPr>
        <w:t>, 2019г.</w:t>
      </w:r>
      <w:r w:rsidR="002B3BF4" w:rsidRPr="002B3BF4">
        <w:rPr>
          <w:sz w:val="28"/>
          <w:szCs w:val="26"/>
        </w:rPr>
        <w:t xml:space="preserve"> </w:t>
      </w:r>
    </w:p>
    <w:p w:rsidR="002B3BF4" w:rsidRPr="00FE7BD0" w:rsidRDefault="002B3BF4" w:rsidP="001B7084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9.</w:t>
      </w:r>
      <w:r w:rsidRPr="002B3BF4">
        <w:rPr>
          <w:sz w:val="28"/>
          <w:szCs w:val="26"/>
        </w:rPr>
        <w:t xml:space="preserve"> </w:t>
      </w:r>
      <w:proofErr w:type="spellStart"/>
      <w:r w:rsidRPr="00FE7BD0">
        <w:rPr>
          <w:sz w:val="28"/>
          <w:szCs w:val="26"/>
        </w:rPr>
        <w:t>Лейтес</w:t>
      </w:r>
      <w:proofErr w:type="spellEnd"/>
      <w:r w:rsidRPr="00FE7BD0">
        <w:rPr>
          <w:sz w:val="28"/>
          <w:szCs w:val="26"/>
        </w:rPr>
        <w:t xml:space="preserve"> Н.С. Психология одаренных детей. М., 1996 г. </w:t>
      </w:r>
    </w:p>
    <w:p w:rsidR="00961F43" w:rsidRDefault="002B3BF4" w:rsidP="001B7084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10.</w:t>
      </w:r>
      <w:r w:rsidRPr="002B3BF4">
        <w:rPr>
          <w:sz w:val="28"/>
          <w:szCs w:val="26"/>
        </w:rPr>
        <w:t xml:space="preserve"> </w:t>
      </w:r>
      <w:proofErr w:type="spellStart"/>
      <w:r w:rsidRPr="00FE7BD0">
        <w:rPr>
          <w:sz w:val="28"/>
          <w:szCs w:val="26"/>
        </w:rPr>
        <w:t>Лейтес</w:t>
      </w:r>
      <w:proofErr w:type="spellEnd"/>
      <w:r w:rsidRPr="00FE7BD0">
        <w:rPr>
          <w:sz w:val="28"/>
          <w:szCs w:val="26"/>
        </w:rPr>
        <w:t xml:space="preserve"> Н.С. Судьба вундеркиндов. Журнал</w:t>
      </w:r>
      <w:r>
        <w:rPr>
          <w:sz w:val="28"/>
          <w:szCs w:val="26"/>
        </w:rPr>
        <w:t xml:space="preserve">  «Семья и школа». № 12, 2011 </w:t>
      </w:r>
    </w:p>
    <w:p w:rsidR="002B3BF4" w:rsidRPr="00FE7BD0" w:rsidRDefault="002B3BF4" w:rsidP="001B7084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11.</w:t>
      </w:r>
      <w:r w:rsidRPr="002B3BF4">
        <w:rPr>
          <w:sz w:val="28"/>
          <w:szCs w:val="26"/>
        </w:rPr>
        <w:t xml:space="preserve"> </w:t>
      </w:r>
      <w:proofErr w:type="spellStart"/>
      <w:r w:rsidRPr="00FE7BD0">
        <w:rPr>
          <w:sz w:val="28"/>
          <w:szCs w:val="26"/>
        </w:rPr>
        <w:t>Лейтес</w:t>
      </w:r>
      <w:proofErr w:type="spellEnd"/>
      <w:r w:rsidRPr="00FE7BD0">
        <w:rPr>
          <w:sz w:val="28"/>
          <w:szCs w:val="26"/>
        </w:rPr>
        <w:t xml:space="preserve"> Н.С. Легко ли быть одаренным? Журнал  «Семья и школа» № 6. </w:t>
      </w:r>
      <w:r>
        <w:rPr>
          <w:sz w:val="28"/>
          <w:szCs w:val="26"/>
        </w:rPr>
        <w:t>2012</w:t>
      </w:r>
      <w:r w:rsidRPr="00FE7BD0">
        <w:rPr>
          <w:sz w:val="28"/>
          <w:szCs w:val="26"/>
        </w:rPr>
        <w:t xml:space="preserve">г., </w:t>
      </w:r>
    </w:p>
    <w:p w:rsidR="002B3BF4" w:rsidRPr="005C3FDF" w:rsidRDefault="002B3BF4" w:rsidP="001B7084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12. </w:t>
      </w:r>
      <w:proofErr w:type="spellStart"/>
      <w:r>
        <w:rPr>
          <w:sz w:val="28"/>
          <w:szCs w:val="26"/>
        </w:rPr>
        <w:t>О</w:t>
      </w:r>
      <w:proofErr w:type="gramStart"/>
      <w:r>
        <w:rPr>
          <w:sz w:val="28"/>
          <w:szCs w:val="26"/>
          <w:vertAlign w:val="superscript"/>
        </w:rPr>
        <w:t>,</w:t>
      </w:r>
      <w:r>
        <w:rPr>
          <w:sz w:val="28"/>
          <w:szCs w:val="26"/>
        </w:rPr>
        <w:t>б</w:t>
      </w:r>
      <w:proofErr w:type="gramEnd"/>
      <w:r>
        <w:rPr>
          <w:sz w:val="28"/>
          <w:szCs w:val="26"/>
        </w:rPr>
        <w:t>райант</w:t>
      </w:r>
      <w:proofErr w:type="spellEnd"/>
      <w:r>
        <w:rPr>
          <w:sz w:val="28"/>
          <w:szCs w:val="26"/>
        </w:rPr>
        <w:t xml:space="preserve"> Э. Стать </w:t>
      </w:r>
      <w:proofErr w:type="spellStart"/>
      <w:r>
        <w:rPr>
          <w:sz w:val="28"/>
          <w:szCs w:val="26"/>
        </w:rPr>
        <w:t>тьютором</w:t>
      </w:r>
      <w:proofErr w:type="spellEnd"/>
      <w:r>
        <w:rPr>
          <w:sz w:val="28"/>
          <w:szCs w:val="26"/>
        </w:rPr>
        <w:t>, 2012г.</w:t>
      </w:r>
    </w:p>
    <w:p w:rsidR="002B3BF4" w:rsidRPr="002B3BF4" w:rsidRDefault="002B3BF4" w:rsidP="001B7084">
      <w:pPr>
        <w:pStyle w:val="a5"/>
        <w:spacing w:line="360" w:lineRule="auto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>13.</w:t>
      </w:r>
      <w:r w:rsidRPr="002B3BF4">
        <w:rPr>
          <w:sz w:val="28"/>
          <w:szCs w:val="26"/>
        </w:rPr>
        <w:t xml:space="preserve"> </w:t>
      </w:r>
      <w:r w:rsidRPr="00FE7BD0">
        <w:rPr>
          <w:sz w:val="28"/>
          <w:szCs w:val="26"/>
        </w:rPr>
        <w:t>Одаренный ребенок: особенности обучения. Под ред. Н.В. Шумаковой. – М.: Просвещение, 2006 г.</w:t>
      </w:r>
    </w:p>
    <w:p w:rsidR="00961F43" w:rsidRDefault="002B3BF4" w:rsidP="001B7084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14. </w:t>
      </w:r>
      <w:r w:rsidR="00961F43" w:rsidRPr="00FE7BD0">
        <w:rPr>
          <w:sz w:val="28"/>
          <w:szCs w:val="26"/>
        </w:rPr>
        <w:t>Одаренный ребенок. Научно-практический журнал  № 1-5 2005 г.; № 1-5 2006 г.; № 1- 3  2007 г.;</w:t>
      </w:r>
    </w:p>
    <w:p w:rsidR="002B3BF4" w:rsidRDefault="00961F43" w:rsidP="001B7084">
      <w:pPr>
        <w:spacing w:line="360" w:lineRule="auto"/>
        <w:jc w:val="both"/>
        <w:rPr>
          <w:sz w:val="28"/>
          <w:szCs w:val="26"/>
        </w:rPr>
      </w:pPr>
      <w:r w:rsidRPr="00FE7BD0">
        <w:rPr>
          <w:sz w:val="28"/>
          <w:szCs w:val="26"/>
        </w:rPr>
        <w:t>1</w:t>
      </w:r>
      <w:r w:rsidR="002B3BF4">
        <w:rPr>
          <w:sz w:val="28"/>
          <w:szCs w:val="26"/>
        </w:rPr>
        <w:t>4</w:t>
      </w:r>
      <w:r>
        <w:rPr>
          <w:sz w:val="28"/>
          <w:szCs w:val="26"/>
        </w:rPr>
        <w:t>.</w:t>
      </w:r>
      <w:r w:rsidRPr="00FE7BD0">
        <w:rPr>
          <w:sz w:val="28"/>
          <w:szCs w:val="26"/>
        </w:rPr>
        <w:t xml:space="preserve"> </w:t>
      </w:r>
      <w:proofErr w:type="spellStart"/>
      <w:r w:rsidR="002B3BF4" w:rsidRPr="00FE7BD0">
        <w:rPr>
          <w:sz w:val="28"/>
          <w:szCs w:val="26"/>
        </w:rPr>
        <w:t>Терасье</w:t>
      </w:r>
      <w:proofErr w:type="spellEnd"/>
      <w:r w:rsidR="002B3BF4" w:rsidRPr="00FE7BD0">
        <w:rPr>
          <w:sz w:val="28"/>
          <w:szCs w:val="26"/>
        </w:rPr>
        <w:t xml:space="preserve"> Ж.К. «Сверходаренные дети», М., 1999 г.</w:t>
      </w:r>
    </w:p>
    <w:p w:rsidR="00961F43" w:rsidRPr="00FE7BD0" w:rsidRDefault="002B3BF4" w:rsidP="001B7084">
      <w:pPr>
        <w:spacing w:line="360" w:lineRule="auto"/>
        <w:jc w:val="both"/>
        <w:rPr>
          <w:b/>
          <w:color w:val="000000"/>
          <w:sz w:val="28"/>
          <w:szCs w:val="26"/>
        </w:rPr>
      </w:pPr>
      <w:r>
        <w:rPr>
          <w:sz w:val="28"/>
          <w:szCs w:val="26"/>
        </w:rPr>
        <w:t>15</w:t>
      </w:r>
      <w:r w:rsidR="00961F43" w:rsidRPr="00FE7BD0">
        <w:rPr>
          <w:sz w:val="28"/>
          <w:szCs w:val="26"/>
        </w:rPr>
        <w:t xml:space="preserve">.Экземплярский В.М. «Проблема школ для одаренных», М., </w:t>
      </w:r>
      <w:r w:rsidR="00961F43">
        <w:rPr>
          <w:sz w:val="28"/>
          <w:szCs w:val="26"/>
        </w:rPr>
        <w:t>2015</w:t>
      </w:r>
      <w:r w:rsidR="00961F43" w:rsidRPr="00FE7BD0">
        <w:rPr>
          <w:sz w:val="28"/>
          <w:szCs w:val="26"/>
        </w:rPr>
        <w:t xml:space="preserve"> г.</w:t>
      </w:r>
    </w:p>
    <w:p w:rsidR="00961F43" w:rsidRDefault="00961F43" w:rsidP="001B7084">
      <w:pPr>
        <w:spacing w:line="360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B06FCF">
      <w:pPr>
        <w:spacing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Приложение 1</w:t>
      </w:r>
    </w:p>
    <w:p w:rsidR="00B06FCF" w:rsidRPr="001D691D" w:rsidRDefault="00B06FCF" w:rsidP="00B06FCF">
      <w:pPr>
        <w:jc w:val="center"/>
        <w:rPr>
          <w:sz w:val="28"/>
        </w:rPr>
      </w:pPr>
      <w:r w:rsidRPr="001D691D">
        <w:rPr>
          <w:sz w:val="32"/>
          <w:szCs w:val="28"/>
        </w:rPr>
        <w:t xml:space="preserve">  </w:t>
      </w:r>
      <w:r w:rsidRPr="001D691D">
        <w:rPr>
          <w:sz w:val="28"/>
        </w:rPr>
        <w:t>Муниципальное общеобразовательное автономное учреждение «Башкирская гимназия»</w:t>
      </w:r>
    </w:p>
    <w:p w:rsidR="00B06FCF" w:rsidRPr="001D691D" w:rsidRDefault="00B06FCF" w:rsidP="00B06FCF">
      <w:pPr>
        <w:jc w:val="center"/>
        <w:rPr>
          <w:sz w:val="28"/>
        </w:rPr>
      </w:pPr>
      <w:r w:rsidRPr="001D691D">
        <w:rPr>
          <w:sz w:val="28"/>
        </w:rPr>
        <w:t>городского округа город Нефтекамск Республики Башкортостан</w:t>
      </w:r>
    </w:p>
    <w:p w:rsidR="00B06FCF" w:rsidRDefault="00B06FCF" w:rsidP="00B06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06FCF" w:rsidRPr="00763273" w:rsidRDefault="00B06FCF" w:rsidP="00B06FCF">
      <w:pPr>
        <w:jc w:val="both"/>
      </w:pPr>
      <w:r>
        <w:rPr>
          <w:sz w:val="28"/>
          <w:szCs w:val="28"/>
        </w:rPr>
        <w:t xml:space="preserve"> «</w:t>
      </w:r>
      <w:r w:rsidRPr="00763273">
        <w:t>СОГЛАСОВАНО»</w:t>
      </w:r>
      <w:r w:rsidRPr="00763273">
        <w:tab/>
      </w:r>
      <w:r w:rsidRPr="00763273">
        <w:tab/>
      </w:r>
      <w:r w:rsidRPr="00763273">
        <w:tab/>
      </w:r>
      <w:r w:rsidRPr="00763273">
        <w:tab/>
      </w:r>
      <w:r w:rsidRPr="00763273">
        <w:tab/>
      </w:r>
      <w:r w:rsidRPr="00763273">
        <w:tab/>
        <w:t>«УТВЕРЖДАЮ»</w:t>
      </w:r>
    </w:p>
    <w:p w:rsidR="00B06FCF" w:rsidRPr="00763273" w:rsidRDefault="00B06FCF" w:rsidP="00B06FCF">
      <w:pPr>
        <w:suppressAutoHyphens/>
        <w:jc w:val="both"/>
        <w:rPr>
          <w:color w:val="000000"/>
          <w:lang w:eastAsia="ar-SA"/>
        </w:rPr>
      </w:pPr>
      <w:r w:rsidRPr="00763273">
        <w:t>решением Управляющего совета</w:t>
      </w:r>
      <w:r w:rsidRPr="00763273">
        <w:rPr>
          <w:color w:val="000000"/>
          <w:lang w:eastAsia="ar-SA"/>
        </w:rPr>
        <w:t xml:space="preserve"> </w:t>
      </w:r>
      <w:r w:rsidRPr="00763273">
        <w:rPr>
          <w:color w:val="000000"/>
          <w:lang w:eastAsia="ar-SA"/>
        </w:rPr>
        <w:tab/>
      </w:r>
      <w:r w:rsidRPr="00763273">
        <w:rPr>
          <w:color w:val="000000"/>
          <w:lang w:eastAsia="ar-SA"/>
        </w:rPr>
        <w:tab/>
        <w:t xml:space="preserve">       </w:t>
      </w:r>
      <w:r>
        <w:rPr>
          <w:color w:val="000000"/>
          <w:lang w:eastAsia="ar-SA"/>
        </w:rPr>
        <w:t xml:space="preserve">            </w:t>
      </w:r>
      <w:r w:rsidRPr="00763273">
        <w:rPr>
          <w:color w:val="000000"/>
          <w:lang w:eastAsia="ar-SA"/>
        </w:rPr>
        <w:t>Директор</w:t>
      </w:r>
      <w:r w:rsidRPr="00763273">
        <w:tab/>
      </w:r>
      <w:r w:rsidRPr="00763273">
        <w:tab/>
      </w:r>
      <w:r w:rsidRPr="00763273">
        <w:tab/>
      </w:r>
      <w:r w:rsidRPr="00763273">
        <w:tab/>
      </w:r>
    </w:p>
    <w:p w:rsidR="00B06FCF" w:rsidRDefault="00B06FCF" w:rsidP="00B06FCF">
      <w:pPr>
        <w:jc w:val="both"/>
      </w:pPr>
      <w:r w:rsidRPr="00763273">
        <w:t>МОАУ «Башкирская гимназия»</w:t>
      </w:r>
      <w:r w:rsidRPr="00763273">
        <w:tab/>
      </w:r>
      <w:r>
        <w:t xml:space="preserve">                             </w:t>
      </w:r>
      <w:r w:rsidRPr="00763273">
        <w:t>МОАУ «Башкирская гимназия</w:t>
      </w:r>
      <w:r>
        <w:t>»</w:t>
      </w:r>
      <w:r w:rsidRPr="00763273">
        <w:t xml:space="preserve"> городского округа г. Нефтекамск</w:t>
      </w:r>
      <w:r>
        <w:tab/>
      </w:r>
      <w:r>
        <w:tab/>
      </w:r>
      <w:r>
        <w:tab/>
        <w:t xml:space="preserve">      Каримова А.И.________________</w:t>
      </w:r>
    </w:p>
    <w:p w:rsidR="00B06FCF" w:rsidRPr="00763273" w:rsidRDefault="00B06FCF" w:rsidP="00B06F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Приказ от «__»_________</w:t>
      </w:r>
      <w:proofErr w:type="gramStart"/>
      <w:r>
        <w:t>г</w:t>
      </w:r>
      <w:proofErr w:type="gramEnd"/>
      <w:r>
        <w:t>. №___</w:t>
      </w:r>
    </w:p>
    <w:p w:rsidR="00B06FCF" w:rsidRPr="00763273" w:rsidRDefault="00B06FCF" w:rsidP="00B06FCF">
      <w:pPr>
        <w:suppressAutoHyphens/>
        <w:jc w:val="both"/>
        <w:rPr>
          <w:color w:val="000000"/>
          <w:lang w:eastAsia="ar-SA"/>
        </w:rPr>
      </w:pPr>
      <w:r w:rsidRPr="00763273">
        <w:tab/>
        <w:t xml:space="preserve">     </w:t>
      </w:r>
      <w:r>
        <w:t xml:space="preserve">      </w:t>
      </w:r>
      <w:r w:rsidRPr="00763273">
        <w:t xml:space="preserve">      </w:t>
      </w: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Pr="00763273" w:rsidRDefault="00B06FCF" w:rsidP="00B06FCF">
      <w:pPr>
        <w:spacing w:line="480" w:lineRule="auto"/>
        <w:jc w:val="center"/>
        <w:rPr>
          <w:b/>
          <w:sz w:val="32"/>
          <w:szCs w:val="28"/>
        </w:rPr>
      </w:pPr>
      <w:r w:rsidRPr="00763273">
        <w:rPr>
          <w:b/>
          <w:sz w:val="32"/>
          <w:szCs w:val="28"/>
        </w:rPr>
        <w:t>ОБРАЗОВАТЕЛЬНАЯ ПРОГРАММА</w:t>
      </w:r>
    </w:p>
    <w:p w:rsidR="00B06FCF" w:rsidRPr="00763273" w:rsidRDefault="00B06FCF" w:rsidP="00B06FCF">
      <w:pPr>
        <w:spacing w:line="480" w:lineRule="auto"/>
        <w:jc w:val="center"/>
        <w:rPr>
          <w:b/>
          <w:sz w:val="28"/>
          <w:szCs w:val="28"/>
        </w:rPr>
      </w:pPr>
      <w:r w:rsidRPr="00763273">
        <w:rPr>
          <w:b/>
          <w:sz w:val="28"/>
          <w:szCs w:val="28"/>
        </w:rPr>
        <w:t>«</w:t>
      </w:r>
      <w:r w:rsidRPr="00763273">
        <w:rPr>
          <w:b/>
          <w:sz w:val="28"/>
        </w:rPr>
        <w:t>ТЬЮТОРСКОЕ СОПРОВОЖДЕНИЕ ОДАРЕННЫХ ДЕТЕЙ</w:t>
      </w:r>
      <w:r w:rsidRPr="00763273">
        <w:rPr>
          <w:b/>
          <w:sz w:val="28"/>
          <w:szCs w:val="28"/>
        </w:rPr>
        <w:t>»</w:t>
      </w:r>
    </w:p>
    <w:p w:rsidR="00B06FCF" w:rsidRDefault="00B06FCF" w:rsidP="00B06FCF">
      <w:pPr>
        <w:spacing w:line="480" w:lineRule="auto"/>
        <w:jc w:val="center"/>
        <w:rPr>
          <w:b/>
          <w:i/>
          <w:sz w:val="28"/>
          <w:szCs w:val="28"/>
        </w:rPr>
      </w:pP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Default="00CF775B" w:rsidP="00B06FCF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Разработчик</w:t>
      </w:r>
      <w:r w:rsidR="00B06FCF">
        <w:rPr>
          <w:sz w:val="28"/>
          <w:szCs w:val="28"/>
        </w:rPr>
        <w:t xml:space="preserve">: </w:t>
      </w:r>
    </w:p>
    <w:p w:rsidR="00B06FCF" w:rsidRDefault="00B06FCF" w:rsidP="00B06FCF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Валеева Л.М.</w:t>
      </w:r>
    </w:p>
    <w:p w:rsidR="00B06FCF" w:rsidRDefault="00B06FCF" w:rsidP="00B06FCF">
      <w:pPr>
        <w:ind w:left="2832" w:firstLine="708"/>
        <w:rPr>
          <w:sz w:val="28"/>
          <w:szCs w:val="28"/>
        </w:rPr>
      </w:pPr>
    </w:p>
    <w:p w:rsidR="00B06FCF" w:rsidRDefault="00B06FCF" w:rsidP="00B06FCF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06FCF" w:rsidRDefault="00B06FCF" w:rsidP="00B06FCF">
      <w:pPr>
        <w:ind w:left="2832" w:firstLine="708"/>
        <w:rPr>
          <w:sz w:val="28"/>
          <w:szCs w:val="28"/>
        </w:rPr>
      </w:pPr>
    </w:p>
    <w:p w:rsidR="00B06FCF" w:rsidRDefault="00B06FCF" w:rsidP="00B06FCF">
      <w:pPr>
        <w:ind w:left="2832" w:firstLine="708"/>
        <w:rPr>
          <w:sz w:val="28"/>
          <w:szCs w:val="28"/>
        </w:rPr>
      </w:pPr>
    </w:p>
    <w:p w:rsidR="00B06FCF" w:rsidRDefault="00B06FCF" w:rsidP="00B06FCF">
      <w:pPr>
        <w:ind w:left="2832" w:firstLine="708"/>
        <w:rPr>
          <w:sz w:val="28"/>
          <w:szCs w:val="28"/>
        </w:rPr>
      </w:pPr>
    </w:p>
    <w:p w:rsidR="00B06FCF" w:rsidRDefault="00B06FCF" w:rsidP="00B06FCF">
      <w:pPr>
        <w:ind w:left="2832" w:firstLine="708"/>
        <w:rPr>
          <w:sz w:val="28"/>
          <w:szCs w:val="28"/>
        </w:rPr>
      </w:pPr>
    </w:p>
    <w:p w:rsidR="00B06FCF" w:rsidRDefault="00B06FCF" w:rsidP="00B06F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Рассмотрено</w:t>
      </w:r>
    </w:p>
    <w:p w:rsidR="00B06FCF" w:rsidRPr="001D691D" w:rsidRDefault="00B06FCF" w:rsidP="00B06F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на </w:t>
      </w:r>
      <w:r w:rsidRPr="001D691D">
        <w:rPr>
          <w:sz w:val="28"/>
          <w:szCs w:val="28"/>
        </w:rPr>
        <w:t>заседании педагогического совета</w:t>
      </w:r>
    </w:p>
    <w:p w:rsidR="00B06FCF" w:rsidRPr="001D691D" w:rsidRDefault="00B06FCF" w:rsidP="00B06FCF">
      <w:pPr>
        <w:jc w:val="center"/>
        <w:rPr>
          <w:b/>
          <w:i/>
          <w:sz w:val="28"/>
          <w:szCs w:val="28"/>
        </w:rPr>
      </w:pPr>
      <w:r w:rsidRPr="001D691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</w:t>
      </w:r>
      <w:r w:rsidRPr="001D691D">
        <w:rPr>
          <w:sz w:val="28"/>
          <w:szCs w:val="28"/>
        </w:rPr>
        <w:t xml:space="preserve"> МОАУ «Башкирская гимназия»</w:t>
      </w:r>
    </w:p>
    <w:p w:rsidR="00B06FCF" w:rsidRPr="001D691D" w:rsidRDefault="00B06FCF" w:rsidP="00B06F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Протокол №_____ от «__»________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Default="00B06FCF" w:rsidP="00CF775B">
      <w:pPr>
        <w:rPr>
          <w:b/>
          <w:i/>
          <w:sz w:val="28"/>
          <w:szCs w:val="28"/>
        </w:rPr>
      </w:pPr>
    </w:p>
    <w:p w:rsidR="00B06FCF" w:rsidRDefault="00B06FCF" w:rsidP="00B06FCF">
      <w:pPr>
        <w:jc w:val="center"/>
        <w:rPr>
          <w:sz w:val="28"/>
          <w:szCs w:val="28"/>
        </w:rPr>
      </w:pPr>
      <w:r w:rsidRPr="001D691D">
        <w:rPr>
          <w:sz w:val="28"/>
          <w:szCs w:val="28"/>
        </w:rPr>
        <w:t>Нефтекамск</w:t>
      </w:r>
    </w:p>
    <w:p w:rsidR="00B06FCF" w:rsidRPr="001D691D" w:rsidRDefault="00B06FCF" w:rsidP="00B06FCF">
      <w:pPr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B06FCF" w:rsidRDefault="00B06FCF" w:rsidP="00B06FCF">
      <w:pPr>
        <w:jc w:val="center"/>
        <w:rPr>
          <w:b/>
          <w:i/>
          <w:sz w:val="28"/>
          <w:szCs w:val="28"/>
        </w:rPr>
      </w:pPr>
    </w:p>
    <w:p w:rsidR="00B06FCF" w:rsidRPr="00771244" w:rsidRDefault="00B06FCF" w:rsidP="00B06FCF">
      <w:pPr>
        <w:jc w:val="center"/>
        <w:rPr>
          <w:b/>
          <w:i/>
          <w:sz w:val="28"/>
          <w:szCs w:val="28"/>
        </w:rPr>
      </w:pPr>
      <w:r w:rsidRPr="00771244">
        <w:rPr>
          <w:b/>
          <w:i/>
          <w:sz w:val="28"/>
          <w:szCs w:val="28"/>
        </w:rPr>
        <w:t>ИНФОРМАЦИОННАЯ КАРТА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B06FCF" w:rsidRPr="00790287" w:rsidTr="00CF775B">
        <w:tc>
          <w:tcPr>
            <w:tcW w:w="2660" w:type="dxa"/>
          </w:tcPr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>Наименование программы</w:t>
            </w:r>
          </w:p>
        </w:tc>
        <w:tc>
          <w:tcPr>
            <w:tcW w:w="6520" w:type="dxa"/>
          </w:tcPr>
          <w:p w:rsidR="00B06FCF" w:rsidRPr="00790287" w:rsidRDefault="00B06FCF" w:rsidP="00B06FCF">
            <w:pPr>
              <w:rPr>
                <w:sz w:val="28"/>
              </w:rPr>
            </w:pPr>
            <w:proofErr w:type="spellStart"/>
            <w:r w:rsidRPr="00790287">
              <w:rPr>
                <w:sz w:val="28"/>
              </w:rPr>
              <w:t>Тьюторское</w:t>
            </w:r>
            <w:proofErr w:type="spellEnd"/>
            <w:r w:rsidRPr="00790287">
              <w:rPr>
                <w:sz w:val="28"/>
              </w:rPr>
              <w:t xml:space="preserve"> сопровождение одаренных детей</w:t>
            </w:r>
          </w:p>
        </w:tc>
      </w:tr>
      <w:tr w:rsidR="00B06FCF" w:rsidRPr="00790287" w:rsidTr="00CF775B">
        <w:tc>
          <w:tcPr>
            <w:tcW w:w="2660" w:type="dxa"/>
          </w:tcPr>
          <w:p w:rsidR="00B06FCF" w:rsidRPr="00790287" w:rsidRDefault="00B06FCF" w:rsidP="00CF775B">
            <w:pPr>
              <w:rPr>
                <w:sz w:val="28"/>
              </w:rPr>
            </w:pPr>
            <w:r w:rsidRPr="00790287">
              <w:rPr>
                <w:sz w:val="28"/>
              </w:rPr>
              <w:t>Автор</w:t>
            </w:r>
          </w:p>
        </w:tc>
        <w:tc>
          <w:tcPr>
            <w:tcW w:w="6520" w:type="dxa"/>
          </w:tcPr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 xml:space="preserve">Валеева </w:t>
            </w:r>
            <w:proofErr w:type="spellStart"/>
            <w:r w:rsidRPr="00790287">
              <w:rPr>
                <w:sz w:val="28"/>
              </w:rPr>
              <w:t>Ляйсан</w:t>
            </w:r>
            <w:proofErr w:type="spellEnd"/>
            <w:r w:rsidRPr="00790287">
              <w:rPr>
                <w:sz w:val="28"/>
              </w:rPr>
              <w:t xml:space="preserve"> Маратовна – учитель начальных классов, руководитель кафедры учителей начальных классов.</w:t>
            </w:r>
          </w:p>
        </w:tc>
      </w:tr>
      <w:tr w:rsidR="00B06FCF" w:rsidRPr="00790287" w:rsidTr="00CF775B">
        <w:tc>
          <w:tcPr>
            <w:tcW w:w="2660" w:type="dxa"/>
          </w:tcPr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>Наименование учреждения реализуемой программы.</w:t>
            </w:r>
          </w:p>
        </w:tc>
        <w:tc>
          <w:tcPr>
            <w:tcW w:w="6520" w:type="dxa"/>
          </w:tcPr>
          <w:p w:rsidR="00B06FCF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 xml:space="preserve">МОАУ «Башкирская гимназия» </w:t>
            </w:r>
          </w:p>
          <w:p w:rsidR="00B06FCF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 xml:space="preserve">ГО </w:t>
            </w:r>
            <w:proofErr w:type="spellStart"/>
            <w:r w:rsidRPr="00790287">
              <w:rPr>
                <w:sz w:val="28"/>
              </w:rPr>
              <w:t>г</w:t>
            </w:r>
            <w:proofErr w:type="gramStart"/>
            <w:r w:rsidRPr="00790287">
              <w:rPr>
                <w:sz w:val="28"/>
              </w:rPr>
              <w:t>.Н</w:t>
            </w:r>
            <w:proofErr w:type="gramEnd"/>
            <w:r w:rsidRPr="00790287">
              <w:rPr>
                <w:sz w:val="28"/>
              </w:rPr>
              <w:t>ефтекамск</w:t>
            </w:r>
            <w:proofErr w:type="spellEnd"/>
            <w:r w:rsidRPr="00790287">
              <w:rPr>
                <w:sz w:val="28"/>
              </w:rPr>
              <w:t xml:space="preserve"> </w:t>
            </w:r>
          </w:p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>Республика Башкортостан</w:t>
            </w:r>
          </w:p>
        </w:tc>
      </w:tr>
      <w:tr w:rsidR="00B06FCF" w:rsidRPr="00790287" w:rsidTr="00CF775B">
        <w:tc>
          <w:tcPr>
            <w:tcW w:w="2660" w:type="dxa"/>
          </w:tcPr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>Цель программы</w:t>
            </w:r>
          </w:p>
        </w:tc>
        <w:tc>
          <w:tcPr>
            <w:tcW w:w="6520" w:type="dxa"/>
          </w:tcPr>
          <w:p w:rsidR="00B06FCF" w:rsidRPr="00790287" w:rsidRDefault="00B06FCF" w:rsidP="00B06FCF">
            <w:pPr>
              <w:tabs>
                <w:tab w:val="left" w:pos="900"/>
              </w:tabs>
              <w:jc w:val="both"/>
              <w:rPr>
                <w:b/>
                <w:sz w:val="28"/>
              </w:rPr>
            </w:pPr>
            <w:r w:rsidRPr="00790287">
              <w:rPr>
                <w:sz w:val="28"/>
              </w:rPr>
              <w:t>Создание социально-педагогических условий для выявления, поддержки, сохранения и развития одаренности у младших школьников.</w:t>
            </w:r>
          </w:p>
        </w:tc>
      </w:tr>
      <w:tr w:rsidR="00B06FCF" w:rsidRPr="00790287" w:rsidTr="00CF775B">
        <w:tc>
          <w:tcPr>
            <w:tcW w:w="2660" w:type="dxa"/>
          </w:tcPr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>Срок реализации программы</w:t>
            </w:r>
          </w:p>
        </w:tc>
        <w:tc>
          <w:tcPr>
            <w:tcW w:w="6520" w:type="dxa"/>
          </w:tcPr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>Начальное общее образование</w:t>
            </w:r>
          </w:p>
        </w:tc>
      </w:tr>
      <w:tr w:rsidR="00B06FCF" w:rsidRPr="00790287" w:rsidTr="00CF775B">
        <w:tc>
          <w:tcPr>
            <w:tcW w:w="2660" w:type="dxa"/>
          </w:tcPr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>Исполнители основных мероприятий программы</w:t>
            </w:r>
          </w:p>
        </w:tc>
        <w:tc>
          <w:tcPr>
            <w:tcW w:w="6520" w:type="dxa"/>
          </w:tcPr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 xml:space="preserve">Педагогический коллектив, специалисты школы, </w:t>
            </w:r>
            <w:r>
              <w:rPr>
                <w:sz w:val="28"/>
              </w:rPr>
              <w:t>одарё</w:t>
            </w:r>
            <w:r w:rsidRPr="00790287">
              <w:rPr>
                <w:sz w:val="28"/>
              </w:rPr>
              <w:t>нные учащиеся началь</w:t>
            </w:r>
            <w:r>
              <w:rPr>
                <w:sz w:val="28"/>
              </w:rPr>
              <w:t>ных классов, родители обу</w:t>
            </w:r>
            <w:r w:rsidRPr="00790287">
              <w:rPr>
                <w:sz w:val="28"/>
              </w:rPr>
              <w:t>ча</w:t>
            </w:r>
            <w:r>
              <w:rPr>
                <w:sz w:val="28"/>
              </w:rPr>
              <w:t>ю</w:t>
            </w:r>
            <w:r w:rsidRPr="00790287">
              <w:rPr>
                <w:sz w:val="28"/>
              </w:rPr>
              <w:t>щихся.</w:t>
            </w:r>
          </w:p>
        </w:tc>
      </w:tr>
      <w:tr w:rsidR="00B06FCF" w:rsidRPr="00790287" w:rsidTr="00CF775B">
        <w:tc>
          <w:tcPr>
            <w:tcW w:w="2660" w:type="dxa"/>
          </w:tcPr>
          <w:p w:rsidR="00B06FCF" w:rsidRPr="00790287" w:rsidRDefault="00B06FCF" w:rsidP="00B06FCF">
            <w:pPr>
              <w:rPr>
                <w:sz w:val="28"/>
                <w:szCs w:val="28"/>
              </w:rPr>
            </w:pPr>
            <w:r w:rsidRPr="00790287">
              <w:rPr>
                <w:sz w:val="28"/>
                <w:szCs w:val="28"/>
              </w:rPr>
              <w:t>Ожидаемые результаты</w:t>
            </w:r>
          </w:p>
          <w:p w:rsidR="00B06FCF" w:rsidRPr="00790287" w:rsidRDefault="00B06FCF" w:rsidP="00B06FCF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B06FCF" w:rsidRPr="00790287" w:rsidRDefault="00B06FCF" w:rsidP="00B06FCF">
            <w:pPr>
              <w:numPr>
                <w:ilvl w:val="0"/>
                <w:numId w:val="1"/>
              </w:numPr>
              <w:tabs>
                <w:tab w:val="clear" w:pos="752"/>
                <w:tab w:val="num" w:pos="34"/>
              </w:tabs>
              <w:ind w:left="34" w:hanging="7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790287">
              <w:rPr>
                <w:sz w:val="28"/>
                <w:szCs w:val="28"/>
              </w:rPr>
              <w:t xml:space="preserve">Формирование методического банка для ранней диагностики </w:t>
            </w:r>
            <w:r>
              <w:rPr>
                <w:sz w:val="28"/>
                <w:szCs w:val="28"/>
              </w:rPr>
              <w:t>и сопровождения одаренных детей.</w:t>
            </w:r>
          </w:p>
          <w:p w:rsidR="00B06FCF" w:rsidRPr="00790287" w:rsidRDefault="00B06FCF" w:rsidP="00B06FCF">
            <w:pPr>
              <w:numPr>
                <w:ilvl w:val="0"/>
                <w:numId w:val="1"/>
              </w:numPr>
              <w:tabs>
                <w:tab w:val="clear" w:pos="752"/>
                <w:tab w:val="num" w:pos="34"/>
              </w:tabs>
              <w:ind w:left="34" w:hanging="7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790287">
              <w:rPr>
                <w:sz w:val="28"/>
                <w:szCs w:val="28"/>
              </w:rPr>
              <w:t xml:space="preserve">Сохранение и преумножение интеллектуального и творческого потенциала  </w:t>
            </w:r>
            <w:proofErr w:type="gramStart"/>
            <w:r w:rsidRPr="00790287">
              <w:rPr>
                <w:sz w:val="28"/>
                <w:szCs w:val="28"/>
              </w:rPr>
              <w:t>обучаю</w:t>
            </w:r>
            <w:r>
              <w:rPr>
                <w:sz w:val="28"/>
                <w:szCs w:val="28"/>
              </w:rPr>
              <w:t>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B06FCF" w:rsidRDefault="00B06FCF" w:rsidP="00B06FCF">
            <w:pPr>
              <w:numPr>
                <w:ilvl w:val="0"/>
                <w:numId w:val="1"/>
              </w:numPr>
              <w:tabs>
                <w:tab w:val="clear" w:pos="752"/>
                <w:tab w:val="num" w:pos="34"/>
              </w:tabs>
              <w:ind w:left="34" w:hanging="7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90287">
              <w:rPr>
                <w:sz w:val="28"/>
                <w:szCs w:val="28"/>
              </w:rPr>
              <w:t>Повышение уровня индивидуал</w:t>
            </w:r>
            <w:r>
              <w:rPr>
                <w:sz w:val="28"/>
                <w:szCs w:val="28"/>
              </w:rPr>
              <w:t>ьных достижений одаренных детей.</w:t>
            </w:r>
          </w:p>
          <w:p w:rsidR="00B06FCF" w:rsidRPr="00BA7D08" w:rsidRDefault="00B06FCF" w:rsidP="00B06FCF">
            <w:pPr>
              <w:numPr>
                <w:ilvl w:val="0"/>
                <w:numId w:val="1"/>
              </w:numPr>
              <w:tabs>
                <w:tab w:val="clear" w:pos="752"/>
                <w:tab w:val="num" w:pos="34"/>
              </w:tabs>
              <w:ind w:left="34" w:hanging="718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4. </w:t>
            </w:r>
            <w:r w:rsidRPr="00BA7D08">
              <w:rPr>
                <w:sz w:val="28"/>
                <w:szCs w:val="26"/>
              </w:rPr>
              <w:t xml:space="preserve">Динамика личных достижений учащихся через формирование </w:t>
            </w:r>
            <w:r>
              <w:rPr>
                <w:sz w:val="28"/>
                <w:szCs w:val="26"/>
              </w:rPr>
              <w:t>их портфолио.</w:t>
            </w:r>
          </w:p>
          <w:p w:rsidR="00B06FCF" w:rsidRPr="00790287" w:rsidRDefault="00B06FCF" w:rsidP="00B06FCF">
            <w:pPr>
              <w:numPr>
                <w:ilvl w:val="0"/>
                <w:numId w:val="1"/>
              </w:numPr>
              <w:tabs>
                <w:tab w:val="clear" w:pos="752"/>
                <w:tab w:val="num" w:pos="34"/>
              </w:tabs>
              <w:ind w:left="34" w:hanging="7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790287">
              <w:rPr>
                <w:sz w:val="28"/>
                <w:szCs w:val="28"/>
              </w:rPr>
              <w:t>Обеспечение</w:t>
            </w:r>
            <w:r>
              <w:rPr>
                <w:sz w:val="28"/>
                <w:szCs w:val="28"/>
              </w:rPr>
              <w:t xml:space="preserve"> </w:t>
            </w:r>
            <w:r w:rsidRPr="00790287">
              <w:rPr>
                <w:sz w:val="28"/>
                <w:szCs w:val="28"/>
              </w:rPr>
              <w:t>преемственнос</w:t>
            </w:r>
            <w:r>
              <w:rPr>
                <w:sz w:val="28"/>
                <w:szCs w:val="28"/>
              </w:rPr>
              <w:t xml:space="preserve">ти: результативность </w:t>
            </w:r>
            <w:proofErr w:type="spellStart"/>
            <w:r>
              <w:rPr>
                <w:sz w:val="28"/>
                <w:szCs w:val="28"/>
              </w:rPr>
              <w:t>тьюторантов</w:t>
            </w:r>
            <w:proofErr w:type="spellEnd"/>
            <w:r w:rsidRPr="00790287">
              <w:rPr>
                <w:sz w:val="28"/>
                <w:szCs w:val="28"/>
              </w:rPr>
              <w:t xml:space="preserve"> в основном общем и среднем уровне образования</w:t>
            </w:r>
            <w:r>
              <w:rPr>
                <w:sz w:val="28"/>
                <w:szCs w:val="28"/>
              </w:rPr>
              <w:t>.</w:t>
            </w:r>
            <w:r w:rsidRPr="00790287">
              <w:rPr>
                <w:sz w:val="28"/>
                <w:szCs w:val="28"/>
              </w:rPr>
              <w:t xml:space="preserve"> </w:t>
            </w:r>
          </w:p>
          <w:p w:rsidR="00B06FCF" w:rsidRPr="00790287" w:rsidRDefault="00B06FCF" w:rsidP="00B06FCF">
            <w:pPr>
              <w:numPr>
                <w:ilvl w:val="0"/>
                <w:numId w:val="1"/>
              </w:numPr>
              <w:tabs>
                <w:tab w:val="clear" w:pos="752"/>
                <w:tab w:val="num" w:pos="34"/>
              </w:tabs>
              <w:ind w:left="34" w:hanging="7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790287">
              <w:rPr>
                <w:sz w:val="28"/>
                <w:szCs w:val="28"/>
              </w:rPr>
              <w:t>Повышение уровня компетентности педагог</w:t>
            </w:r>
            <w:r>
              <w:rPr>
                <w:sz w:val="28"/>
                <w:szCs w:val="28"/>
              </w:rPr>
              <w:t>ов в работе с одаренными детьми.</w:t>
            </w:r>
          </w:p>
          <w:p w:rsidR="00B06FCF" w:rsidRPr="00790287" w:rsidRDefault="00B06FCF" w:rsidP="00B06FCF">
            <w:pPr>
              <w:numPr>
                <w:ilvl w:val="0"/>
                <w:numId w:val="1"/>
              </w:numPr>
              <w:tabs>
                <w:tab w:val="clear" w:pos="752"/>
                <w:tab w:val="num" w:pos="34"/>
              </w:tabs>
              <w:ind w:left="34" w:hanging="7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790287">
              <w:rPr>
                <w:sz w:val="28"/>
                <w:szCs w:val="28"/>
              </w:rPr>
              <w:t>Повышение педагогической компетенции родителей в воспитании одаренного ребенка.</w:t>
            </w:r>
          </w:p>
          <w:p w:rsidR="00B06FCF" w:rsidRPr="00790287" w:rsidRDefault="00B06FCF" w:rsidP="00B06FCF">
            <w:pPr>
              <w:numPr>
                <w:ilvl w:val="0"/>
                <w:numId w:val="1"/>
              </w:numPr>
              <w:tabs>
                <w:tab w:val="clear" w:pos="752"/>
                <w:tab w:val="num" w:pos="34"/>
              </w:tabs>
              <w:ind w:left="34" w:hanging="718"/>
              <w:jc w:val="both"/>
              <w:rPr>
                <w:sz w:val="28"/>
              </w:rPr>
            </w:pPr>
            <w:r>
              <w:rPr>
                <w:sz w:val="28"/>
              </w:rPr>
              <w:t xml:space="preserve">8. </w:t>
            </w:r>
            <w:r w:rsidRPr="00790287">
              <w:rPr>
                <w:sz w:val="28"/>
              </w:rPr>
              <w:t>Повышение качества образования в гимназии.</w:t>
            </w:r>
          </w:p>
          <w:p w:rsidR="00B06FCF" w:rsidRPr="00790287" w:rsidRDefault="00B06FCF" w:rsidP="00B06FCF">
            <w:pPr>
              <w:numPr>
                <w:ilvl w:val="0"/>
                <w:numId w:val="1"/>
              </w:numPr>
              <w:tabs>
                <w:tab w:val="clear" w:pos="752"/>
                <w:tab w:val="num" w:pos="34"/>
              </w:tabs>
              <w:ind w:left="34" w:hanging="7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790287">
              <w:rPr>
                <w:sz w:val="28"/>
                <w:szCs w:val="28"/>
              </w:rPr>
              <w:t xml:space="preserve">Повышение рейтинга и социального престижа гимназии. </w:t>
            </w:r>
          </w:p>
        </w:tc>
      </w:tr>
      <w:tr w:rsidR="00B06FCF" w:rsidRPr="00790287" w:rsidTr="00CF775B">
        <w:tc>
          <w:tcPr>
            <w:tcW w:w="2660" w:type="dxa"/>
          </w:tcPr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>Система контроля исполнения программы</w:t>
            </w:r>
          </w:p>
        </w:tc>
        <w:tc>
          <w:tcPr>
            <w:tcW w:w="6520" w:type="dxa"/>
          </w:tcPr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>Контроль над реализацией программы осуществляет методический совет школы.</w:t>
            </w:r>
          </w:p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>Результативность олимпиад, конкурсов, НПК.</w:t>
            </w:r>
          </w:p>
          <w:p w:rsidR="00B06FCF" w:rsidRPr="00790287" w:rsidRDefault="00B06FCF" w:rsidP="00B06FCF">
            <w:pPr>
              <w:rPr>
                <w:sz w:val="28"/>
              </w:rPr>
            </w:pPr>
            <w:r w:rsidRPr="00790287">
              <w:rPr>
                <w:sz w:val="28"/>
              </w:rPr>
              <w:t>Система оценивания «Портфолио».</w:t>
            </w:r>
          </w:p>
        </w:tc>
      </w:tr>
    </w:tbl>
    <w:p w:rsidR="00CF775B" w:rsidRDefault="00CF775B" w:rsidP="00B06FCF">
      <w:pPr>
        <w:spacing w:line="276" w:lineRule="auto"/>
        <w:contextualSpacing/>
        <w:jc w:val="center"/>
        <w:rPr>
          <w:b/>
          <w:sz w:val="28"/>
        </w:rPr>
      </w:pPr>
    </w:p>
    <w:p w:rsidR="00CF775B" w:rsidRDefault="00CF775B" w:rsidP="00B06FCF">
      <w:pPr>
        <w:spacing w:line="276" w:lineRule="auto"/>
        <w:contextualSpacing/>
        <w:jc w:val="center"/>
        <w:rPr>
          <w:b/>
          <w:sz w:val="28"/>
        </w:rPr>
      </w:pPr>
    </w:p>
    <w:p w:rsidR="00B06FCF" w:rsidRDefault="00B06FCF" w:rsidP="00B06FCF">
      <w:pPr>
        <w:spacing w:line="276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B06FCF" w:rsidRDefault="00B06FCF" w:rsidP="00B06FCF">
      <w:pPr>
        <w:tabs>
          <w:tab w:val="left" w:pos="90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E2C77">
        <w:rPr>
          <w:sz w:val="28"/>
          <w:szCs w:val="28"/>
        </w:rPr>
        <w:t>Качественный скачок в развитии новых технологий повлек</w:t>
      </w:r>
      <w:r>
        <w:rPr>
          <w:b/>
          <w:sz w:val="28"/>
          <w:szCs w:val="28"/>
        </w:rPr>
        <w:t xml:space="preserve"> </w:t>
      </w:r>
      <w:r w:rsidRPr="00AE2C77">
        <w:rPr>
          <w:sz w:val="28"/>
          <w:szCs w:val="28"/>
        </w:rPr>
        <w:t xml:space="preserve">за  </w:t>
      </w:r>
      <w:r>
        <w:rPr>
          <w:sz w:val="28"/>
          <w:szCs w:val="28"/>
        </w:rPr>
        <w:t>собой потребность общества в людях, способных нестандартно решать новые проблемы, вносить новое содержание во все сферы жизнедеятельности. Выполнить эту потребность можно только путем сохранения и преумножения интеллектуального потенциала страны.</w:t>
      </w:r>
    </w:p>
    <w:p w:rsidR="00B06FCF" w:rsidRDefault="00B06FCF" w:rsidP="00B06FCF">
      <w:pPr>
        <w:tabs>
          <w:tab w:val="left" w:pos="90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A39CA">
        <w:rPr>
          <w:sz w:val="28"/>
          <w:szCs w:val="28"/>
        </w:rPr>
        <w:t>Целевым ориентиром современного российского образования является индивидуальное развитие личности каждого обучающегося (Стратегия инновационного развития Российской Федерации в период до 2020 года, Национальная образовательная и</w:t>
      </w:r>
      <w:r>
        <w:rPr>
          <w:sz w:val="28"/>
          <w:szCs w:val="28"/>
        </w:rPr>
        <w:t xml:space="preserve">нициатива «Наша новая школа»). </w:t>
      </w:r>
      <w:r w:rsidRPr="00FA39CA">
        <w:rPr>
          <w:sz w:val="28"/>
          <w:szCs w:val="28"/>
        </w:rPr>
        <w:t xml:space="preserve">  </w:t>
      </w:r>
    </w:p>
    <w:p w:rsidR="00B06FCF" w:rsidRDefault="00B06FCF" w:rsidP="00B06FCF">
      <w:pPr>
        <w:tabs>
          <w:tab w:val="left" w:pos="90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10D35">
        <w:rPr>
          <w:b/>
          <w:sz w:val="28"/>
          <w:szCs w:val="28"/>
        </w:rPr>
        <w:t>Актуальность</w:t>
      </w:r>
      <w:r>
        <w:rPr>
          <w:b/>
          <w:sz w:val="28"/>
          <w:szCs w:val="28"/>
        </w:rPr>
        <w:t xml:space="preserve">: </w:t>
      </w:r>
      <w:r w:rsidRPr="00BE7B0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E7B02">
        <w:rPr>
          <w:sz w:val="28"/>
          <w:szCs w:val="28"/>
        </w:rPr>
        <w:t xml:space="preserve">едагогический опыт инновационных школ показал, что для разрешения возникшего противоречия между целями и средствами современного образования необходимо построить педагогическую технологию </w:t>
      </w:r>
      <w:proofErr w:type="spellStart"/>
      <w:r>
        <w:rPr>
          <w:sz w:val="28"/>
          <w:szCs w:val="28"/>
        </w:rPr>
        <w:t>тьюторства</w:t>
      </w:r>
      <w:proofErr w:type="spellEnd"/>
      <w:r w:rsidRPr="00BE7B02">
        <w:rPr>
          <w:sz w:val="28"/>
          <w:szCs w:val="28"/>
        </w:rPr>
        <w:t xml:space="preserve">, позволяющую не только выявлять </w:t>
      </w:r>
      <w:r>
        <w:rPr>
          <w:sz w:val="28"/>
          <w:szCs w:val="28"/>
        </w:rPr>
        <w:t>одаренных детей, но и сопровождать их развитие</w:t>
      </w:r>
      <w:r w:rsidRPr="00BE7B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06FCF" w:rsidRDefault="00B06FCF" w:rsidP="00B06FCF">
      <w:pPr>
        <w:tabs>
          <w:tab w:val="left" w:pos="90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E7B02">
        <w:rPr>
          <w:sz w:val="28"/>
          <w:szCs w:val="28"/>
        </w:rPr>
        <w:t xml:space="preserve">Суть </w:t>
      </w:r>
      <w:proofErr w:type="spellStart"/>
      <w:r w:rsidRPr="00BE7B02">
        <w:rPr>
          <w:sz w:val="28"/>
          <w:szCs w:val="28"/>
        </w:rPr>
        <w:t>тьюторского</w:t>
      </w:r>
      <w:proofErr w:type="spellEnd"/>
      <w:r w:rsidRPr="00BE7B02">
        <w:rPr>
          <w:sz w:val="28"/>
          <w:szCs w:val="28"/>
        </w:rPr>
        <w:t xml:space="preserve"> сопровождения заключается в организации работы на материале реальной жизни ребенка (учебной, трудовой и т. д.), </w:t>
      </w:r>
      <w:r>
        <w:rPr>
          <w:sz w:val="28"/>
          <w:szCs w:val="28"/>
        </w:rPr>
        <w:t xml:space="preserve">в </w:t>
      </w:r>
      <w:r w:rsidRPr="00BE7B02">
        <w:rPr>
          <w:sz w:val="28"/>
          <w:szCs w:val="28"/>
        </w:rPr>
        <w:t>расширении его собственных возможностей, подключении субъективного отношения к построению собственного продвижения к успеху.</w:t>
      </w:r>
    </w:p>
    <w:p w:rsidR="00B06FCF" w:rsidRDefault="00B06FCF" w:rsidP="00B06FCF">
      <w:pPr>
        <w:tabs>
          <w:tab w:val="left" w:pos="90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образовательной ситуации позволил выявить </w:t>
      </w:r>
      <w:r w:rsidRPr="00BE7B02">
        <w:rPr>
          <w:b/>
          <w:sz w:val="28"/>
          <w:szCs w:val="28"/>
        </w:rPr>
        <w:t>проблемы,</w:t>
      </w:r>
      <w:r>
        <w:rPr>
          <w:sz w:val="28"/>
          <w:szCs w:val="28"/>
        </w:rPr>
        <w:t xml:space="preserve"> главной из которых является отсутствие системности в организации сопровождения развития одаренных детей в гимназии, в том числе: </w:t>
      </w:r>
    </w:p>
    <w:p w:rsidR="00B06FCF" w:rsidRPr="00AE2C77" w:rsidRDefault="00B06FCF" w:rsidP="00B06FC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2C77">
        <w:rPr>
          <w:rFonts w:eastAsiaTheme="minorHAnsi"/>
          <w:sz w:val="28"/>
          <w:szCs w:val="28"/>
          <w:lang w:eastAsia="en-US"/>
        </w:rPr>
        <w:t>- не определены ведущие направления в этой деятельности;</w:t>
      </w:r>
    </w:p>
    <w:p w:rsidR="00B06FCF" w:rsidRPr="00AE2C77" w:rsidRDefault="00B06FCF" w:rsidP="00B06FC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2C77">
        <w:rPr>
          <w:rFonts w:eastAsiaTheme="minorHAnsi"/>
          <w:sz w:val="28"/>
          <w:szCs w:val="28"/>
          <w:lang w:eastAsia="en-US"/>
        </w:rPr>
        <w:t>- слабо ведется работа по организации взаимодействия с родителями в</w:t>
      </w:r>
      <w:r>
        <w:rPr>
          <w:rFonts w:eastAsiaTheme="minorHAnsi"/>
          <w:sz w:val="28"/>
          <w:szCs w:val="28"/>
          <w:lang w:eastAsia="en-US"/>
        </w:rPr>
        <w:t xml:space="preserve"> вопросах </w:t>
      </w:r>
      <w:r w:rsidRPr="00AE2C77">
        <w:rPr>
          <w:rFonts w:eastAsiaTheme="minorHAnsi"/>
          <w:sz w:val="28"/>
          <w:szCs w:val="28"/>
          <w:lang w:eastAsia="en-US"/>
        </w:rPr>
        <w:t>поддержки и сопровождения одаренности;</w:t>
      </w:r>
    </w:p>
    <w:p w:rsidR="00B06FCF" w:rsidRPr="00AE2C77" w:rsidRDefault="00B06FCF" w:rsidP="00B06FC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2C77">
        <w:rPr>
          <w:rFonts w:eastAsiaTheme="minorHAnsi"/>
          <w:sz w:val="28"/>
          <w:szCs w:val="28"/>
          <w:lang w:eastAsia="en-US"/>
        </w:rPr>
        <w:t>- недостаточна мотивационная поддержка работы с одаренными</w:t>
      </w:r>
      <w:r>
        <w:rPr>
          <w:rFonts w:eastAsiaTheme="minorHAnsi"/>
          <w:sz w:val="28"/>
          <w:szCs w:val="28"/>
          <w:lang w:eastAsia="en-US"/>
        </w:rPr>
        <w:t xml:space="preserve"> детьми в гимназии;</w:t>
      </w:r>
    </w:p>
    <w:p w:rsidR="00B06FCF" w:rsidRPr="00AE2C77" w:rsidRDefault="00B06FCF" w:rsidP="00B06FC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2C77">
        <w:rPr>
          <w:rFonts w:eastAsiaTheme="minorHAnsi"/>
          <w:sz w:val="28"/>
          <w:szCs w:val="28"/>
          <w:lang w:eastAsia="en-US"/>
        </w:rPr>
        <w:t>- не отработана система диагностических процедур и методов,</w:t>
      </w:r>
      <w:r>
        <w:rPr>
          <w:rFonts w:eastAsiaTheme="minorHAnsi"/>
          <w:sz w:val="28"/>
          <w:szCs w:val="28"/>
          <w:lang w:eastAsia="en-US"/>
        </w:rPr>
        <w:t xml:space="preserve"> направленных на </w:t>
      </w:r>
      <w:r w:rsidRPr="00AE2C77">
        <w:rPr>
          <w:rFonts w:eastAsiaTheme="minorHAnsi"/>
          <w:sz w:val="28"/>
          <w:szCs w:val="28"/>
          <w:lang w:eastAsia="en-US"/>
        </w:rPr>
        <w:t>выявление одаренных детей, отсутствует мониторинг их</w:t>
      </w:r>
      <w:r>
        <w:rPr>
          <w:rFonts w:eastAsiaTheme="minorHAnsi"/>
          <w:sz w:val="28"/>
          <w:szCs w:val="28"/>
          <w:lang w:eastAsia="en-US"/>
        </w:rPr>
        <w:t xml:space="preserve"> продвижения в социуме;</w:t>
      </w:r>
    </w:p>
    <w:p w:rsidR="00B06FCF" w:rsidRPr="00AE2C77" w:rsidRDefault="00B06FCF" w:rsidP="00B06FC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2C77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малоэффективна</w:t>
      </w:r>
      <w:r w:rsidRPr="00AE2C77">
        <w:rPr>
          <w:rFonts w:eastAsiaTheme="minorHAnsi"/>
          <w:sz w:val="28"/>
          <w:szCs w:val="28"/>
          <w:lang w:eastAsia="en-US"/>
        </w:rPr>
        <w:t xml:space="preserve"> информационная база сопровождения одаренных детей.</w:t>
      </w:r>
    </w:p>
    <w:p w:rsidR="00B06FCF" w:rsidRDefault="00B06FCF" w:rsidP="00B06FCF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2C77">
        <w:rPr>
          <w:rFonts w:eastAsiaTheme="minorHAnsi"/>
          <w:sz w:val="28"/>
          <w:szCs w:val="28"/>
          <w:lang w:eastAsia="en-US"/>
        </w:rPr>
        <w:t xml:space="preserve">Результаты анализа позволили разработать </w:t>
      </w:r>
      <w:r w:rsidRPr="000A11FD">
        <w:rPr>
          <w:rFonts w:eastAsiaTheme="minorHAnsi"/>
          <w:bCs/>
          <w:iCs/>
          <w:sz w:val="28"/>
          <w:szCs w:val="28"/>
          <w:lang w:eastAsia="en-US"/>
        </w:rPr>
        <w:t xml:space="preserve">модель </w:t>
      </w:r>
      <w:proofErr w:type="spellStart"/>
      <w:r w:rsidRPr="000A11FD">
        <w:rPr>
          <w:rFonts w:eastAsiaTheme="minorHAnsi"/>
          <w:bCs/>
          <w:iCs/>
          <w:sz w:val="28"/>
          <w:szCs w:val="28"/>
          <w:lang w:eastAsia="en-US"/>
        </w:rPr>
        <w:t>тьюторского</w:t>
      </w:r>
      <w:proofErr w:type="spellEnd"/>
      <w:r w:rsidRPr="000A11FD">
        <w:rPr>
          <w:rFonts w:eastAsiaTheme="minorHAnsi"/>
          <w:bCs/>
          <w:iCs/>
          <w:sz w:val="28"/>
          <w:szCs w:val="28"/>
          <w:lang w:eastAsia="en-US"/>
        </w:rPr>
        <w:t xml:space="preserve"> сопровождения одаренных детей в гимназии </w:t>
      </w:r>
      <w:r w:rsidRPr="000A11FD">
        <w:rPr>
          <w:rFonts w:eastAsiaTheme="minorHAnsi"/>
          <w:sz w:val="28"/>
          <w:szCs w:val="28"/>
          <w:lang w:eastAsia="en-US"/>
        </w:rPr>
        <w:t>с учетом</w:t>
      </w:r>
      <w:r w:rsidRPr="00AE2C77">
        <w:rPr>
          <w:rFonts w:eastAsiaTheme="minorHAnsi"/>
          <w:sz w:val="28"/>
          <w:szCs w:val="28"/>
          <w:lang w:eastAsia="en-US"/>
        </w:rPr>
        <w:t xml:space="preserve"> возможностей и особенностей</w:t>
      </w:r>
      <w:r>
        <w:rPr>
          <w:rFonts w:eastAsiaTheme="minorHAnsi"/>
          <w:sz w:val="28"/>
          <w:szCs w:val="28"/>
          <w:lang w:eastAsia="en-US"/>
        </w:rPr>
        <w:t xml:space="preserve"> образовательного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AE2C77">
        <w:rPr>
          <w:rFonts w:eastAsiaTheme="minorHAnsi"/>
          <w:sz w:val="28"/>
          <w:szCs w:val="28"/>
          <w:lang w:eastAsia="en-US"/>
        </w:rPr>
        <w:t>учреждения.</w:t>
      </w:r>
    </w:p>
    <w:p w:rsidR="00B06FCF" w:rsidRDefault="00B06FCF" w:rsidP="00B06FCF">
      <w:pPr>
        <w:autoSpaceDE w:val="0"/>
        <w:autoSpaceDN w:val="0"/>
        <w:adjustRightInd w:val="0"/>
        <w:spacing w:line="276" w:lineRule="auto"/>
        <w:ind w:firstLine="708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Нормативно-</w:t>
      </w:r>
      <w:r w:rsidRPr="008E4FAB">
        <w:rPr>
          <w:rFonts w:eastAsiaTheme="minorHAnsi"/>
          <w:b/>
          <w:sz w:val="28"/>
          <w:szCs w:val="28"/>
          <w:lang w:eastAsia="en-US"/>
        </w:rPr>
        <w:t>правовые документы</w:t>
      </w:r>
    </w:p>
    <w:p w:rsidR="00B06FCF" w:rsidRPr="008E4FAB" w:rsidRDefault="00B06FCF" w:rsidP="00B06FCF">
      <w:pPr>
        <w:pStyle w:val="a7"/>
        <w:spacing w:line="276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8E4FAB">
        <w:rPr>
          <w:sz w:val="28"/>
        </w:rPr>
        <w:t>Конвенция о правах ребенка.</w:t>
      </w:r>
    </w:p>
    <w:p w:rsidR="00B06FCF" w:rsidRPr="008E4FAB" w:rsidRDefault="00B06FCF" w:rsidP="00B06FCF">
      <w:pPr>
        <w:pStyle w:val="a7"/>
        <w:spacing w:line="276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8E4FAB">
        <w:rPr>
          <w:sz w:val="28"/>
        </w:rPr>
        <w:t>Федеральный Закон РФ «Об образовании в Российской Федерации» от 29 декабря 2012 года</w:t>
      </w:r>
      <w:r>
        <w:rPr>
          <w:sz w:val="28"/>
        </w:rPr>
        <w:t>.</w:t>
      </w:r>
      <w:r w:rsidRPr="008E4FAB">
        <w:rPr>
          <w:sz w:val="28"/>
        </w:rPr>
        <w:t xml:space="preserve"> </w:t>
      </w:r>
    </w:p>
    <w:p w:rsidR="00B06FCF" w:rsidRPr="008E4FAB" w:rsidRDefault="00B06FCF" w:rsidP="00B06FCF">
      <w:pPr>
        <w:pStyle w:val="a7"/>
        <w:spacing w:line="276" w:lineRule="auto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8E4FAB">
        <w:rPr>
          <w:sz w:val="28"/>
        </w:rPr>
        <w:t xml:space="preserve">Подпрограмма «Одаренные дети» федеральной целевой программы «Дети России». </w:t>
      </w:r>
    </w:p>
    <w:p w:rsidR="00B06FCF" w:rsidRPr="008E4FAB" w:rsidRDefault="00B06FCF" w:rsidP="00B06FCF">
      <w:pPr>
        <w:pStyle w:val="a7"/>
        <w:spacing w:line="276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8E4FAB">
        <w:rPr>
          <w:sz w:val="28"/>
        </w:rPr>
        <w:t xml:space="preserve">Национальная образовательная инициатива «Наша новая школа». </w:t>
      </w:r>
    </w:p>
    <w:p w:rsidR="00B06FCF" w:rsidRPr="008E4FAB" w:rsidRDefault="00B06FCF" w:rsidP="00B06FCF">
      <w:pPr>
        <w:pStyle w:val="a7"/>
        <w:spacing w:line="276" w:lineRule="auto"/>
        <w:contextualSpacing/>
        <w:rPr>
          <w:sz w:val="28"/>
        </w:rPr>
      </w:pPr>
      <w:r>
        <w:rPr>
          <w:sz w:val="28"/>
        </w:rPr>
        <w:t xml:space="preserve">- </w:t>
      </w:r>
      <w:r w:rsidRPr="008E4FAB">
        <w:rPr>
          <w:sz w:val="28"/>
        </w:rPr>
        <w:t xml:space="preserve">Федеральный </w:t>
      </w:r>
      <w:r>
        <w:rPr>
          <w:sz w:val="28"/>
        </w:rPr>
        <w:t xml:space="preserve">       </w:t>
      </w:r>
      <w:r w:rsidRPr="008E4FAB">
        <w:rPr>
          <w:sz w:val="28"/>
        </w:rPr>
        <w:t>государств</w:t>
      </w:r>
      <w:r>
        <w:rPr>
          <w:sz w:val="28"/>
        </w:rPr>
        <w:t xml:space="preserve">енный       образовательный              стандарт, </w:t>
      </w:r>
      <w:r w:rsidRPr="008E4FAB">
        <w:rPr>
          <w:sz w:val="28"/>
        </w:rPr>
        <w:t xml:space="preserve">утвержденный </w:t>
      </w:r>
      <w:r>
        <w:rPr>
          <w:sz w:val="28"/>
        </w:rPr>
        <w:t>Министерством</w:t>
      </w:r>
      <w:r w:rsidRPr="008E4FAB">
        <w:rPr>
          <w:sz w:val="28"/>
        </w:rPr>
        <w:t xml:space="preserve"> образования и науки от 06 октября 2009 г</w:t>
      </w:r>
      <w:r>
        <w:rPr>
          <w:sz w:val="28"/>
        </w:rPr>
        <w:t>.,</w:t>
      </w:r>
      <w:r w:rsidRPr="008E4FAB">
        <w:rPr>
          <w:sz w:val="28"/>
        </w:rPr>
        <w:t xml:space="preserve"> приказ № 373.</w:t>
      </w:r>
    </w:p>
    <w:p w:rsidR="00B06FCF" w:rsidRPr="008E4FAB" w:rsidRDefault="00B06FCF" w:rsidP="00B06FCF">
      <w:pPr>
        <w:pStyle w:val="a7"/>
        <w:spacing w:line="276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8E4FAB">
        <w:rPr>
          <w:sz w:val="28"/>
        </w:rPr>
        <w:t>Концепция общенациональной системы выявления и развития молодых талантов, утвержденная Президентом РФ от 03.04.2012 г.</w:t>
      </w:r>
      <w:r>
        <w:rPr>
          <w:sz w:val="28"/>
        </w:rPr>
        <w:t>,</w:t>
      </w:r>
      <w:r w:rsidRPr="008E4FAB">
        <w:rPr>
          <w:sz w:val="28"/>
        </w:rPr>
        <w:t xml:space="preserve"> приказ №827.</w:t>
      </w:r>
    </w:p>
    <w:p w:rsidR="00B06FCF" w:rsidRPr="003130E7" w:rsidRDefault="00B06FCF" w:rsidP="00B06FCF">
      <w:pPr>
        <w:pStyle w:val="a7"/>
        <w:spacing w:line="276" w:lineRule="auto"/>
        <w:contextualSpacing/>
        <w:jc w:val="both"/>
        <w:rPr>
          <w:sz w:val="28"/>
          <w:szCs w:val="28"/>
        </w:rPr>
      </w:pPr>
      <w:r w:rsidRPr="003130E7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 xml:space="preserve"> </w:t>
      </w:r>
      <w:r w:rsidRPr="003130E7">
        <w:rPr>
          <w:bCs/>
          <w:spacing w:val="2"/>
          <w:kern w:val="36"/>
          <w:sz w:val="28"/>
          <w:szCs w:val="28"/>
        </w:rPr>
        <w:t>Концепции развития одаренных детей и молодежи в Республике Башкортостан</w:t>
      </w:r>
      <w:r>
        <w:rPr>
          <w:spacing w:val="2"/>
          <w:sz w:val="28"/>
          <w:szCs w:val="28"/>
        </w:rPr>
        <w:t xml:space="preserve"> от 30 ноября 2018 г., приказ</w:t>
      </w:r>
      <w:r w:rsidRPr="003130E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№</w:t>
      </w:r>
      <w:r w:rsidRPr="003130E7">
        <w:rPr>
          <w:spacing w:val="2"/>
          <w:sz w:val="28"/>
          <w:szCs w:val="28"/>
        </w:rPr>
        <w:t xml:space="preserve"> 587</w:t>
      </w:r>
      <w:r>
        <w:rPr>
          <w:spacing w:val="2"/>
          <w:sz w:val="28"/>
          <w:szCs w:val="28"/>
        </w:rPr>
        <w:t>.</w:t>
      </w:r>
    </w:p>
    <w:p w:rsidR="00B06FCF" w:rsidRPr="003130E7" w:rsidRDefault="00B06FCF" w:rsidP="00B06FCF">
      <w:pPr>
        <w:spacing w:line="276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8E4FAB">
        <w:rPr>
          <w:sz w:val="28"/>
        </w:rPr>
        <w:t xml:space="preserve">Основная образовательная программа начального общего образования </w:t>
      </w:r>
      <w:r>
        <w:rPr>
          <w:sz w:val="28"/>
        </w:rPr>
        <w:t>МОАУ «Башкирская гимназия»</w:t>
      </w:r>
      <w:r w:rsidRPr="008E4FAB">
        <w:rPr>
          <w:sz w:val="28"/>
        </w:rPr>
        <w:t>.</w:t>
      </w:r>
    </w:p>
    <w:p w:rsidR="00B06FCF" w:rsidRDefault="00B06FCF" w:rsidP="00B06FCF">
      <w:pPr>
        <w:spacing w:line="276" w:lineRule="auto"/>
        <w:ind w:firstLine="708"/>
        <w:contextualSpacing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DF308B">
        <w:rPr>
          <w:rFonts w:eastAsiaTheme="minorEastAsia"/>
          <w:sz w:val="28"/>
          <w:szCs w:val="28"/>
          <w:shd w:val="clear" w:color="auto" w:fill="FFFFFF"/>
        </w:rPr>
        <w:t>Программа направлена на совершенствование образовательной среды, которая создаёт условия для выявления, сохранения и развития одарённых детей, реализацию индивидуальных потенциальных возможностей обучающихся. Реализация программы позволит развить систему работы с одарёнными детьми, повысить квалификацию педагогических работников, организовать работу по повышению педагогической компетенции родителей.</w:t>
      </w:r>
    </w:p>
    <w:p w:rsidR="00B06FCF" w:rsidRPr="00CD5AEA" w:rsidRDefault="00B06FCF" w:rsidP="00B06FCF">
      <w:pPr>
        <w:spacing w:line="276" w:lineRule="auto"/>
        <w:ind w:firstLine="708"/>
        <w:contextualSpacing/>
        <w:jc w:val="both"/>
        <w:rPr>
          <w:sz w:val="28"/>
        </w:rPr>
      </w:pPr>
      <w:r w:rsidRPr="00DF308B">
        <w:rPr>
          <w:rFonts w:eastAsiaTheme="minorEastAsia"/>
          <w:b/>
          <w:sz w:val="28"/>
        </w:rPr>
        <w:t>Целью</w:t>
      </w:r>
      <w:r w:rsidRPr="00DF308B">
        <w:rPr>
          <w:rFonts w:eastAsiaTheme="minorEastAsia"/>
          <w:sz w:val="28"/>
        </w:rPr>
        <w:t xml:space="preserve"> программы является </w:t>
      </w:r>
      <w:r w:rsidRPr="00CD5AEA">
        <w:rPr>
          <w:sz w:val="28"/>
        </w:rPr>
        <w:t>создание социально-педагогических условий для выявления, поддержки, сохранения и развития о</w:t>
      </w:r>
      <w:r>
        <w:rPr>
          <w:sz w:val="28"/>
        </w:rPr>
        <w:t>даренности у младших школьников</w:t>
      </w:r>
      <w:r w:rsidRPr="00B53BC4">
        <w:rPr>
          <w:sz w:val="28"/>
        </w:rPr>
        <w:t xml:space="preserve">.  </w:t>
      </w:r>
    </w:p>
    <w:p w:rsidR="00B06FCF" w:rsidRDefault="00B06FCF" w:rsidP="00B06FCF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F308B">
        <w:rPr>
          <w:rFonts w:eastAsiaTheme="minorEastAsia"/>
          <w:b/>
          <w:sz w:val="28"/>
        </w:rPr>
        <w:t>Задачи программы:</w:t>
      </w:r>
      <w:r w:rsidRPr="00BE7B02">
        <w:rPr>
          <w:sz w:val="28"/>
          <w:szCs w:val="28"/>
        </w:rPr>
        <w:t xml:space="preserve"> </w:t>
      </w:r>
    </w:p>
    <w:p w:rsidR="00B06FCF" w:rsidRDefault="00B06FCF" w:rsidP="00B06FCF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 выявление    и     развитие    образовательных     мотивов     и      интересов обучающихся</w:t>
      </w:r>
      <w:r w:rsidRPr="00025CF3">
        <w:rPr>
          <w:sz w:val="28"/>
          <w:szCs w:val="28"/>
        </w:rPr>
        <w:t xml:space="preserve">;  </w:t>
      </w:r>
    </w:p>
    <w:p w:rsidR="00B06FCF" w:rsidRDefault="00B06FCF" w:rsidP="00B06FCF">
      <w:pPr>
        <w:spacing w:line="276" w:lineRule="auto"/>
        <w:contextualSpacing/>
        <w:jc w:val="both"/>
        <w:rPr>
          <w:sz w:val="28"/>
          <w:szCs w:val="28"/>
        </w:rPr>
      </w:pPr>
      <w:r w:rsidRPr="00025CF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разработка </w:t>
      </w:r>
      <w:r w:rsidRPr="00102B5D">
        <w:rPr>
          <w:sz w:val="28"/>
          <w:szCs w:val="28"/>
        </w:rPr>
        <w:t xml:space="preserve"> механизм</w:t>
      </w:r>
      <w:r>
        <w:rPr>
          <w:sz w:val="28"/>
          <w:szCs w:val="28"/>
        </w:rPr>
        <w:t>ов</w:t>
      </w:r>
      <w:r w:rsidRPr="00102B5D">
        <w:rPr>
          <w:sz w:val="28"/>
          <w:szCs w:val="28"/>
        </w:rPr>
        <w:t xml:space="preserve"> индивидуального сопровождения учащихся с целью формирования индивидуальн</w:t>
      </w:r>
      <w:r>
        <w:rPr>
          <w:sz w:val="28"/>
          <w:szCs w:val="28"/>
        </w:rPr>
        <w:t xml:space="preserve">ой образовательной траектории; 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</w:t>
      </w:r>
      <w:r w:rsidRPr="00DF308B">
        <w:rPr>
          <w:rFonts w:eastAsiaTheme="minorEastAsia"/>
          <w:sz w:val="28"/>
        </w:rPr>
        <w:t xml:space="preserve">повышение уровня индивидуальных достижений одарённых детей в различных областях; 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 w:rsidRPr="00025CF3">
        <w:rPr>
          <w:sz w:val="28"/>
          <w:szCs w:val="28"/>
        </w:rPr>
        <w:t>- формиров</w:t>
      </w:r>
      <w:r>
        <w:rPr>
          <w:sz w:val="28"/>
          <w:szCs w:val="28"/>
        </w:rPr>
        <w:t xml:space="preserve">ание учебной и образовательной рефлексии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  <w:r w:rsidRPr="00025CF3">
        <w:rPr>
          <w:sz w:val="28"/>
          <w:szCs w:val="28"/>
        </w:rPr>
        <w:t xml:space="preserve">  </w:t>
      </w:r>
    </w:p>
    <w:p w:rsidR="00B06FCF" w:rsidRPr="00DF308B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sz w:val="28"/>
          <w:szCs w:val="28"/>
        </w:rPr>
        <w:t>- работа</w:t>
      </w:r>
      <w:r w:rsidRPr="00025CF3">
        <w:rPr>
          <w:sz w:val="28"/>
          <w:szCs w:val="28"/>
        </w:rPr>
        <w:t xml:space="preserve"> с образовательным заказом семьи;  </w:t>
      </w:r>
    </w:p>
    <w:p w:rsidR="00B06FCF" w:rsidRPr="00DF308B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</w:t>
      </w:r>
      <w:r w:rsidRPr="00DF308B">
        <w:rPr>
          <w:rFonts w:eastAsiaTheme="minorEastAsia"/>
          <w:sz w:val="28"/>
        </w:rPr>
        <w:t>повышение</w:t>
      </w:r>
      <w:r>
        <w:rPr>
          <w:rFonts w:eastAsiaTheme="minorEastAsia"/>
          <w:sz w:val="28"/>
        </w:rPr>
        <w:t xml:space="preserve"> </w:t>
      </w:r>
      <w:r w:rsidRPr="00DF308B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 w:rsidRPr="00DF308B">
        <w:rPr>
          <w:rFonts w:eastAsiaTheme="minorEastAsia"/>
          <w:sz w:val="28"/>
        </w:rPr>
        <w:t>педагогической</w:t>
      </w:r>
      <w:r>
        <w:rPr>
          <w:rFonts w:eastAsiaTheme="minorEastAsia"/>
          <w:sz w:val="28"/>
        </w:rPr>
        <w:t xml:space="preserve">  </w:t>
      </w:r>
      <w:r w:rsidRPr="00DF308B">
        <w:rPr>
          <w:rFonts w:eastAsiaTheme="minorEastAsia"/>
          <w:sz w:val="28"/>
        </w:rPr>
        <w:t xml:space="preserve"> компетенции </w:t>
      </w:r>
      <w:r>
        <w:rPr>
          <w:rFonts w:eastAsiaTheme="minorEastAsia"/>
          <w:sz w:val="28"/>
        </w:rPr>
        <w:t xml:space="preserve"> </w:t>
      </w:r>
      <w:r w:rsidRPr="00DF308B">
        <w:rPr>
          <w:rFonts w:eastAsiaTheme="minorEastAsia"/>
          <w:sz w:val="28"/>
        </w:rPr>
        <w:t>родителей</w:t>
      </w:r>
      <w:r>
        <w:rPr>
          <w:rFonts w:eastAsiaTheme="minorEastAsia"/>
          <w:sz w:val="28"/>
        </w:rPr>
        <w:t xml:space="preserve"> </w:t>
      </w:r>
      <w:r w:rsidRPr="00DF308B">
        <w:rPr>
          <w:rFonts w:eastAsiaTheme="minorEastAsia"/>
          <w:sz w:val="28"/>
        </w:rPr>
        <w:t xml:space="preserve"> в</w:t>
      </w:r>
      <w:r>
        <w:rPr>
          <w:rFonts w:eastAsiaTheme="minorEastAsia"/>
          <w:sz w:val="28"/>
        </w:rPr>
        <w:t xml:space="preserve"> </w:t>
      </w:r>
      <w:r w:rsidRPr="00DF308B">
        <w:rPr>
          <w:rFonts w:eastAsiaTheme="minorEastAsia"/>
          <w:sz w:val="28"/>
        </w:rPr>
        <w:t xml:space="preserve"> воспитании одарённого ребёнка;</w:t>
      </w:r>
    </w:p>
    <w:p w:rsidR="00B06FCF" w:rsidRPr="00DF308B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</w:t>
      </w:r>
      <w:r w:rsidRPr="00DF308B">
        <w:rPr>
          <w:rFonts w:eastAsiaTheme="minorEastAsia"/>
          <w:sz w:val="28"/>
        </w:rPr>
        <w:t>повышение уровня компетентности педагогов в работе с одарёнными детьми;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</w:t>
      </w:r>
      <w:r w:rsidRPr="00DF308B">
        <w:rPr>
          <w:rFonts w:eastAsiaTheme="minorEastAsia"/>
          <w:sz w:val="28"/>
        </w:rPr>
        <w:t>организация взаимодействия с педагогами дополнительного образования и организациями, реализующими дополнительное образование.</w:t>
      </w:r>
    </w:p>
    <w:p w:rsidR="00B06FCF" w:rsidRDefault="00B06FCF" w:rsidP="00B06FCF">
      <w:pPr>
        <w:spacing w:line="276" w:lineRule="auto"/>
        <w:ind w:firstLine="708"/>
        <w:contextualSpacing/>
        <w:jc w:val="both"/>
        <w:rPr>
          <w:sz w:val="28"/>
        </w:rPr>
      </w:pPr>
      <w:proofErr w:type="spellStart"/>
      <w:r w:rsidRPr="007E4B01">
        <w:rPr>
          <w:b/>
          <w:color w:val="000000"/>
          <w:sz w:val="28"/>
        </w:rPr>
        <w:t>Тьюторское</w:t>
      </w:r>
      <w:proofErr w:type="spellEnd"/>
      <w:r w:rsidRPr="007E4B01">
        <w:rPr>
          <w:b/>
          <w:color w:val="000000"/>
          <w:sz w:val="28"/>
        </w:rPr>
        <w:t xml:space="preserve"> сопровождение</w:t>
      </w:r>
      <w:r w:rsidRPr="007E4B01">
        <w:rPr>
          <w:color w:val="000000"/>
          <w:sz w:val="28"/>
        </w:rPr>
        <w:t xml:space="preserve"> – особая педагогическая технология, основанная на взаимодействии ученика и </w:t>
      </w:r>
      <w:proofErr w:type="spellStart"/>
      <w:r w:rsidRPr="007E4B01">
        <w:rPr>
          <w:color w:val="000000"/>
          <w:sz w:val="28"/>
        </w:rPr>
        <w:t>тьютора</w:t>
      </w:r>
      <w:proofErr w:type="spellEnd"/>
      <w:r w:rsidRPr="007E4B01">
        <w:rPr>
          <w:color w:val="000000"/>
          <w:sz w:val="28"/>
        </w:rPr>
        <w:t xml:space="preserve">, </w:t>
      </w:r>
      <w:r w:rsidRPr="00CF775B">
        <w:rPr>
          <w:sz w:val="28"/>
        </w:rPr>
        <w:t xml:space="preserve">в </w:t>
      </w:r>
      <w:hyperlink r:id="rId13" w:history="1">
        <w:r w:rsidRPr="00CF775B">
          <w:rPr>
            <w:rStyle w:val="a3"/>
            <w:color w:val="auto"/>
            <w:sz w:val="28"/>
            <w:u w:val="none"/>
          </w:rPr>
          <w:t>ходе которого ученик  осознает и</w:t>
        </w:r>
      </w:hyperlink>
      <w:r w:rsidRPr="007E4B01">
        <w:rPr>
          <w:sz w:val="28"/>
        </w:rPr>
        <w:t xml:space="preserve"> реализует собственные образовательные цели и задачи.</w:t>
      </w:r>
      <w:r>
        <w:rPr>
          <w:sz w:val="28"/>
        </w:rPr>
        <w:t xml:space="preserve">    </w:t>
      </w:r>
    </w:p>
    <w:p w:rsidR="00B06FCF" w:rsidRPr="00F5758D" w:rsidRDefault="00B06FCF" w:rsidP="00B06FCF">
      <w:pPr>
        <w:spacing w:line="276" w:lineRule="auto"/>
        <w:ind w:firstLine="708"/>
        <w:contextualSpacing/>
        <w:jc w:val="both"/>
        <w:rPr>
          <w:color w:val="000000"/>
          <w:sz w:val="28"/>
        </w:rPr>
      </w:pP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15622" wp14:editId="2E9232E4">
                <wp:simplePos x="0" y="0"/>
                <wp:positionH relativeFrom="column">
                  <wp:posOffset>3120390</wp:posOffset>
                </wp:positionH>
                <wp:positionV relativeFrom="paragraph">
                  <wp:posOffset>59690</wp:posOffset>
                </wp:positionV>
                <wp:extent cx="1809750" cy="9715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9715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245.7pt;margin-top:4.7pt;width:142.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" fillcolor="white [3201]" strokecolor="black [3213]"/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714D1" wp14:editId="3FA67469">
                <wp:simplePos x="0" y="0"/>
                <wp:positionH relativeFrom="column">
                  <wp:posOffset>3177540</wp:posOffset>
                </wp:positionH>
                <wp:positionV relativeFrom="paragraph">
                  <wp:posOffset>116840</wp:posOffset>
                </wp:positionV>
                <wp:extent cx="914400" cy="914400"/>
                <wp:effectExtent l="0" t="0" r="6985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941" w:rsidRDefault="00321941" w:rsidP="00B06FCF">
                            <w:r>
                              <w:t>Помощь в разработке</w:t>
                            </w:r>
                          </w:p>
                          <w:p w:rsidR="00321941" w:rsidRDefault="00321941" w:rsidP="00B06FCF">
                            <w:r>
                              <w:t xml:space="preserve">индивидуальных </w:t>
                            </w:r>
                          </w:p>
                          <w:p w:rsidR="00321941" w:rsidRDefault="00321941" w:rsidP="00B06FCF">
                            <w:r>
                              <w:t>образовательных</w:t>
                            </w:r>
                          </w:p>
                          <w:p w:rsidR="00321941" w:rsidRDefault="00321941" w:rsidP="00B06FCF">
                            <w:r>
                              <w:t>маршрутов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250.2pt;margin-top:9.2pt;width:1in;height:1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" fillcolor="white [3201]" stroked="f" strokeweight=".5pt">
                <v:textbox>
                  <w:txbxContent>
                    <w:p w:rsidR="00B06FCF" w:rsidRDefault="00B06FCF" w:rsidP="00B06FCF">
                      <w:r>
                        <w:t>Помощь в разработке</w:t>
                      </w:r>
                    </w:p>
                    <w:p w:rsidR="00B06FCF" w:rsidRDefault="00B06FCF" w:rsidP="00B06FCF">
                      <w:r>
                        <w:t xml:space="preserve">индивидуальных </w:t>
                      </w:r>
                    </w:p>
                    <w:p w:rsidR="00B06FCF" w:rsidRDefault="00B06FCF" w:rsidP="00B06FCF">
                      <w:r>
                        <w:t>образовательных</w:t>
                      </w:r>
                    </w:p>
                    <w:p w:rsidR="00B06FCF" w:rsidRDefault="00B06FCF" w:rsidP="00B06FCF">
                      <w:r>
                        <w:t>маршрутов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CBBDB" wp14:editId="1C4FA6FD">
                <wp:simplePos x="0" y="0"/>
                <wp:positionH relativeFrom="column">
                  <wp:posOffset>310515</wp:posOffset>
                </wp:positionH>
                <wp:positionV relativeFrom="paragraph">
                  <wp:posOffset>59690</wp:posOffset>
                </wp:positionV>
                <wp:extent cx="1771650" cy="9715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715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4.45pt;margin-top:4.7pt;width:139.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" fillcolor="white [3201]" strokecolor="black [3213]"/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5F713" wp14:editId="63A47276">
                <wp:simplePos x="0" y="0"/>
                <wp:positionH relativeFrom="column">
                  <wp:posOffset>472440</wp:posOffset>
                </wp:positionH>
                <wp:positionV relativeFrom="paragraph">
                  <wp:posOffset>116840</wp:posOffset>
                </wp:positionV>
                <wp:extent cx="914400" cy="91440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941" w:rsidRDefault="00321941" w:rsidP="00B06FCF">
                            <w:pPr>
                              <w:jc w:val="both"/>
                            </w:pPr>
                            <w:r>
                              <w:t xml:space="preserve">Помощь в освоении </w:t>
                            </w:r>
                          </w:p>
                          <w:p w:rsidR="00321941" w:rsidRDefault="00321941" w:rsidP="00B06FCF">
                            <w:pPr>
                              <w:jc w:val="both"/>
                            </w:pPr>
                            <w:r>
                              <w:t xml:space="preserve">новых видов </w:t>
                            </w:r>
                          </w:p>
                          <w:p w:rsidR="00321941" w:rsidRDefault="00321941" w:rsidP="00B06FCF">
                            <w:pPr>
                              <w:jc w:val="both"/>
                            </w:pPr>
                            <w:r>
                              <w:t xml:space="preserve">познавательной </w:t>
                            </w:r>
                          </w:p>
                          <w:p w:rsidR="00321941" w:rsidRDefault="00321941" w:rsidP="00B06FCF">
                            <w:pPr>
                              <w:jc w:val="both"/>
                            </w:pPr>
                            <w:r>
                              <w:t>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27" type="#_x0000_t202" style="position:absolute;left:0;text-align:left;margin-left:37.2pt;margin-top:9.2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" fillcolor="white [3201]" stroked="f" strokeweight=".5pt">
                <v:textbox>
                  <w:txbxContent>
                    <w:p w:rsidR="00B06FCF" w:rsidRDefault="00B06FCF" w:rsidP="00B06FCF">
                      <w:pPr>
                        <w:jc w:val="both"/>
                      </w:pPr>
                      <w:r>
                        <w:t xml:space="preserve">Помощь в освоении </w:t>
                      </w:r>
                    </w:p>
                    <w:p w:rsidR="00B06FCF" w:rsidRDefault="00B06FCF" w:rsidP="00B06FCF">
                      <w:pPr>
                        <w:jc w:val="both"/>
                      </w:pPr>
                      <w:r>
                        <w:t xml:space="preserve">новых видов </w:t>
                      </w:r>
                    </w:p>
                    <w:p w:rsidR="00B06FCF" w:rsidRDefault="00B06FCF" w:rsidP="00B06FCF">
                      <w:pPr>
                        <w:jc w:val="both"/>
                      </w:pPr>
                      <w:r>
                        <w:t xml:space="preserve">познавательной </w:t>
                      </w:r>
                    </w:p>
                    <w:p w:rsidR="00B06FCF" w:rsidRDefault="00B06FCF" w:rsidP="00B06FCF">
                      <w:pPr>
                        <w:jc w:val="both"/>
                      </w:pPr>
                      <w:r>
                        <w:t>деятельности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  <w:r>
        <w:rPr>
          <w:rFonts w:eastAsiaTheme="min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B28F3A" wp14:editId="302D8CAC">
                <wp:simplePos x="0" y="0"/>
                <wp:positionH relativeFrom="column">
                  <wp:posOffset>2767965</wp:posOffset>
                </wp:positionH>
                <wp:positionV relativeFrom="paragraph">
                  <wp:posOffset>60960</wp:posOffset>
                </wp:positionV>
                <wp:extent cx="457200" cy="619125"/>
                <wp:effectExtent l="0" t="38100" r="57150" b="285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17.95pt;margin-top:4.8pt;width:36pt;height:48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A6BD6" wp14:editId="1987EA47">
                <wp:simplePos x="0" y="0"/>
                <wp:positionH relativeFrom="column">
                  <wp:posOffset>3987165</wp:posOffset>
                </wp:positionH>
                <wp:positionV relativeFrom="paragraph">
                  <wp:posOffset>118110</wp:posOffset>
                </wp:positionV>
                <wp:extent cx="1600200" cy="7810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810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313.95pt;margin-top:9.3pt;width:126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" fillcolor="white [3201]" strokecolor="black [3213]"/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337119" wp14:editId="6686949C">
                <wp:simplePos x="0" y="0"/>
                <wp:positionH relativeFrom="column">
                  <wp:posOffset>-575310</wp:posOffset>
                </wp:positionH>
                <wp:positionV relativeFrom="paragraph">
                  <wp:posOffset>127635</wp:posOffset>
                </wp:positionV>
                <wp:extent cx="1724025" cy="84772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477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-45.3pt;margin-top:10.05pt;width:135.7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" fillcolor="white [3201]" strokecolor="black [3213]"/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001E48" wp14:editId="2396826E">
                <wp:simplePos x="0" y="0"/>
                <wp:positionH relativeFrom="column">
                  <wp:posOffset>-450215</wp:posOffset>
                </wp:positionH>
                <wp:positionV relativeFrom="paragraph">
                  <wp:posOffset>175260</wp:posOffset>
                </wp:positionV>
                <wp:extent cx="914400" cy="800100"/>
                <wp:effectExtent l="0" t="0" r="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941" w:rsidRDefault="00321941" w:rsidP="00B06FCF">
                            <w:r>
                              <w:t xml:space="preserve">Подведение ученика </w:t>
                            </w:r>
                          </w:p>
                          <w:p w:rsidR="00321941" w:rsidRDefault="00321941" w:rsidP="00B06FCF">
                            <w:r>
                              <w:t xml:space="preserve">к самостоятельной </w:t>
                            </w:r>
                          </w:p>
                          <w:p w:rsidR="00321941" w:rsidRDefault="00321941" w:rsidP="00B06FCF">
                            <w:r>
                              <w:t xml:space="preserve">познавательной </w:t>
                            </w:r>
                          </w:p>
                          <w:p w:rsidR="00321941" w:rsidRDefault="00321941" w:rsidP="00B06FCF">
                            <w:r>
                              <w:t>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8" type="#_x0000_t202" style="position:absolute;left:0;text-align:left;margin-left:-35.45pt;margin-top:13.8pt;width:1in;height:63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" fillcolor="white [3201]" stroked="f" strokeweight=".5pt">
                <v:textbox>
                  <w:txbxContent>
                    <w:p w:rsidR="00B06FCF" w:rsidRDefault="00B06FCF" w:rsidP="00B06FCF">
                      <w:r>
                        <w:t xml:space="preserve">Подведение ученика </w:t>
                      </w:r>
                    </w:p>
                    <w:p w:rsidR="00B06FCF" w:rsidRDefault="00B06FCF" w:rsidP="00B06FCF">
                      <w:r>
                        <w:t xml:space="preserve">к самостоятельной </w:t>
                      </w:r>
                    </w:p>
                    <w:p w:rsidR="00B06FCF" w:rsidRDefault="00B06FCF" w:rsidP="00B06FCF">
                      <w:r>
                        <w:t xml:space="preserve">познавательной </w:t>
                      </w:r>
                    </w:p>
                    <w:p w:rsidR="00B06FCF" w:rsidRDefault="00B06FCF" w:rsidP="00B06FCF">
                      <w:r>
                        <w:t>деятельности</w:t>
                      </w:r>
                    </w:p>
                  </w:txbxContent>
                </v:textbox>
              </v:shape>
            </w:pict>
          </mc:Fallback>
        </mc:AlternateContent>
      </w:r>
      <w:r w:rsidRPr="00B23B20">
        <w:rPr>
          <w:rFonts w:eastAsiaTheme="min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67A5E" wp14:editId="59616221">
                <wp:simplePos x="0" y="0"/>
                <wp:positionH relativeFrom="column">
                  <wp:posOffset>1663065</wp:posOffset>
                </wp:positionH>
                <wp:positionV relativeFrom="paragraph">
                  <wp:posOffset>60960</wp:posOffset>
                </wp:positionV>
                <wp:extent cx="514350" cy="685801"/>
                <wp:effectExtent l="38100" t="38100" r="19050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6858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30.95pt;margin-top:4.8pt;width:40.5pt;height:54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FF716" wp14:editId="12270C38">
                <wp:simplePos x="0" y="0"/>
                <wp:positionH relativeFrom="column">
                  <wp:posOffset>4110990</wp:posOffset>
                </wp:positionH>
                <wp:positionV relativeFrom="paragraph">
                  <wp:posOffset>1905</wp:posOffset>
                </wp:positionV>
                <wp:extent cx="1390650" cy="62865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941" w:rsidRDefault="00321941" w:rsidP="00B06FCF">
                            <w:r>
                              <w:t>Развитие учебной рефлексии</w:t>
                            </w:r>
                          </w:p>
                          <w:p w:rsidR="00321941" w:rsidRDefault="00321941" w:rsidP="00B06FCF">
                            <w:proofErr w:type="spellStart"/>
                            <w:r>
                              <w:t>тьюторанта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left:0;text-align:left;margin-left:323.7pt;margin-top:.15pt;width:109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" fillcolor="white [3201]" stroked="f" strokeweight=".5pt">
                <v:textbox>
                  <w:txbxContent>
                    <w:p w:rsidR="00B06FCF" w:rsidRDefault="00B06FCF" w:rsidP="00B06FCF">
                      <w:r>
                        <w:t>Развитие учебной рефлексии</w:t>
                      </w:r>
                    </w:p>
                    <w:p w:rsidR="00B06FCF" w:rsidRDefault="00B06FCF" w:rsidP="00B06FCF">
                      <w:proofErr w:type="spellStart"/>
                      <w:r>
                        <w:t>тьюторанта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4D3CF" wp14:editId="51BE6D29">
                <wp:simplePos x="0" y="0"/>
                <wp:positionH relativeFrom="column">
                  <wp:posOffset>1891665</wp:posOffset>
                </wp:positionH>
                <wp:positionV relativeFrom="paragraph">
                  <wp:posOffset>133350</wp:posOffset>
                </wp:positionV>
                <wp:extent cx="1381125" cy="81915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191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148.95pt;margin-top:10.5pt;width:108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" filled="f" strokecolor="black [3213]"/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EAA3E" wp14:editId="5D85D906">
                <wp:simplePos x="0" y="0"/>
                <wp:positionH relativeFrom="column">
                  <wp:posOffset>1234440</wp:posOffset>
                </wp:positionH>
                <wp:positionV relativeFrom="paragraph">
                  <wp:posOffset>133350</wp:posOffset>
                </wp:positionV>
                <wp:extent cx="695326" cy="238126"/>
                <wp:effectExtent l="38100" t="57150" r="28575" b="285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6" cy="2381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97.2pt;margin-top:10.5pt;width:54.75pt;height:18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" strokecolor="black [3040]">
                <v:stroke endarrow="open"/>
              </v:shape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3A679" wp14:editId="2276745C">
                <wp:simplePos x="0" y="0"/>
                <wp:positionH relativeFrom="column">
                  <wp:posOffset>3225165</wp:posOffset>
                </wp:positionH>
                <wp:positionV relativeFrom="paragraph">
                  <wp:posOffset>209550</wp:posOffset>
                </wp:positionV>
                <wp:extent cx="704850" cy="209550"/>
                <wp:effectExtent l="0" t="57150" r="0" b="190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53.95pt;margin-top:16.5pt;width:55.5pt;height:16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1CC1C" wp14:editId="414040F6">
                <wp:simplePos x="0" y="0"/>
                <wp:positionH relativeFrom="column">
                  <wp:posOffset>3987165</wp:posOffset>
                </wp:positionH>
                <wp:positionV relativeFrom="paragraph">
                  <wp:posOffset>235585</wp:posOffset>
                </wp:positionV>
                <wp:extent cx="1819275" cy="8667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667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313.95pt;margin-top:18.55pt;width:143.25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" fillcolor="white [3201]" strokecolor="black [3213]"/>
            </w:pict>
          </mc:Fallback>
        </mc:AlternateContent>
      </w:r>
      <w:r w:rsidRPr="005002F3"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901B2" wp14:editId="4992EBD2">
                <wp:simplePos x="0" y="0"/>
                <wp:positionH relativeFrom="column">
                  <wp:posOffset>2082165</wp:posOffset>
                </wp:positionH>
                <wp:positionV relativeFrom="paragraph">
                  <wp:posOffset>140335</wp:posOffset>
                </wp:positionV>
                <wp:extent cx="8953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941" w:rsidRPr="00B23B20" w:rsidRDefault="00321941" w:rsidP="00B06FCF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B23B20">
                              <w:rPr>
                                <w:b/>
                                <w:sz w:val="28"/>
                              </w:rPr>
                              <w:t>Тьютор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30" type="#_x0000_t202" style="position:absolute;left:0;text-align:left;margin-left:163.95pt;margin-top:11.05pt;width:70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MdOwIAACoEAAAOAAAAZHJzL2Uyb0RvYy54bWysU82O0zAQviPxDpbvNOkf20ZNV0uXIqTl&#10;R1p4AMdxGgvHY2y3Sblx5xV4Bw4cuPEK3Tdi7HS7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" stroked="f">
                <v:textbox style="mso-fit-shape-to-text:t">
                  <w:txbxContent>
                    <w:p w:rsidR="00B06FCF" w:rsidRPr="00B23B20" w:rsidRDefault="00B06FCF" w:rsidP="00B06FCF">
                      <w:pPr>
                        <w:rPr>
                          <w:b/>
                        </w:rPr>
                      </w:pPr>
                      <w:proofErr w:type="spellStart"/>
                      <w:r w:rsidRPr="00B23B20">
                        <w:rPr>
                          <w:b/>
                          <w:sz w:val="28"/>
                        </w:rPr>
                        <w:t>Тьютор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D0FBA4" wp14:editId="49527CCC">
                <wp:simplePos x="0" y="0"/>
                <wp:positionH relativeFrom="column">
                  <wp:posOffset>4063365</wp:posOffset>
                </wp:positionH>
                <wp:positionV relativeFrom="paragraph">
                  <wp:posOffset>24130</wp:posOffset>
                </wp:positionV>
                <wp:extent cx="1647825" cy="762000"/>
                <wp:effectExtent l="0" t="0" r="9525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941" w:rsidRDefault="00321941" w:rsidP="00B06FCF">
                            <w:r>
                              <w:t xml:space="preserve">Формирование </w:t>
                            </w:r>
                          </w:p>
                          <w:p w:rsidR="00321941" w:rsidRDefault="00321941" w:rsidP="00B06FCF">
                            <w:r>
                              <w:t xml:space="preserve">способов решения </w:t>
                            </w:r>
                          </w:p>
                          <w:p w:rsidR="00321941" w:rsidRDefault="00321941" w:rsidP="00B06FCF">
                            <w:r>
                              <w:t>образовательных задач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31" type="#_x0000_t202" style="position:absolute;left:0;text-align:left;margin-left:319.95pt;margin-top:1.9pt;width:129.7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" fillcolor="white [3201]" stroked="f" strokeweight=".5pt">
                <v:textbox>
                  <w:txbxContent>
                    <w:p w:rsidR="00B06FCF" w:rsidRDefault="00B06FCF" w:rsidP="00B06FCF">
                      <w:r>
                        <w:t xml:space="preserve">Формирование </w:t>
                      </w:r>
                    </w:p>
                    <w:p w:rsidR="00B06FCF" w:rsidRDefault="00B06FCF" w:rsidP="00B06FCF">
                      <w:r>
                        <w:t xml:space="preserve">способов решения </w:t>
                      </w:r>
                    </w:p>
                    <w:p w:rsidR="00B06FCF" w:rsidRDefault="00B06FCF" w:rsidP="00B06FCF">
                      <w:r>
                        <w:t>образовательных задач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8A7D1E" wp14:editId="67EEE507">
                <wp:simplePos x="0" y="0"/>
                <wp:positionH relativeFrom="column">
                  <wp:posOffset>1234440</wp:posOffset>
                </wp:positionH>
                <wp:positionV relativeFrom="paragraph">
                  <wp:posOffset>195580</wp:posOffset>
                </wp:positionV>
                <wp:extent cx="695325" cy="171450"/>
                <wp:effectExtent l="38100" t="0" r="28575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97.2pt;margin-top:15.4pt;width:54.75pt;height:13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5246B" wp14:editId="55E305C5">
                <wp:simplePos x="0" y="0"/>
                <wp:positionH relativeFrom="column">
                  <wp:posOffset>3272790</wp:posOffset>
                </wp:positionH>
                <wp:positionV relativeFrom="paragraph">
                  <wp:posOffset>147955</wp:posOffset>
                </wp:positionV>
                <wp:extent cx="714375" cy="104775"/>
                <wp:effectExtent l="0" t="0" r="85725" b="1047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257.7pt;margin-top:11.65pt;width:56.25pt;height: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613BCC" wp14:editId="0A3FC3CD">
                <wp:simplePos x="0" y="0"/>
                <wp:positionH relativeFrom="column">
                  <wp:posOffset>-622934</wp:posOffset>
                </wp:positionH>
                <wp:positionV relativeFrom="paragraph">
                  <wp:posOffset>100330</wp:posOffset>
                </wp:positionV>
                <wp:extent cx="1771650" cy="6858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85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-49.05pt;margin-top:7.9pt;width:139.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" fillcolor="white [3201]" strokecolor="black [3213]"/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4735E9" wp14:editId="05EC17F5">
                <wp:simplePos x="0" y="0"/>
                <wp:positionH relativeFrom="column">
                  <wp:posOffset>-575310</wp:posOffset>
                </wp:positionH>
                <wp:positionV relativeFrom="paragraph">
                  <wp:posOffset>195580</wp:posOffset>
                </wp:positionV>
                <wp:extent cx="1724025" cy="533400"/>
                <wp:effectExtent l="0" t="0" r="9525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941" w:rsidRDefault="00321941" w:rsidP="00B06FCF">
                            <w:r>
                              <w:t xml:space="preserve">Повышение мотивации </w:t>
                            </w:r>
                          </w:p>
                          <w:p w:rsidR="00321941" w:rsidRDefault="00321941" w:rsidP="00B06FCF">
                            <w:r>
                              <w:t>учебной 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2" type="#_x0000_t202" style="position:absolute;left:0;text-align:left;margin-left:-45.3pt;margin-top:15.4pt;width:135.7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" fillcolor="white [3201]" stroked="f" strokeweight=".5pt">
                <v:textbox>
                  <w:txbxContent>
                    <w:p w:rsidR="00B06FCF" w:rsidRDefault="00B06FCF" w:rsidP="00B06FCF">
                      <w:r>
                        <w:t xml:space="preserve">Повышение мотивации </w:t>
                      </w:r>
                    </w:p>
                    <w:p w:rsidR="00B06FCF" w:rsidRDefault="00B06FCF" w:rsidP="00B06FCF">
                      <w:r>
                        <w:t>учебной  деятельности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83CD37" wp14:editId="5164A5F3">
                <wp:simplePos x="0" y="0"/>
                <wp:positionH relativeFrom="column">
                  <wp:posOffset>2910840</wp:posOffset>
                </wp:positionH>
                <wp:positionV relativeFrom="paragraph">
                  <wp:posOffset>155575</wp:posOffset>
                </wp:positionV>
                <wp:extent cx="647700" cy="590550"/>
                <wp:effectExtent l="0" t="0" r="76200" b="57150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2" o:spid="_x0000_s1026" type="#_x0000_t32" style="position:absolute;margin-left:229.2pt;margin-top:12.25pt;width:51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F3592" wp14:editId="1CF6D0CC">
                <wp:simplePos x="0" y="0"/>
                <wp:positionH relativeFrom="column">
                  <wp:posOffset>1386840</wp:posOffset>
                </wp:positionH>
                <wp:positionV relativeFrom="paragraph">
                  <wp:posOffset>88900</wp:posOffset>
                </wp:positionV>
                <wp:extent cx="788670" cy="647700"/>
                <wp:effectExtent l="38100" t="0" r="3048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867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09.2pt;margin-top:7pt;width:62.1pt;height:5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D2CA68" wp14:editId="46ABBB37">
                <wp:simplePos x="0" y="0"/>
                <wp:positionH relativeFrom="column">
                  <wp:posOffset>2767964</wp:posOffset>
                </wp:positionH>
                <wp:positionV relativeFrom="paragraph">
                  <wp:posOffset>247015</wp:posOffset>
                </wp:positionV>
                <wp:extent cx="2162175" cy="914400"/>
                <wp:effectExtent l="0" t="0" r="28575" b="19050"/>
                <wp:wrapNone/>
                <wp:docPr id="290" name="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90" o:spid="_x0000_s1026" style="position:absolute;margin-left:217.95pt;margin-top:19.45pt;width:170.25pt;height:1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" fillcolor="white [3201]" strokecolor="black [3213]"/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3A191A" wp14:editId="60E1D867">
                <wp:simplePos x="0" y="0"/>
                <wp:positionH relativeFrom="column">
                  <wp:posOffset>139065</wp:posOffset>
                </wp:positionH>
                <wp:positionV relativeFrom="paragraph">
                  <wp:posOffset>247015</wp:posOffset>
                </wp:positionV>
                <wp:extent cx="1943100" cy="91440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1" o:spid="_x0000_s1026" style="position:absolute;margin-left:10.95pt;margin-top:19.45pt;width:153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" fillcolor="white [3201]" strokecolor="black [3213]"/>
            </w:pict>
          </mc:Fallback>
        </mc:AlternateConten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24C71E" wp14:editId="49F7955A">
                <wp:simplePos x="0" y="0"/>
                <wp:positionH relativeFrom="column">
                  <wp:posOffset>2844165</wp:posOffset>
                </wp:positionH>
                <wp:positionV relativeFrom="paragraph">
                  <wp:posOffset>73660</wp:posOffset>
                </wp:positionV>
                <wp:extent cx="914400" cy="590550"/>
                <wp:effectExtent l="0" t="0" r="0" b="0"/>
                <wp:wrapNone/>
                <wp:docPr id="291" name="Поле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941" w:rsidRDefault="00321941" w:rsidP="00B06FCF">
                            <w:r>
                              <w:t xml:space="preserve">Развитие интересов, </w:t>
                            </w:r>
                          </w:p>
                          <w:p w:rsidR="00321941" w:rsidRDefault="00321941" w:rsidP="00B06FCF">
                            <w:r>
                              <w:t>повышение</w:t>
                            </w:r>
                          </w:p>
                          <w:p w:rsidR="00321941" w:rsidRDefault="00321941" w:rsidP="00B06FCF">
                            <w:r>
                              <w:t>познавательной активности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1" o:spid="_x0000_s1033" type="#_x0000_t202" style="position:absolute;left:0;text-align:left;margin-left:223.95pt;margin-top:5.8pt;width:1in;height:46.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" fillcolor="white [3201]" stroked="f" strokeweight=".5pt">
                <v:textbox>
                  <w:txbxContent>
                    <w:p w:rsidR="00B06FCF" w:rsidRDefault="00B06FCF" w:rsidP="00B06FCF">
                      <w:r>
                        <w:t xml:space="preserve">Развитие интересов, </w:t>
                      </w:r>
                    </w:p>
                    <w:p w:rsidR="00B06FCF" w:rsidRDefault="00B06FCF" w:rsidP="00B06FCF">
                      <w:r>
                        <w:t>повышение</w:t>
                      </w:r>
                    </w:p>
                    <w:p w:rsidR="00B06FCF" w:rsidRDefault="00B06FCF" w:rsidP="00B06FCF">
                      <w:r>
                        <w:t>познавательной активности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29742A" wp14:editId="635A3A42">
                <wp:simplePos x="0" y="0"/>
                <wp:positionH relativeFrom="column">
                  <wp:posOffset>287655</wp:posOffset>
                </wp:positionH>
                <wp:positionV relativeFrom="paragraph">
                  <wp:posOffset>73660</wp:posOffset>
                </wp:positionV>
                <wp:extent cx="914400" cy="714375"/>
                <wp:effectExtent l="0" t="0" r="0" b="9525"/>
                <wp:wrapNone/>
                <wp:docPr id="288" name="Поле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941" w:rsidRDefault="00321941" w:rsidP="00B06FCF">
                            <w:r>
                              <w:t xml:space="preserve">Расширение содержания </w:t>
                            </w:r>
                          </w:p>
                          <w:p w:rsidR="00321941" w:rsidRDefault="00321941" w:rsidP="00B06FCF">
                            <w:r>
                              <w:t xml:space="preserve">образования за рамки </w:t>
                            </w:r>
                          </w:p>
                          <w:p w:rsidR="00321941" w:rsidRDefault="00321941" w:rsidP="00B06FCF">
                            <w:r>
                              <w:t>школьных программ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34" type="#_x0000_t202" style="position:absolute;left:0;text-align:left;margin-left:22.65pt;margin-top:5.8pt;width:1in;height:56.2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" fillcolor="white [3201]" stroked="f" strokeweight=".5pt">
                <v:textbox>
                  <w:txbxContent>
                    <w:p w:rsidR="00B06FCF" w:rsidRDefault="00B06FCF" w:rsidP="00B06FCF">
                      <w:r>
                        <w:t xml:space="preserve">Расширение содержания </w:t>
                      </w:r>
                    </w:p>
                    <w:p w:rsidR="00B06FCF" w:rsidRDefault="00B06FCF" w:rsidP="00B06FCF">
                      <w:r>
                        <w:t xml:space="preserve">образования за рамки </w:t>
                      </w:r>
                    </w:p>
                    <w:p w:rsidR="00B06FCF" w:rsidRDefault="00B06FCF" w:rsidP="00B06FCF">
                      <w:r>
                        <w:t>школьных программ</w:t>
                      </w:r>
                    </w:p>
                  </w:txbxContent>
                </v:textbox>
              </v:shape>
            </w:pict>
          </mc:Fallback>
        </mc:AlternateConten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32"/>
        </w:rPr>
      </w:pP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</w:p>
    <w:p w:rsidR="00B06FCF" w:rsidRDefault="00B06FCF" w:rsidP="00B06FCF">
      <w:pPr>
        <w:spacing w:line="276" w:lineRule="auto"/>
        <w:contextualSpacing/>
        <w:jc w:val="center"/>
        <w:rPr>
          <w:rFonts w:eastAsiaTheme="minorEastAsia"/>
          <w:b/>
          <w:sz w:val="28"/>
        </w:rPr>
      </w:pPr>
      <w:proofErr w:type="gramStart"/>
      <w:r>
        <w:rPr>
          <w:rFonts w:eastAsiaTheme="minorEastAsia"/>
          <w:b/>
          <w:sz w:val="28"/>
        </w:rPr>
        <w:t>Принципы</w:t>
      </w:r>
      <w:proofErr w:type="gramEnd"/>
      <w:r>
        <w:rPr>
          <w:rFonts w:eastAsiaTheme="minorEastAsia"/>
          <w:b/>
          <w:sz w:val="28"/>
        </w:rPr>
        <w:t xml:space="preserve"> заложенные в основу программы</w:t>
      </w:r>
    </w:p>
    <w:p w:rsidR="00B06FCF" w:rsidRPr="00C55666" w:rsidRDefault="00B06FCF" w:rsidP="00B06FCF">
      <w:pPr>
        <w:tabs>
          <w:tab w:val="left" w:pos="142"/>
        </w:tabs>
        <w:jc w:val="both"/>
        <w:rPr>
          <w:bCs/>
          <w:sz w:val="28"/>
          <w:szCs w:val="26"/>
        </w:rPr>
      </w:pPr>
      <w:r w:rsidRPr="00C55666">
        <w:rPr>
          <w:rFonts w:eastAsiaTheme="minorEastAsia"/>
          <w:sz w:val="32"/>
        </w:rPr>
        <w:t xml:space="preserve">- </w:t>
      </w:r>
      <w:r w:rsidRPr="00C55666">
        <w:rPr>
          <w:b/>
          <w:bCs/>
          <w:sz w:val="28"/>
          <w:szCs w:val="26"/>
        </w:rPr>
        <w:t>Принцип целостности образования</w:t>
      </w:r>
      <w:r>
        <w:rPr>
          <w:b/>
          <w:bCs/>
          <w:sz w:val="28"/>
          <w:szCs w:val="26"/>
        </w:rPr>
        <w:t xml:space="preserve"> </w:t>
      </w:r>
      <w:r>
        <w:rPr>
          <w:bCs/>
          <w:sz w:val="28"/>
          <w:szCs w:val="26"/>
        </w:rPr>
        <w:t>основан на</w:t>
      </w:r>
      <w:r>
        <w:rPr>
          <w:sz w:val="28"/>
          <w:szCs w:val="26"/>
        </w:rPr>
        <w:t xml:space="preserve"> единстве</w:t>
      </w:r>
      <w:r w:rsidRPr="00C55666">
        <w:rPr>
          <w:sz w:val="28"/>
          <w:szCs w:val="26"/>
        </w:rPr>
        <w:t xml:space="preserve"> процессов развития, обучения, воспит</w:t>
      </w:r>
      <w:r>
        <w:rPr>
          <w:sz w:val="28"/>
          <w:szCs w:val="26"/>
        </w:rPr>
        <w:t>ания учащихся, адекватности</w:t>
      </w:r>
      <w:r w:rsidRPr="00C55666">
        <w:rPr>
          <w:sz w:val="28"/>
          <w:szCs w:val="26"/>
        </w:rPr>
        <w:t xml:space="preserve"> педагогических технологий задачам обучения.</w:t>
      </w:r>
    </w:p>
    <w:p w:rsidR="00B06FCF" w:rsidRDefault="00B06FCF" w:rsidP="00B06FCF">
      <w:pPr>
        <w:tabs>
          <w:tab w:val="left" w:pos="142"/>
        </w:tabs>
        <w:jc w:val="both"/>
        <w:rPr>
          <w:sz w:val="28"/>
          <w:szCs w:val="26"/>
        </w:rPr>
      </w:pPr>
      <w:r>
        <w:rPr>
          <w:rFonts w:eastAsiaTheme="minorEastAsia"/>
          <w:sz w:val="32"/>
        </w:rPr>
        <w:t xml:space="preserve">- </w:t>
      </w:r>
      <w:r w:rsidRPr="00C55666">
        <w:rPr>
          <w:b/>
          <w:bCs/>
          <w:sz w:val="28"/>
          <w:szCs w:val="26"/>
        </w:rPr>
        <w:t>Принцип индивидуализации</w:t>
      </w:r>
      <w:r>
        <w:rPr>
          <w:b/>
          <w:sz w:val="28"/>
          <w:szCs w:val="26"/>
        </w:rPr>
        <w:t xml:space="preserve"> - </w:t>
      </w:r>
      <w:r>
        <w:rPr>
          <w:sz w:val="28"/>
          <w:szCs w:val="26"/>
        </w:rPr>
        <w:t>подразумевает</w:t>
      </w:r>
      <w:r w:rsidRPr="00C55666">
        <w:rPr>
          <w:sz w:val="28"/>
          <w:szCs w:val="26"/>
        </w:rPr>
        <w:t xml:space="preserve"> всесторонний и всеобъемлющий учет уровня развития способностей каждого ученика, формирование на этой основе индивидуальных программ развития и обучения.</w:t>
      </w:r>
    </w:p>
    <w:p w:rsidR="00B06FCF" w:rsidRPr="00C55666" w:rsidRDefault="00B06FCF" w:rsidP="00B06FCF">
      <w:pPr>
        <w:tabs>
          <w:tab w:val="left" w:pos="142"/>
        </w:tabs>
        <w:jc w:val="both"/>
        <w:rPr>
          <w:iCs/>
          <w:sz w:val="28"/>
          <w:szCs w:val="26"/>
        </w:rPr>
      </w:pPr>
      <w:r>
        <w:rPr>
          <w:sz w:val="28"/>
          <w:szCs w:val="26"/>
        </w:rPr>
        <w:t>-</w:t>
      </w:r>
      <w:r>
        <w:rPr>
          <w:iCs/>
          <w:sz w:val="28"/>
          <w:szCs w:val="26"/>
        </w:rPr>
        <w:t xml:space="preserve"> </w:t>
      </w:r>
      <w:r>
        <w:rPr>
          <w:rFonts w:eastAsiaTheme="minorEastAsia"/>
          <w:b/>
          <w:sz w:val="28"/>
        </w:rPr>
        <w:t>П</w:t>
      </w:r>
      <w:r w:rsidRPr="00B53BC4">
        <w:rPr>
          <w:rFonts w:eastAsiaTheme="minorEastAsia"/>
          <w:b/>
          <w:sz w:val="28"/>
        </w:rPr>
        <w:t>ринцип открытости.</w:t>
      </w:r>
      <w:r w:rsidRPr="00B53BC4">
        <w:rPr>
          <w:rFonts w:eastAsiaTheme="minorEastAsia"/>
          <w:sz w:val="28"/>
        </w:rPr>
        <w:t xml:space="preserve"> </w:t>
      </w:r>
      <w:proofErr w:type="spellStart"/>
      <w:r w:rsidRPr="00B53BC4">
        <w:rPr>
          <w:rFonts w:eastAsiaTheme="minorEastAsia"/>
          <w:sz w:val="28"/>
        </w:rPr>
        <w:t>Тьюторская</w:t>
      </w:r>
      <w:proofErr w:type="spellEnd"/>
      <w:r w:rsidRPr="00B53BC4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>сопровождение</w:t>
      </w:r>
      <w:r w:rsidRPr="00B53BC4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>-</w:t>
      </w:r>
      <w:r w:rsidRPr="00B53BC4">
        <w:rPr>
          <w:rFonts w:eastAsiaTheme="minorEastAsia"/>
          <w:sz w:val="28"/>
        </w:rPr>
        <w:t xml:space="preserve"> это практика образования, связанная со становлением открытого общества, созданием условий для управления ребенком собственной познавательной и образовательной деятельностью</w:t>
      </w:r>
      <w:r>
        <w:rPr>
          <w:rFonts w:eastAsiaTheme="minorEastAsia"/>
          <w:sz w:val="28"/>
        </w:rPr>
        <w:t>.</w:t>
      </w:r>
      <w:r w:rsidRPr="00B53BC4">
        <w:rPr>
          <w:rFonts w:eastAsiaTheme="minorEastAsia"/>
          <w:sz w:val="28"/>
        </w:rPr>
        <w:t xml:space="preserve">  </w:t>
      </w:r>
    </w:p>
    <w:p w:rsidR="00B06FCF" w:rsidRDefault="00B06FCF" w:rsidP="00B06FCF">
      <w:pPr>
        <w:tabs>
          <w:tab w:val="left" w:pos="142"/>
        </w:tabs>
        <w:jc w:val="both"/>
        <w:rPr>
          <w:rFonts w:eastAsiaTheme="minorEastAsia"/>
          <w:sz w:val="28"/>
        </w:rPr>
      </w:pPr>
      <w:r w:rsidRPr="00B53BC4">
        <w:rPr>
          <w:rFonts w:eastAsiaTheme="minorEastAsia"/>
          <w:sz w:val="28"/>
        </w:rPr>
        <w:t xml:space="preserve">- </w:t>
      </w:r>
      <w:r>
        <w:rPr>
          <w:rFonts w:eastAsiaTheme="minorEastAsia"/>
          <w:b/>
          <w:sz w:val="28"/>
        </w:rPr>
        <w:t>П</w:t>
      </w:r>
      <w:r w:rsidRPr="00B53BC4">
        <w:rPr>
          <w:rFonts w:eastAsiaTheme="minorEastAsia"/>
          <w:b/>
          <w:sz w:val="28"/>
        </w:rPr>
        <w:t>ринцип добровольности</w:t>
      </w:r>
      <w:r w:rsidRPr="00B53BC4">
        <w:rPr>
          <w:rFonts w:eastAsiaTheme="minorEastAsia"/>
          <w:sz w:val="28"/>
        </w:rPr>
        <w:t xml:space="preserve"> основан на доверии к позиции </w:t>
      </w:r>
      <w:proofErr w:type="spellStart"/>
      <w:r w:rsidRPr="00B53BC4">
        <w:rPr>
          <w:rFonts w:eastAsiaTheme="minorEastAsia"/>
          <w:sz w:val="28"/>
        </w:rPr>
        <w:t>тьюторства</w:t>
      </w:r>
      <w:proofErr w:type="spellEnd"/>
      <w:r w:rsidRPr="00B53BC4">
        <w:rPr>
          <w:rFonts w:eastAsiaTheme="minorEastAsia"/>
          <w:sz w:val="28"/>
        </w:rPr>
        <w:t xml:space="preserve"> со стороны родителей, </w:t>
      </w:r>
      <w:r>
        <w:rPr>
          <w:rFonts w:eastAsiaTheme="minorEastAsia"/>
          <w:sz w:val="28"/>
        </w:rPr>
        <w:t xml:space="preserve">на </w:t>
      </w:r>
      <w:r w:rsidRPr="00B53BC4">
        <w:rPr>
          <w:rFonts w:eastAsiaTheme="minorEastAsia"/>
          <w:sz w:val="28"/>
        </w:rPr>
        <w:t>стремлении к самообразованию со стороны ре</w:t>
      </w:r>
      <w:r>
        <w:rPr>
          <w:rFonts w:eastAsiaTheme="minorEastAsia"/>
          <w:sz w:val="28"/>
        </w:rPr>
        <w:t>бенка и желании самого педагога.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 w:rsidRPr="00B53BC4">
        <w:rPr>
          <w:rFonts w:eastAsiaTheme="minorEastAsia"/>
          <w:sz w:val="28"/>
        </w:rPr>
        <w:t xml:space="preserve">- </w:t>
      </w:r>
      <w:r>
        <w:rPr>
          <w:rFonts w:eastAsiaTheme="minorEastAsia"/>
          <w:b/>
          <w:sz w:val="28"/>
        </w:rPr>
        <w:t>П</w:t>
      </w:r>
      <w:r w:rsidRPr="00B53BC4">
        <w:rPr>
          <w:rFonts w:eastAsiaTheme="minorEastAsia"/>
          <w:b/>
          <w:sz w:val="28"/>
        </w:rPr>
        <w:t>ринцип сотрудничества</w:t>
      </w:r>
      <w:r w:rsidRPr="00B53BC4">
        <w:rPr>
          <w:rFonts w:eastAsiaTheme="minorEastAsia"/>
          <w:sz w:val="28"/>
        </w:rPr>
        <w:t xml:space="preserve"> отражает право обучающегося выступать в качестве непосредственного участника творче</w:t>
      </w:r>
      <w:r>
        <w:rPr>
          <w:rFonts w:eastAsiaTheme="minorEastAsia"/>
          <w:sz w:val="28"/>
        </w:rPr>
        <w:t>ского образовательного процесса.</w:t>
      </w:r>
      <w:r w:rsidRPr="00B53BC4">
        <w:rPr>
          <w:rFonts w:eastAsiaTheme="minorEastAsia"/>
          <w:sz w:val="28"/>
        </w:rPr>
        <w:t xml:space="preserve">  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 w:rsidRPr="00B53BC4">
        <w:rPr>
          <w:rFonts w:eastAsiaTheme="minorEastAsia"/>
          <w:sz w:val="28"/>
        </w:rPr>
        <w:lastRenderedPageBreak/>
        <w:t xml:space="preserve">- </w:t>
      </w:r>
      <w:r>
        <w:rPr>
          <w:rFonts w:eastAsiaTheme="minorEastAsia"/>
          <w:b/>
          <w:sz w:val="28"/>
        </w:rPr>
        <w:t>П</w:t>
      </w:r>
      <w:r w:rsidRPr="003B03B2">
        <w:rPr>
          <w:rFonts w:eastAsiaTheme="minorEastAsia"/>
          <w:b/>
          <w:sz w:val="28"/>
        </w:rPr>
        <w:t>ринцип активности</w:t>
      </w:r>
      <w:r w:rsidRPr="00B53BC4">
        <w:rPr>
          <w:rFonts w:eastAsiaTheme="minorEastAsia"/>
          <w:sz w:val="28"/>
        </w:rPr>
        <w:t xml:space="preserve"> понимается</w:t>
      </w:r>
      <w:r>
        <w:rPr>
          <w:rFonts w:eastAsiaTheme="minorEastAsia"/>
          <w:sz w:val="28"/>
        </w:rPr>
        <w:t>,</w:t>
      </w:r>
      <w:r w:rsidRPr="00B53BC4">
        <w:rPr>
          <w:rFonts w:eastAsiaTheme="minorEastAsia"/>
          <w:sz w:val="28"/>
        </w:rPr>
        <w:t xml:space="preserve"> как создание условий для проявления способности детей самостоятельно ставить цели, выбирать средства их достижения и контролировать ре</w:t>
      </w:r>
      <w:r>
        <w:rPr>
          <w:rFonts w:eastAsiaTheme="minorEastAsia"/>
          <w:sz w:val="28"/>
        </w:rPr>
        <w:t>зультаты.</w:t>
      </w:r>
    </w:p>
    <w:p w:rsidR="00B06FCF" w:rsidRPr="00B53BC4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П</w:t>
      </w:r>
      <w:r w:rsidRPr="003B03B2">
        <w:rPr>
          <w:rFonts w:eastAsiaTheme="minorEastAsia"/>
          <w:b/>
          <w:sz w:val="28"/>
        </w:rPr>
        <w:t>ринцип целенаправленности и систематичности</w:t>
      </w:r>
      <w:r w:rsidRPr="00B53BC4">
        <w:rPr>
          <w:rFonts w:eastAsiaTheme="minorEastAsia"/>
          <w:sz w:val="28"/>
        </w:rPr>
        <w:t xml:space="preserve"> требует создания условий для самоопределения, осмысленного отношения человека к собственной жизни, </w:t>
      </w:r>
      <w:r>
        <w:rPr>
          <w:rFonts w:eastAsiaTheme="minorEastAsia"/>
          <w:sz w:val="28"/>
        </w:rPr>
        <w:t>перспективам.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b/>
          <w:sz w:val="28"/>
        </w:rPr>
      </w:pPr>
    </w:p>
    <w:p w:rsidR="00B06FCF" w:rsidRPr="00DF308B" w:rsidRDefault="00B06FCF" w:rsidP="00B06FCF">
      <w:pPr>
        <w:spacing w:line="276" w:lineRule="auto"/>
        <w:contextualSpacing/>
        <w:jc w:val="center"/>
        <w:rPr>
          <w:rFonts w:eastAsiaTheme="minorEastAsia"/>
          <w:b/>
          <w:sz w:val="28"/>
        </w:rPr>
      </w:pPr>
      <w:r w:rsidRPr="00DF308B">
        <w:rPr>
          <w:rFonts w:eastAsiaTheme="minorEastAsia"/>
          <w:b/>
          <w:sz w:val="28"/>
        </w:rPr>
        <w:t>Участни</w:t>
      </w:r>
      <w:r>
        <w:rPr>
          <w:rFonts w:eastAsiaTheme="minorEastAsia"/>
          <w:b/>
          <w:sz w:val="28"/>
        </w:rPr>
        <w:t>ки реализации программы</w:t>
      </w:r>
    </w:p>
    <w:p w:rsidR="00B06FCF" w:rsidRDefault="00B06FCF" w:rsidP="00B06FCF">
      <w:pPr>
        <w:spacing w:line="276" w:lineRule="auto"/>
        <w:ind w:firstLine="708"/>
        <w:contextualSpacing/>
        <w:jc w:val="both"/>
        <w:rPr>
          <w:rFonts w:eastAsiaTheme="minorEastAsia"/>
          <w:sz w:val="28"/>
        </w:rPr>
      </w:pPr>
      <w:r w:rsidRPr="00DF308B">
        <w:rPr>
          <w:rFonts w:eastAsiaTheme="minorEastAsia"/>
          <w:sz w:val="28"/>
        </w:rPr>
        <w:t>В реализации программы принимают участие</w:t>
      </w:r>
      <w:r>
        <w:rPr>
          <w:rFonts w:eastAsiaTheme="minorEastAsia"/>
          <w:sz w:val="28"/>
        </w:rPr>
        <w:t>: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</w:t>
      </w:r>
      <w:r w:rsidRPr="000A11FD">
        <w:rPr>
          <w:rFonts w:eastAsiaTheme="minorEastAsia"/>
          <w:sz w:val="28"/>
        </w:rPr>
        <w:t>педагоги, которые занимаю</w:t>
      </w:r>
      <w:r>
        <w:rPr>
          <w:rFonts w:eastAsiaTheme="minorEastAsia"/>
          <w:sz w:val="28"/>
        </w:rPr>
        <w:t xml:space="preserve">т </w:t>
      </w:r>
      <w:proofErr w:type="spellStart"/>
      <w:r>
        <w:rPr>
          <w:rFonts w:eastAsiaTheme="minorEastAsia"/>
          <w:sz w:val="28"/>
        </w:rPr>
        <w:t>тьюторскую</w:t>
      </w:r>
      <w:proofErr w:type="spellEnd"/>
      <w:r>
        <w:rPr>
          <w:rFonts w:eastAsiaTheme="minorEastAsia"/>
          <w:sz w:val="28"/>
        </w:rPr>
        <w:t xml:space="preserve"> позицию: педагоги-</w:t>
      </w:r>
      <w:r w:rsidRPr="000A11FD">
        <w:rPr>
          <w:rFonts w:eastAsiaTheme="minorEastAsia"/>
          <w:sz w:val="28"/>
        </w:rPr>
        <w:t>предметники и классные руководители, педагоги дополнительного образования</w:t>
      </w:r>
      <w:r>
        <w:rPr>
          <w:rFonts w:eastAsiaTheme="minorEastAsia"/>
          <w:sz w:val="28"/>
        </w:rPr>
        <w:t>;</w:t>
      </w:r>
      <w:r w:rsidRPr="000A11FD">
        <w:rPr>
          <w:rFonts w:eastAsiaTheme="minorEastAsia"/>
          <w:sz w:val="28"/>
        </w:rPr>
        <w:t xml:space="preserve"> 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социальные педагоги, психологи;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родители </w:t>
      </w:r>
      <w:proofErr w:type="gramStart"/>
      <w:r>
        <w:rPr>
          <w:rFonts w:eastAsiaTheme="minorEastAsia"/>
          <w:sz w:val="28"/>
        </w:rPr>
        <w:t>одарённых</w:t>
      </w:r>
      <w:proofErr w:type="gramEnd"/>
      <w:r>
        <w:rPr>
          <w:rFonts w:eastAsiaTheme="minorEastAsia"/>
          <w:sz w:val="28"/>
        </w:rPr>
        <w:t xml:space="preserve"> обучающихся;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родители-</w:t>
      </w:r>
      <w:proofErr w:type="spellStart"/>
      <w:r>
        <w:rPr>
          <w:rFonts w:eastAsiaTheme="minorEastAsia"/>
          <w:sz w:val="28"/>
        </w:rPr>
        <w:t>тьюторы</w:t>
      </w:r>
      <w:proofErr w:type="spellEnd"/>
      <w:r>
        <w:rPr>
          <w:rFonts w:eastAsiaTheme="minorEastAsia"/>
          <w:sz w:val="28"/>
        </w:rPr>
        <w:t>;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</w:t>
      </w:r>
      <w:r w:rsidRPr="000A11FD">
        <w:rPr>
          <w:rFonts w:eastAsiaTheme="minorEastAsia"/>
          <w:sz w:val="28"/>
        </w:rPr>
        <w:t xml:space="preserve"> </w:t>
      </w:r>
      <w:r w:rsidRPr="00DF308B">
        <w:rPr>
          <w:rFonts w:eastAsiaTheme="minorEastAsia"/>
          <w:sz w:val="28"/>
        </w:rPr>
        <w:t>одарё</w:t>
      </w:r>
      <w:r>
        <w:rPr>
          <w:rFonts w:eastAsiaTheme="minorEastAsia"/>
          <w:sz w:val="28"/>
        </w:rPr>
        <w:t>нные учащиеся начальных классов;</w:t>
      </w:r>
    </w:p>
    <w:p w:rsidR="00B06FCF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</w:t>
      </w:r>
      <w:r w:rsidRPr="00DF308B">
        <w:rPr>
          <w:rFonts w:eastAsiaTheme="minorEastAsia"/>
          <w:sz w:val="28"/>
        </w:rPr>
        <w:t>администр</w:t>
      </w:r>
      <w:r>
        <w:rPr>
          <w:rFonts w:eastAsiaTheme="minorEastAsia"/>
          <w:sz w:val="28"/>
        </w:rPr>
        <w:t>ация гимназии.</w:t>
      </w:r>
    </w:p>
    <w:p w:rsidR="00B06FCF" w:rsidRPr="00DF308B" w:rsidRDefault="00B06FCF" w:rsidP="00B06FCF">
      <w:pPr>
        <w:spacing w:line="276" w:lineRule="auto"/>
        <w:contextualSpacing/>
        <w:jc w:val="both"/>
        <w:rPr>
          <w:rFonts w:eastAsiaTheme="minorEastAsia"/>
          <w:sz w:val="28"/>
        </w:rPr>
      </w:pPr>
    </w:p>
    <w:p w:rsidR="00B06FCF" w:rsidRDefault="00B06FCF" w:rsidP="00B06FCF">
      <w:pPr>
        <w:spacing w:line="276" w:lineRule="auto"/>
        <w:ind w:firstLine="708"/>
        <w:contextualSpacing/>
        <w:jc w:val="both"/>
        <w:rPr>
          <w:rFonts w:eastAsiaTheme="minorEastAsia"/>
          <w:sz w:val="28"/>
        </w:rPr>
      </w:pPr>
      <w:r w:rsidRPr="002B7C91">
        <w:rPr>
          <w:rFonts w:eastAsiaTheme="minorEastAsia"/>
          <w:b/>
          <w:sz w:val="28"/>
        </w:rPr>
        <w:t xml:space="preserve">Сроки реализации программы: </w:t>
      </w:r>
      <w:r>
        <w:rPr>
          <w:rFonts w:eastAsiaTheme="minorEastAsia"/>
          <w:b/>
          <w:sz w:val="28"/>
        </w:rPr>
        <w:t xml:space="preserve"> </w:t>
      </w:r>
      <w:r>
        <w:rPr>
          <w:rFonts w:eastAsiaTheme="minorEastAsia"/>
          <w:sz w:val="28"/>
        </w:rPr>
        <w:t>начальное общее образование.</w:t>
      </w:r>
    </w:p>
    <w:p w:rsidR="00B06FCF" w:rsidRDefault="00B06FCF" w:rsidP="00B06FCF">
      <w:pPr>
        <w:spacing w:line="276" w:lineRule="auto"/>
        <w:ind w:firstLine="708"/>
        <w:contextualSpacing/>
        <w:jc w:val="both"/>
        <w:rPr>
          <w:rFonts w:eastAsiaTheme="minorEastAsia"/>
          <w:b/>
          <w:sz w:val="28"/>
        </w:rPr>
      </w:pPr>
    </w:p>
    <w:p w:rsidR="00B06FCF" w:rsidRDefault="00B06FCF" w:rsidP="00B06FCF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F308B">
        <w:rPr>
          <w:rFonts w:eastAsiaTheme="minorEastAsia"/>
          <w:b/>
          <w:sz w:val="28"/>
        </w:rPr>
        <w:t>Ожидаемые результаты</w:t>
      </w:r>
      <w:r w:rsidRPr="00DF308B">
        <w:rPr>
          <w:rFonts w:eastAsiaTheme="minorEastAsia"/>
          <w:sz w:val="28"/>
        </w:rPr>
        <w:t>:</w:t>
      </w:r>
      <w:r w:rsidRPr="0089164B">
        <w:rPr>
          <w:sz w:val="28"/>
          <w:szCs w:val="28"/>
        </w:rPr>
        <w:t xml:space="preserve"> </w:t>
      </w:r>
    </w:p>
    <w:p w:rsidR="00B06FCF" w:rsidRPr="0089164B" w:rsidRDefault="00B06FCF" w:rsidP="00B06FCF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5AEA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 xml:space="preserve">педагогической эффективности </w:t>
      </w:r>
      <w:proofErr w:type="spellStart"/>
      <w:r>
        <w:rPr>
          <w:sz w:val="28"/>
          <w:szCs w:val="28"/>
        </w:rPr>
        <w:t>тьюторского</w:t>
      </w:r>
      <w:proofErr w:type="spellEnd"/>
      <w:r>
        <w:rPr>
          <w:sz w:val="28"/>
          <w:szCs w:val="28"/>
        </w:rPr>
        <w:t xml:space="preserve"> сопровождения одаренных детей в подготовке высокоинтеллектуальных личностей;</w:t>
      </w:r>
    </w:p>
    <w:p w:rsidR="00B06FCF" w:rsidRDefault="00B06FCF" w:rsidP="00B06FCF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Наличие</w:t>
      </w:r>
      <w:r w:rsidRPr="00CD5AEA">
        <w:rPr>
          <w:sz w:val="28"/>
          <w:szCs w:val="28"/>
        </w:rPr>
        <w:t xml:space="preserve"> методического банка для ранней диагностики и сопровождения одаренных детей;</w:t>
      </w:r>
      <w:r w:rsidRPr="00AC71B5">
        <w:rPr>
          <w:sz w:val="28"/>
          <w:szCs w:val="28"/>
        </w:rPr>
        <w:t xml:space="preserve"> </w:t>
      </w:r>
    </w:p>
    <w:p w:rsidR="00B06FCF" w:rsidRPr="00CD5AEA" w:rsidRDefault="00B06FCF" w:rsidP="00B06FCF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5AEA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CD5AEA">
        <w:rPr>
          <w:sz w:val="28"/>
          <w:szCs w:val="28"/>
        </w:rPr>
        <w:t xml:space="preserve"> педагогической</w:t>
      </w:r>
      <w:r>
        <w:rPr>
          <w:sz w:val="28"/>
          <w:szCs w:val="28"/>
        </w:rPr>
        <w:t xml:space="preserve"> </w:t>
      </w:r>
      <w:r w:rsidRPr="00CD5AEA">
        <w:rPr>
          <w:sz w:val="28"/>
          <w:szCs w:val="28"/>
        </w:rPr>
        <w:t xml:space="preserve"> компетенции </w:t>
      </w:r>
      <w:r>
        <w:rPr>
          <w:sz w:val="28"/>
          <w:szCs w:val="28"/>
        </w:rPr>
        <w:t xml:space="preserve"> </w:t>
      </w:r>
      <w:r w:rsidRPr="00CD5AEA">
        <w:rPr>
          <w:sz w:val="28"/>
          <w:szCs w:val="28"/>
        </w:rPr>
        <w:t xml:space="preserve">родителей </w:t>
      </w:r>
      <w:r>
        <w:rPr>
          <w:sz w:val="28"/>
          <w:szCs w:val="28"/>
        </w:rPr>
        <w:t xml:space="preserve"> в воспитании одаренного ребенка;</w:t>
      </w:r>
    </w:p>
    <w:p w:rsidR="00B06FCF" w:rsidRDefault="00B06FCF" w:rsidP="00B06FCF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5AEA">
        <w:rPr>
          <w:sz w:val="28"/>
          <w:szCs w:val="28"/>
        </w:rPr>
        <w:t xml:space="preserve">Сохранение </w:t>
      </w:r>
      <w:r>
        <w:rPr>
          <w:sz w:val="28"/>
          <w:szCs w:val="28"/>
        </w:rPr>
        <w:t xml:space="preserve"> </w:t>
      </w:r>
      <w:r w:rsidRPr="00CD5AE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CD5AEA">
        <w:rPr>
          <w:sz w:val="28"/>
          <w:szCs w:val="28"/>
        </w:rPr>
        <w:t xml:space="preserve">преумножение </w:t>
      </w:r>
      <w:r>
        <w:rPr>
          <w:sz w:val="28"/>
          <w:szCs w:val="28"/>
        </w:rPr>
        <w:t xml:space="preserve"> </w:t>
      </w:r>
      <w:r w:rsidRPr="00CD5AEA">
        <w:rPr>
          <w:sz w:val="28"/>
          <w:szCs w:val="28"/>
        </w:rPr>
        <w:t>интеллектуального</w:t>
      </w:r>
      <w:r>
        <w:rPr>
          <w:sz w:val="28"/>
          <w:szCs w:val="28"/>
        </w:rPr>
        <w:t xml:space="preserve"> </w:t>
      </w:r>
      <w:r w:rsidRPr="00CD5AE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CD5AEA">
        <w:rPr>
          <w:sz w:val="28"/>
          <w:szCs w:val="28"/>
        </w:rPr>
        <w:t xml:space="preserve">творческого потенциала </w:t>
      </w:r>
      <w:proofErr w:type="gramStart"/>
      <w:r>
        <w:rPr>
          <w:sz w:val="28"/>
          <w:szCs w:val="28"/>
        </w:rPr>
        <w:t>об</w:t>
      </w:r>
      <w:r w:rsidRPr="00CD5AE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CD5AEA">
        <w:rPr>
          <w:sz w:val="28"/>
          <w:szCs w:val="28"/>
        </w:rPr>
        <w:t>щихся</w:t>
      </w:r>
      <w:proofErr w:type="gramEnd"/>
      <w:r w:rsidRPr="00CD5AE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06FCF" w:rsidRPr="00CD5AEA" w:rsidRDefault="00B06FCF" w:rsidP="00B06FCF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65E">
        <w:rPr>
          <w:sz w:val="28"/>
          <w:szCs w:val="28"/>
        </w:rPr>
        <w:t>Проявление признаков самообразования</w:t>
      </w:r>
      <w:r>
        <w:rPr>
          <w:sz w:val="28"/>
          <w:szCs w:val="28"/>
        </w:rPr>
        <w:t>;</w:t>
      </w:r>
    </w:p>
    <w:p w:rsidR="00B06FCF" w:rsidRDefault="00B06FCF" w:rsidP="00B06FCF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Согласованность образовательных программ разных ступеней обучения (ДОУ – НОО – ООО – УДО) по развитию и сопровождению одаренности;</w:t>
      </w:r>
    </w:p>
    <w:p w:rsidR="00B06FCF" w:rsidRDefault="00B06FCF" w:rsidP="00B06FCF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 модели  сопровождения  одаренного  ребенка  родителем-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;</w:t>
      </w:r>
    </w:p>
    <w:p w:rsidR="00B06FCF" w:rsidRPr="00BA7D08" w:rsidRDefault="00B06FCF" w:rsidP="00B06FCF">
      <w:pPr>
        <w:spacing w:line="276" w:lineRule="auto"/>
        <w:contextualSpacing/>
        <w:jc w:val="both"/>
        <w:rPr>
          <w:sz w:val="28"/>
          <w:szCs w:val="26"/>
        </w:rPr>
      </w:pPr>
      <w:r>
        <w:rPr>
          <w:sz w:val="28"/>
          <w:szCs w:val="28"/>
        </w:rPr>
        <w:t xml:space="preserve">- </w:t>
      </w:r>
      <w:r w:rsidRPr="00BA7D08">
        <w:rPr>
          <w:sz w:val="28"/>
          <w:szCs w:val="26"/>
        </w:rPr>
        <w:t xml:space="preserve">Динамика личных достижений учащихся через </w:t>
      </w:r>
      <w:r>
        <w:rPr>
          <w:sz w:val="28"/>
          <w:szCs w:val="26"/>
        </w:rPr>
        <w:t>формирование их портфолио;</w:t>
      </w:r>
    </w:p>
    <w:p w:rsidR="00B06FCF" w:rsidRPr="00CD5AEA" w:rsidRDefault="00B06FCF" w:rsidP="00B06FCF">
      <w:pPr>
        <w:spacing w:line="276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CD5AEA">
        <w:rPr>
          <w:sz w:val="28"/>
        </w:rPr>
        <w:t>Повышение качества</w:t>
      </w:r>
      <w:r>
        <w:rPr>
          <w:sz w:val="28"/>
        </w:rPr>
        <w:t xml:space="preserve"> образования в гимназии;</w:t>
      </w:r>
    </w:p>
    <w:p w:rsidR="00B06FCF" w:rsidRDefault="00B06FCF" w:rsidP="00B06FCF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5AEA">
        <w:rPr>
          <w:sz w:val="28"/>
          <w:szCs w:val="28"/>
        </w:rPr>
        <w:t xml:space="preserve">Повышение рейтинга и социального престижа гимназии. </w:t>
      </w:r>
    </w:p>
    <w:p w:rsidR="00B06FCF" w:rsidRPr="00CD5AEA" w:rsidRDefault="00B06FCF" w:rsidP="00B06FCF">
      <w:pPr>
        <w:spacing w:line="276" w:lineRule="auto"/>
        <w:contextualSpacing/>
        <w:jc w:val="both"/>
        <w:rPr>
          <w:sz w:val="28"/>
          <w:szCs w:val="28"/>
        </w:rPr>
      </w:pPr>
    </w:p>
    <w:p w:rsidR="00CF775B" w:rsidRDefault="00CF775B" w:rsidP="00B06FCF">
      <w:pPr>
        <w:pStyle w:val="a4"/>
        <w:spacing w:before="0" w:beforeAutospacing="0" w:after="0" w:afterAutospacing="0" w:line="276" w:lineRule="auto"/>
        <w:ind w:firstLine="708"/>
        <w:contextualSpacing/>
        <w:jc w:val="center"/>
        <w:rPr>
          <w:b/>
          <w:sz w:val="28"/>
          <w:szCs w:val="28"/>
        </w:rPr>
      </w:pPr>
    </w:p>
    <w:p w:rsidR="00B06FCF" w:rsidRDefault="00B06FCF" w:rsidP="00B06FCF">
      <w:pPr>
        <w:pStyle w:val="a4"/>
        <w:tabs>
          <w:tab w:val="left" w:pos="2895"/>
          <w:tab w:val="center" w:pos="4677"/>
        </w:tabs>
        <w:spacing w:before="0" w:beforeAutospacing="0" w:after="0" w:afterAutospacing="0" w:line="276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ab/>
      </w:r>
      <w:r w:rsidRPr="008061D7">
        <w:rPr>
          <w:b/>
          <w:color w:val="000000"/>
          <w:sz w:val="28"/>
        </w:rPr>
        <w:t>Содержание программы</w:t>
      </w:r>
    </w:p>
    <w:p w:rsidR="00B06FCF" w:rsidRPr="00950A95" w:rsidRDefault="00B06FCF" w:rsidP="00B06FCF">
      <w:pPr>
        <w:spacing w:line="276" w:lineRule="auto"/>
        <w:ind w:firstLine="708"/>
        <w:jc w:val="both"/>
        <w:rPr>
          <w:rFonts w:eastAsiaTheme="minorEastAsia"/>
          <w:sz w:val="28"/>
          <w:szCs w:val="28"/>
        </w:rPr>
      </w:pPr>
      <w:proofErr w:type="spellStart"/>
      <w:r w:rsidRPr="00950A95">
        <w:rPr>
          <w:color w:val="000000"/>
          <w:sz w:val="28"/>
          <w:szCs w:val="28"/>
        </w:rPr>
        <w:t>Тьюторское</w:t>
      </w:r>
      <w:proofErr w:type="spellEnd"/>
      <w:r w:rsidRPr="00950A95">
        <w:rPr>
          <w:color w:val="000000"/>
          <w:sz w:val="28"/>
          <w:szCs w:val="28"/>
        </w:rPr>
        <w:t xml:space="preserve"> сопровождение школьника в самом общем виде на любой возрастной ступени представляет собой последовательность взаимо</w:t>
      </w:r>
      <w:r>
        <w:rPr>
          <w:color w:val="000000"/>
          <w:sz w:val="28"/>
          <w:szCs w:val="28"/>
        </w:rPr>
        <w:t xml:space="preserve">связанных друг с другом этапов: </w:t>
      </w:r>
    </w:p>
    <w:p w:rsidR="00B06FCF" w:rsidRPr="002E4D78" w:rsidRDefault="00B06FCF" w:rsidP="00B06FCF">
      <w:pPr>
        <w:spacing w:line="276" w:lineRule="auto"/>
        <w:jc w:val="both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1. </w:t>
      </w:r>
      <w:proofErr w:type="spellStart"/>
      <w:r>
        <w:rPr>
          <w:rFonts w:eastAsiaTheme="minorEastAsia"/>
          <w:b/>
          <w:sz w:val="28"/>
        </w:rPr>
        <w:t>Диагностико</w:t>
      </w:r>
      <w:proofErr w:type="spellEnd"/>
      <w:r>
        <w:rPr>
          <w:rFonts w:eastAsiaTheme="minorEastAsia"/>
          <w:b/>
          <w:sz w:val="28"/>
        </w:rPr>
        <w:t xml:space="preserve"> </w:t>
      </w:r>
      <w:proofErr w:type="gramStart"/>
      <w:r>
        <w:rPr>
          <w:rFonts w:eastAsiaTheme="minorEastAsia"/>
          <w:b/>
          <w:sz w:val="28"/>
        </w:rPr>
        <w:t>–м</w:t>
      </w:r>
      <w:proofErr w:type="gramEnd"/>
      <w:r>
        <w:rPr>
          <w:rFonts w:eastAsiaTheme="minorEastAsia"/>
          <w:b/>
          <w:sz w:val="28"/>
        </w:rPr>
        <w:t>отивационный этап</w:t>
      </w:r>
      <w:r w:rsidRPr="002E4D78">
        <w:rPr>
          <w:rFonts w:eastAsiaTheme="minorEastAsia"/>
          <w:b/>
          <w:sz w:val="28"/>
        </w:rPr>
        <w:t xml:space="preserve"> 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 w:rsidRPr="00102B5D">
        <w:rPr>
          <w:rFonts w:eastAsiaTheme="minorEastAsia"/>
          <w:i/>
          <w:sz w:val="28"/>
        </w:rPr>
        <w:t>Цель:</w:t>
      </w:r>
      <w:r>
        <w:rPr>
          <w:rFonts w:eastAsiaTheme="minorEastAsia"/>
          <w:sz w:val="28"/>
        </w:rPr>
        <w:t xml:space="preserve"> выявление </w:t>
      </w:r>
      <w:r w:rsidRPr="002B7C91">
        <w:rPr>
          <w:rFonts w:eastAsiaTheme="minorEastAsia"/>
          <w:sz w:val="28"/>
        </w:rPr>
        <w:t>одарённых детей учащихся начальной школы</w:t>
      </w:r>
      <w:r>
        <w:rPr>
          <w:rFonts w:eastAsiaTheme="minorEastAsia"/>
          <w:sz w:val="28"/>
        </w:rPr>
        <w:t>.</w:t>
      </w:r>
      <w:r w:rsidRPr="002B7C91">
        <w:rPr>
          <w:rFonts w:eastAsiaTheme="minorEastAsia"/>
          <w:sz w:val="28"/>
        </w:rPr>
        <w:t xml:space="preserve"> </w:t>
      </w:r>
    </w:p>
    <w:p w:rsidR="00B06FCF" w:rsidRPr="00950A95" w:rsidRDefault="00B06FCF" w:rsidP="00B06FCF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102B5D">
        <w:rPr>
          <w:rFonts w:eastAsiaTheme="minorEastAsia"/>
          <w:i/>
          <w:sz w:val="28"/>
        </w:rPr>
        <w:t>Задачи:</w:t>
      </w:r>
      <w:r>
        <w:rPr>
          <w:rFonts w:eastAsiaTheme="minorEastAsia"/>
          <w:sz w:val="28"/>
        </w:rPr>
        <w:t xml:space="preserve"> определение направления деятельности ребенка, </w:t>
      </w:r>
      <w:r w:rsidRPr="00950A95">
        <w:rPr>
          <w:rFonts w:eastAsiaTheme="minorEastAsia"/>
          <w:sz w:val="28"/>
          <w:szCs w:val="28"/>
        </w:rPr>
        <w:t>с</w:t>
      </w:r>
      <w:r w:rsidRPr="00950A95">
        <w:rPr>
          <w:color w:val="000000"/>
          <w:sz w:val="28"/>
          <w:szCs w:val="28"/>
        </w:rPr>
        <w:t xml:space="preserve">оздание ситуации «позитивной атмосферы», психологического комфорта,  развитие и стимулирование у </w:t>
      </w:r>
      <w:proofErr w:type="spellStart"/>
      <w:r w:rsidRPr="00950A95">
        <w:rPr>
          <w:color w:val="000000"/>
          <w:sz w:val="28"/>
          <w:szCs w:val="28"/>
        </w:rPr>
        <w:t>тьюторанта</w:t>
      </w:r>
      <w:proofErr w:type="spellEnd"/>
      <w:r w:rsidRPr="00950A95">
        <w:rPr>
          <w:color w:val="000000"/>
          <w:sz w:val="28"/>
          <w:szCs w:val="28"/>
        </w:rPr>
        <w:t xml:space="preserve"> мотивации к дальнейшей образовательной деятельности.</w:t>
      </w:r>
    </w:p>
    <w:p w:rsidR="00B06FCF" w:rsidRPr="00102B5D" w:rsidRDefault="00B06FCF" w:rsidP="00B06FCF">
      <w:pPr>
        <w:spacing w:line="276" w:lineRule="auto"/>
        <w:jc w:val="both"/>
        <w:rPr>
          <w:rFonts w:eastAsiaTheme="minorEastAsia"/>
          <w:i/>
          <w:sz w:val="28"/>
        </w:rPr>
      </w:pPr>
      <w:r w:rsidRPr="00102B5D">
        <w:rPr>
          <w:rFonts w:eastAsiaTheme="minorEastAsia"/>
          <w:i/>
          <w:sz w:val="28"/>
        </w:rPr>
        <w:t>Методы: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наблюдение; 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анкета способностей ребенка (для родителей);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работа с психологом: тестирование, анкетирование, беседа;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составление карт </w:t>
      </w:r>
      <w:r w:rsidRPr="00FE7BD0">
        <w:rPr>
          <w:sz w:val="28"/>
          <w:szCs w:val="28"/>
        </w:rPr>
        <w:t xml:space="preserve">индивидуального </w:t>
      </w:r>
      <w:r w:rsidRPr="00FE7BD0">
        <w:rPr>
          <w:sz w:val="32"/>
          <w:szCs w:val="28"/>
        </w:rPr>
        <w:t xml:space="preserve"> </w:t>
      </w:r>
      <w:r>
        <w:rPr>
          <w:sz w:val="28"/>
        </w:rPr>
        <w:t>образовательного маршрута;</w:t>
      </w:r>
    </w:p>
    <w:p w:rsidR="00B06FCF" w:rsidRPr="00DF308B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запуск </w:t>
      </w:r>
      <w:r w:rsidRPr="00195DC8">
        <w:rPr>
          <w:color w:val="000000"/>
          <w:sz w:val="28"/>
          <w:szCs w:val="28"/>
        </w:rPr>
        <w:t>работы с портфолио</w:t>
      </w:r>
      <w:r>
        <w:rPr>
          <w:color w:val="000000"/>
          <w:sz w:val="28"/>
          <w:szCs w:val="28"/>
        </w:rPr>
        <w:t xml:space="preserve"> </w:t>
      </w:r>
    </w:p>
    <w:p w:rsidR="00B06FCF" w:rsidRPr="002E4D78" w:rsidRDefault="00B06FCF" w:rsidP="00B06FCF">
      <w:pPr>
        <w:spacing w:line="276" w:lineRule="auto"/>
        <w:jc w:val="both"/>
        <w:rPr>
          <w:rFonts w:eastAsiaTheme="minorEastAsia"/>
          <w:b/>
          <w:sz w:val="28"/>
        </w:rPr>
      </w:pPr>
      <w:r w:rsidRPr="002E4D78">
        <w:rPr>
          <w:rFonts w:eastAsiaTheme="minorEastAsia"/>
          <w:b/>
          <w:sz w:val="28"/>
        </w:rPr>
        <w:t xml:space="preserve">2. </w:t>
      </w:r>
      <w:r w:rsidRPr="00950A95">
        <w:rPr>
          <w:b/>
          <w:color w:val="000000"/>
          <w:sz w:val="28"/>
          <w:szCs w:val="27"/>
        </w:rPr>
        <w:t>Проектировочный этап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 w:rsidRPr="00102B5D">
        <w:rPr>
          <w:rFonts w:eastAsiaTheme="minorEastAsia"/>
          <w:i/>
          <w:sz w:val="28"/>
        </w:rPr>
        <w:t>Цель:</w:t>
      </w:r>
      <w:r>
        <w:rPr>
          <w:rFonts w:eastAsiaTheme="minorEastAsia"/>
          <w:sz w:val="28"/>
        </w:rPr>
        <w:t xml:space="preserve"> </w:t>
      </w:r>
      <w:r w:rsidRPr="00102B5D">
        <w:rPr>
          <w:rFonts w:eastAsiaTheme="minorEastAsia"/>
          <w:sz w:val="28"/>
        </w:rPr>
        <w:t>повышение уровня познавательной активности</w:t>
      </w:r>
      <w:r>
        <w:rPr>
          <w:rFonts w:eastAsiaTheme="minorEastAsia"/>
          <w:sz w:val="28"/>
        </w:rPr>
        <w:t>, психолого-педагогической компетентности участников программы.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 w:rsidRPr="00102B5D">
        <w:rPr>
          <w:rFonts w:eastAsiaTheme="minorEastAsia"/>
          <w:i/>
          <w:sz w:val="28"/>
        </w:rPr>
        <w:t>Задачи:</w:t>
      </w:r>
      <w:r>
        <w:rPr>
          <w:rFonts w:eastAsiaTheme="minorEastAsia"/>
          <w:sz w:val="28"/>
        </w:rPr>
        <w:t xml:space="preserve"> </w:t>
      </w:r>
      <w:r w:rsidRPr="00102B5D">
        <w:rPr>
          <w:rFonts w:eastAsiaTheme="minorEastAsia"/>
          <w:sz w:val="28"/>
        </w:rPr>
        <w:t xml:space="preserve">поддержка самостоятельности образовательного поиска, </w:t>
      </w:r>
      <w:r>
        <w:rPr>
          <w:rFonts w:eastAsiaTheme="minorEastAsia"/>
          <w:sz w:val="28"/>
        </w:rPr>
        <w:t xml:space="preserve">познавательного интереса, </w:t>
      </w:r>
      <w:r w:rsidRPr="00102B5D">
        <w:rPr>
          <w:rFonts w:eastAsiaTheme="minorEastAsia"/>
          <w:sz w:val="28"/>
        </w:rPr>
        <w:t xml:space="preserve">способности уверенно мыслить, свободно действовать; </w:t>
      </w:r>
      <w:r>
        <w:rPr>
          <w:rFonts w:eastAsiaTheme="minorEastAsia"/>
          <w:sz w:val="28"/>
        </w:rPr>
        <w:t xml:space="preserve">мотивация </w:t>
      </w:r>
      <w:proofErr w:type="spellStart"/>
      <w:r>
        <w:rPr>
          <w:rFonts w:eastAsiaTheme="minorEastAsia"/>
          <w:sz w:val="28"/>
        </w:rPr>
        <w:t>тьюторанта</w:t>
      </w:r>
      <w:proofErr w:type="spellEnd"/>
      <w:r>
        <w:rPr>
          <w:rFonts w:eastAsiaTheme="minorEastAsia"/>
          <w:sz w:val="28"/>
        </w:rPr>
        <w:t>, сбор информации.</w:t>
      </w:r>
    </w:p>
    <w:p w:rsidR="00B06FCF" w:rsidRPr="00102B5D" w:rsidRDefault="00B06FCF" w:rsidP="00B06FCF">
      <w:pPr>
        <w:spacing w:line="276" w:lineRule="auto"/>
        <w:jc w:val="both"/>
        <w:rPr>
          <w:rFonts w:eastAsiaTheme="minorEastAsia"/>
          <w:i/>
          <w:sz w:val="28"/>
        </w:rPr>
      </w:pPr>
      <w:r w:rsidRPr="00102B5D">
        <w:rPr>
          <w:rFonts w:eastAsiaTheme="minorEastAsia"/>
          <w:i/>
          <w:sz w:val="28"/>
        </w:rPr>
        <w:t>Методы: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составление и обновление базы данных одаренных детей;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составление «тематического» портфолио;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-индивидуальные и групповые консультации педагога и психолога с учащимися, родителями;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родительские собрания и лектории.</w:t>
      </w:r>
    </w:p>
    <w:p w:rsidR="00B06FCF" w:rsidRDefault="00B06FCF" w:rsidP="00B06FCF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2E4D78">
        <w:rPr>
          <w:rFonts w:eastAsiaTheme="minorEastAsia"/>
          <w:b/>
          <w:sz w:val="28"/>
        </w:rPr>
        <w:t xml:space="preserve">3. </w:t>
      </w:r>
      <w:r>
        <w:rPr>
          <w:b/>
          <w:color w:val="000000"/>
          <w:sz w:val="28"/>
          <w:szCs w:val="28"/>
        </w:rPr>
        <w:t>Реализационный этап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 w:rsidRPr="00102B5D">
        <w:rPr>
          <w:rFonts w:eastAsiaTheme="minorEastAsia"/>
          <w:i/>
          <w:sz w:val="28"/>
        </w:rPr>
        <w:t xml:space="preserve"> Цель:</w:t>
      </w:r>
      <w:r>
        <w:rPr>
          <w:rFonts w:eastAsiaTheme="minorEastAsia"/>
          <w:sz w:val="28"/>
        </w:rPr>
        <w:t xml:space="preserve"> гармоничное развитие одаренных детей.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 w:rsidRPr="00102B5D">
        <w:rPr>
          <w:rFonts w:eastAsiaTheme="minorEastAsia"/>
          <w:i/>
          <w:sz w:val="28"/>
        </w:rPr>
        <w:t>Задач</w:t>
      </w:r>
      <w:r>
        <w:rPr>
          <w:rFonts w:eastAsiaTheme="minorEastAsia"/>
          <w:i/>
          <w:sz w:val="28"/>
        </w:rPr>
        <w:t>и</w:t>
      </w:r>
      <w:r w:rsidRPr="00102B5D">
        <w:rPr>
          <w:rFonts w:eastAsiaTheme="minorEastAsia"/>
          <w:i/>
          <w:sz w:val="28"/>
        </w:rPr>
        <w:t>:</w:t>
      </w:r>
      <w:r>
        <w:rPr>
          <w:rFonts w:eastAsiaTheme="minorEastAsia"/>
          <w:sz w:val="28"/>
        </w:rPr>
        <w:t xml:space="preserve"> поддержка самостоятельности и активности; помощь в достижении целей; </w:t>
      </w:r>
      <w:r w:rsidRPr="0099065E">
        <w:rPr>
          <w:rFonts w:eastAsiaTheme="minorEastAsia"/>
          <w:sz w:val="28"/>
        </w:rPr>
        <w:t>мотивирование к публичной защите результатов исследования</w:t>
      </w:r>
      <w:r>
        <w:rPr>
          <w:rFonts w:eastAsiaTheme="minorEastAsia"/>
          <w:sz w:val="28"/>
        </w:rPr>
        <w:t>.</w:t>
      </w:r>
    </w:p>
    <w:p w:rsidR="00B06FCF" w:rsidRPr="0099065E" w:rsidRDefault="00B06FCF" w:rsidP="00B06FCF">
      <w:pPr>
        <w:spacing w:line="276" w:lineRule="auto"/>
        <w:jc w:val="both"/>
        <w:rPr>
          <w:rFonts w:eastAsiaTheme="minorEastAsia"/>
          <w:i/>
          <w:sz w:val="28"/>
        </w:rPr>
      </w:pPr>
      <w:r w:rsidRPr="0099065E">
        <w:rPr>
          <w:rFonts w:eastAsiaTheme="minorEastAsia"/>
          <w:i/>
          <w:sz w:val="28"/>
        </w:rPr>
        <w:t>Методы: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составление карт индивидуального сопровождения ребенка;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организация  и  проведение  занятий  по  развитию  познавательной  и творческой мотивации;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организация и проведение индивидуальных и групповых занятий по развитию одаренности;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проектная и исследовательская деятельность;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lastRenderedPageBreak/>
        <w:t>- презентация проекта, исследования;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подготовка и участие в предметных олимпиадах.</w:t>
      </w:r>
    </w:p>
    <w:p w:rsidR="00B06FCF" w:rsidRPr="002E4D78" w:rsidRDefault="00B06FCF" w:rsidP="00B06FCF">
      <w:pPr>
        <w:spacing w:line="276" w:lineRule="auto"/>
        <w:jc w:val="both"/>
        <w:rPr>
          <w:rFonts w:eastAsiaTheme="minorEastAsia"/>
          <w:b/>
          <w:sz w:val="28"/>
        </w:rPr>
      </w:pPr>
      <w:r w:rsidRPr="002E4D78">
        <w:rPr>
          <w:rFonts w:eastAsiaTheme="minorEastAsia"/>
          <w:b/>
          <w:sz w:val="28"/>
        </w:rPr>
        <w:t xml:space="preserve">3. </w:t>
      </w:r>
      <w:r>
        <w:rPr>
          <w:rFonts w:eastAsiaTheme="minorEastAsia"/>
          <w:b/>
          <w:sz w:val="28"/>
        </w:rPr>
        <w:t>Аналитически</w:t>
      </w:r>
      <w:r w:rsidRPr="002E4D78">
        <w:rPr>
          <w:rFonts w:eastAsiaTheme="minorEastAsia"/>
          <w:b/>
          <w:sz w:val="28"/>
        </w:rPr>
        <w:t>й</w:t>
      </w:r>
      <w:r>
        <w:rPr>
          <w:rFonts w:eastAsiaTheme="minorEastAsia"/>
          <w:b/>
          <w:sz w:val="28"/>
        </w:rPr>
        <w:t xml:space="preserve"> этап</w:t>
      </w:r>
      <w:r w:rsidRPr="002E4D78">
        <w:rPr>
          <w:rFonts w:eastAsiaTheme="minorEastAsia"/>
          <w:b/>
          <w:sz w:val="28"/>
        </w:rPr>
        <w:t xml:space="preserve"> 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 w:rsidRPr="00475021">
        <w:rPr>
          <w:rFonts w:eastAsiaTheme="minorEastAsia"/>
          <w:i/>
          <w:sz w:val="28"/>
        </w:rPr>
        <w:t>Цель:</w:t>
      </w:r>
      <w:r>
        <w:rPr>
          <w:rFonts w:eastAsiaTheme="minorEastAsia"/>
          <w:sz w:val="28"/>
        </w:rPr>
        <w:t xml:space="preserve"> подведение итогов, анализ</w:t>
      </w:r>
      <w:r w:rsidRPr="002B7C91">
        <w:rPr>
          <w:rFonts w:eastAsiaTheme="minorEastAsia"/>
          <w:sz w:val="28"/>
        </w:rPr>
        <w:t xml:space="preserve"> проделанной работы.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 w:rsidRPr="00475021">
        <w:rPr>
          <w:rFonts w:eastAsiaTheme="minorEastAsia"/>
          <w:i/>
          <w:sz w:val="28"/>
        </w:rPr>
        <w:t>Задача:</w:t>
      </w:r>
      <w:r w:rsidRPr="00C1366C">
        <w:t xml:space="preserve"> </w:t>
      </w:r>
      <w:r>
        <w:rPr>
          <w:rFonts w:eastAsiaTheme="minorEastAsia"/>
          <w:sz w:val="28"/>
        </w:rPr>
        <w:t>организация учебной и образовательной рефлексии</w:t>
      </w:r>
      <w:r w:rsidRPr="00C1366C">
        <w:rPr>
          <w:rFonts w:eastAsiaTheme="minorEastAsia"/>
          <w:sz w:val="28"/>
        </w:rPr>
        <w:t xml:space="preserve"> </w:t>
      </w:r>
      <w:proofErr w:type="spellStart"/>
      <w:r>
        <w:rPr>
          <w:rFonts w:eastAsiaTheme="minorEastAsia"/>
          <w:sz w:val="28"/>
        </w:rPr>
        <w:t>тьюторанта</w:t>
      </w:r>
      <w:proofErr w:type="spellEnd"/>
      <w:r>
        <w:rPr>
          <w:rFonts w:eastAsiaTheme="minorEastAsia"/>
          <w:sz w:val="28"/>
        </w:rPr>
        <w:t>; развитие адекватной самооценки.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Методы: 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составление </w:t>
      </w:r>
      <w:proofErr w:type="gramStart"/>
      <w:r>
        <w:rPr>
          <w:rFonts w:eastAsiaTheme="minorEastAsia"/>
          <w:sz w:val="28"/>
        </w:rPr>
        <w:t>презентационного</w:t>
      </w:r>
      <w:proofErr w:type="gramEnd"/>
      <w:r>
        <w:rPr>
          <w:rFonts w:eastAsiaTheme="minorEastAsia"/>
          <w:sz w:val="28"/>
        </w:rPr>
        <w:t xml:space="preserve"> портфолио;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обобщение педагогического опыта;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выступления на НПК различных уровней;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планирование будущей работы;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создание портфолио достижений;</w:t>
      </w:r>
    </w:p>
    <w:p w:rsidR="00B06FCF" w:rsidRDefault="00B06FCF" w:rsidP="00B06FCF">
      <w:pPr>
        <w:spacing w:line="276" w:lineRule="auto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- проведение гимназического «Парада звезд».</w:t>
      </w:r>
    </w:p>
    <w:p w:rsidR="00B06FCF" w:rsidRPr="00DF308B" w:rsidRDefault="00B06FCF" w:rsidP="00B06FCF">
      <w:pPr>
        <w:spacing w:line="276" w:lineRule="auto"/>
        <w:jc w:val="both"/>
        <w:rPr>
          <w:rFonts w:eastAsiaTheme="minorEastAsia"/>
          <w:sz w:val="28"/>
        </w:rPr>
      </w:pPr>
    </w:p>
    <w:p w:rsidR="00B06FCF" w:rsidRDefault="00B06FCF" w:rsidP="00B06FCF">
      <w:pPr>
        <w:spacing w:line="276" w:lineRule="auto"/>
        <w:jc w:val="center"/>
        <w:rPr>
          <w:b/>
          <w:sz w:val="28"/>
        </w:rPr>
      </w:pPr>
      <w:r w:rsidRPr="00556391">
        <w:rPr>
          <w:b/>
          <w:sz w:val="28"/>
        </w:rPr>
        <w:t xml:space="preserve">План реализации направлений программы </w:t>
      </w:r>
    </w:p>
    <w:p w:rsidR="00B06FCF" w:rsidRDefault="00B06FCF" w:rsidP="00B06FCF">
      <w:pPr>
        <w:spacing w:line="276" w:lineRule="auto"/>
        <w:jc w:val="center"/>
        <w:rPr>
          <w:b/>
          <w:sz w:val="28"/>
        </w:rPr>
      </w:pPr>
      <w:r w:rsidRPr="00556391">
        <w:rPr>
          <w:b/>
          <w:sz w:val="28"/>
        </w:rPr>
        <w:t>«</w:t>
      </w:r>
      <w:proofErr w:type="spellStart"/>
      <w:r w:rsidRPr="00556391">
        <w:rPr>
          <w:b/>
          <w:sz w:val="28"/>
        </w:rPr>
        <w:t>Тьюторское</w:t>
      </w:r>
      <w:proofErr w:type="spellEnd"/>
      <w:r w:rsidRPr="00556391">
        <w:rPr>
          <w:b/>
          <w:sz w:val="28"/>
        </w:rPr>
        <w:t xml:space="preserve"> сопровождение одаренных детей» </w:t>
      </w:r>
      <w:r>
        <w:rPr>
          <w:b/>
          <w:sz w:val="28"/>
        </w:rPr>
        <w:t>в начальной школе</w:t>
      </w:r>
    </w:p>
    <w:p w:rsidR="00B06FCF" w:rsidRDefault="00B06FCF" w:rsidP="00B06FCF">
      <w:pPr>
        <w:jc w:val="center"/>
        <w:rPr>
          <w:b/>
          <w:sz w:val="28"/>
        </w:rPr>
      </w:pPr>
    </w:p>
    <w:p w:rsidR="00B06FCF" w:rsidRPr="003D6A21" w:rsidRDefault="00B06FCF" w:rsidP="00B06FCF">
      <w:pPr>
        <w:jc w:val="right"/>
        <w:rPr>
          <w:b/>
        </w:rPr>
      </w:pPr>
      <w:r w:rsidRPr="009D3A44">
        <w:rPr>
          <w:b/>
        </w:rPr>
        <w:t xml:space="preserve">  </w:t>
      </w:r>
      <w:r w:rsidRPr="003D6A21">
        <w:rPr>
          <w:b/>
        </w:rPr>
        <w:t>Таблица</w:t>
      </w:r>
      <w:proofErr w:type="gramStart"/>
      <w:r>
        <w:rPr>
          <w:b/>
        </w:rPr>
        <w:t>1</w:t>
      </w:r>
      <w:proofErr w:type="gramEnd"/>
    </w:p>
    <w:p w:rsidR="00B06FCF" w:rsidRPr="003D6A21" w:rsidRDefault="00B06FCF" w:rsidP="00B06FCF">
      <w:pPr>
        <w:pStyle w:val="a5"/>
        <w:numPr>
          <w:ilvl w:val="0"/>
          <w:numId w:val="6"/>
        </w:numPr>
        <w:ind w:left="284" w:firstLine="0"/>
        <w:jc w:val="center"/>
        <w:rPr>
          <w:b/>
          <w:sz w:val="28"/>
        </w:rPr>
      </w:pPr>
      <w:r w:rsidRPr="003D6A21">
        <w:rPr>
          <w:b/>
          <w:sz w:val="28"/>
        </w:rPr>
        <w:t>Организационн</w:t>
      </w:r>
      <w:r>
        <w:rPr>
          <w:b/>
          <w:sz w:val="28"/>
        </w:rPr>
        <w:t>ое и функциональное обеспечение</w:t>
      </w:r>
      <w:r w:rsidRPr="00D16595">
        <w:rPr>
          <w:b/>
          <w:sz w:val="28"/>
        </w:rPr>
        <w:t xml:space="preserve"> </w:t>
      </w:r>
      <w:r w:rsidRPr="003D6A21">
        <w:rPr>
          <w:b/>
          <w:sz w:val="28"/>
        </w:rPr>
        <w:t>программы</w:t>
      </w:r>
    </w:p>
    <w:p w:rsidR="00B06FCF" w:rsidRPr="003D6A21" w:rsidRDefault="00B06FCF" w:rsidP="00B06FCF">
      <w:pPr>
        <w:ind w:left="360"/>
        <w:rPr>
          <w:b/>
          <w:sz w:val="28"/>
          <w:szCs w:val="26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6"/>
        <w:gridCol w:w="5254"/>
        <w:gridCol w:w="2268"/>
        <w:gridCol w:w="1848"/>
      </w:tblGrid>
      <w:tr w:rsidR="00B06FCF" w:rsidRPr="009C62DF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№</w:t>
            </w:r>
          </w:p>
          <w:p w:rsidR="00B06FCF" w:rsidRPr="009C62DF" w:rsidRDefault="00B06FCF" w:rsidP="00B06FCF">
            <w:pPr>
              <w:jc w:val="center"/>
              <w:rPr>
                <w:b/>
                <w:szCs w:val="26"/>
              </w:rPr>
            </w:pPr>
            <w:proofErr w:type="gramStart"/>
            <w:r w:rsidRPr="009C62DF">
              <w:rPr>
                <w:b/>
                <w:szCs w:val="26"/>
              </w:rPr>
              <w:t>п</w:t>
            </w:r>
            <w:proofErr w:type="gramEnd"/>
            <w:r w:rsidRPr="009C62DF">
              <w:rPr>
                <w:b/>
                <w:szCs w:val="26"/>
              </w:rPr>
              <w:t>/п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ind w:firstLine="12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Ответственные</w:t>
            </w:r>
          </w:p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ind w:firstLine="7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Сроки</w:t>
            </w:r>
          </w:p>
          <w:p w:rsidR="00B06FCF" w:rsidRPr="009C62DF" w:rsidRDefault="00B06FCF" w:rsidP="00B06FCF">
            <w:pPr>
              <w:pStyle w:val="a7"/>
              <w:ind w:firstLine="77"/>
              <w:jc w:val="center"/>
              <w:rPr>
                <w:szCs w:val="26"/>
              </w:rPr>
            </w:pPr>
            <w:r w:rsidRPr="009C62DF">
              <w:rPr>
                <w:b/>
                <w:szCs w:val="26"/>
              </w:rPr>
              <w:t>исполнения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b/>
                <w:i/>
                <w:sz w:val="24"/>
              </w:rPr>
            </w:pPr>
            <w:r w:rsidRPr="00006985">
              <w:rPr>
                <w:sz w:val="24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tabs>
                <w:tab w:val="left" w:pos="158"/>
              </w:tabs>
              <w:ind w:left="12"/>
              <w:rPr>
                <w:sz w:val="24"/>
              </w:rPr>
            </w:pPr>
            <w:r w:rsidRPr="00006985">
              <w:rPr>
                <w:sz w:val="24"/>
              </w:rPr>
              <w:t>Обсуждение программы и корректировка.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</w:t>
            </w:r>
            <w:proofErr w:type="gramEnd"/>
            <w:r w:rsidRPr="00006985">
              <w:rPr>
                <w:sz w:val="24"/>
              </w:rPr>
              <w:t xml:space="preserve"> </w:t>
            </w:r>
            <w:proofErr w:type="gramStart"/>
            <w:r w:rsidRPr="00006985">
              <w:rPr>
                <w:sz w:val="24"/>
              </w:rPr>
              <w:t>к</w:t>
            </w:r>
            <w:proofErr w:type="gramEnd"/>
            <w:r w:rsidRPr="00006985">
              <w:rPr>
                <w:sz w:val="24"/>
              </w:rPr>
              <w:t>афедры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Разработка и корректировка плана работы с  одарёнными детьми.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</w:t>
            </w:r>
            <w:proofErr w:type="gramEnd"/>
            <w:r w:rsidRPr="00006985">
              <w:rPr>
                <w:sz w:val="24"/>
              </w:rPr>
              <w:t xml:space="preserve"> </w:t>
            </w:r>
            <w:proofErr w:type="gramStart"/>
            <w:r w:rsidRPr="00006985">
              <w:rPr>
                <w:sz w:val="24"/>
              </w:rPr>
              <w:t>к</w:t>
            </w:r>
            <w:proofErr w:type="gramEnd"/>
            <w:r w:rsidRPr="00006985">
              <w:rPr>
                <w:sz w:val="24"/>
              </w:rPr>
              <w:t>афедры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Педагоги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Разработка положения о работе с одарёнными детьми.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Подготовка диагностических материалов (анкеты для родителей, тесты для учащихся, карты наблюдений и др.).</w:t>
            </w:r>
          </w:p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Изучение интересов и склонностей обучающихся: уточнение критериев всех видов одарённости.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Психолог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B06FCF" w:rsidRPr="00006985" w:rsidTr="00B06FCF">
        <w:trPr>
          <w:trHeight w:val="413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5.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 xml:space="preserve">Выявление одарённых детей.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rPr>
                <w:sz w:val="24"/>
              </w:rPr>
            </w:pP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Психолог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Педагоги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06FCF" w:rsidRPr="00006985" w:rsidTr="00B06FCF">
        <w:trPr>
          <w:trHeight w:val="412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Составление  базы данных.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lastRenderedPageBreak/>
              <w:t>педагоги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6</w:t>
            </w:r>
            <w:r w:rsidRPr="00006985">
              <w:rPr>
                <w:sz w:val="24"/>
              </w:rPr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i/>
                <w:sz w:val="24"/>
              </w:rPr>
            </w:pPr>
            <w:r w:rsidRPr="00006985">
              <w:rPr>
                <w:sz w:val="24"/>
              </w:rPr>
              <w:t>Методическая помощь в организации работы с одарёнными детьми.</w:t>
            </w:r>
          </w:p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i/>
                <w:sz w:val="24"/>
              </w:rPr>
              <w:t>Консультации:</w:t>
            </w:r>
          </w:p>
          <w:p w:rsidR="00B06FCF" w:rsidRPr="00006985" w:rsidRDefault="00B06FCF" w:rsidP="00B06FCF">
            <w:pPr>
              <w:pStyle w:val="a7"/>
              <w:numPr>
                <w:ilvl w:val="0"/>
                <w:numId w:val="4"/>
              </w:numPr>
              <w:tabs>
                <w:tab w:val="left" w:pos="293"/>
              </w:tabs>
              <w:ind w:left="0" w:firstLine="12"/>
              <w:rPr>
                <w:sz w:val="24"/>
              </w:rPr>
            </w:pPr>
            <w:r w:rsidRPr="00006985">
              <w:rPr>
                <w:sz w:val="24"/>
              </w:rPr>
              <w:t>по вопросам планирования;</w:t>
            </w:r>
          </w:p>
          <w:p w:rsidR="00B06FCF" w:rsidRPr="00006985" w:rsidRDefault="00B06FCF" w:rsidP="00B06FCF">
            <w:pPr>
              <w:pStyle w:val="a7"/>
              <w:numPr>
                <w:ilvl w:val="0"/>
                <w:numId w:val="4"/>
              </w:numPr>
              <w:tabs>
                <w:tab w:val="left" w:pos="293"/>
              </w:tabs>
              <w:ind w:left="0" w:firstLine="12"/>
              <w:rPr>
                <w:sz w:val="24"/>
              </w:rPr>
            </w:pPr>
            <w:r w:rsidRPr="00006985">
              <w:rPr>
                <w:sz w:val="24"/>
              </w:rPr>
              <w:t>разработке программ;</w:t>
            </w:r>
          </w:p>
          <w:p w:rsidR="00B06FCF" w:rsidRPr="00006985" w:rsidRDefault="00B06FCF" w:rsidP="00B06FCF">
            <w:pPr>
              <w:pStyle w:val="a7"/>
              <w:numPr>
                <w:ilvl w:val="0"/>
                <w:numId w:val="4"/>
              </w:numPr>
              <w:tabs>
                <w:tab w:val="left" w:pos="293"/>
              </w:tabs>
              <w:ind w:left="0" w:firstLine="12"/>
              <w:rPr>
                <w:sz w:val="24"/>
              </w:rPr>
            </w:pPr>
            <w:r w:rsidRPr="00006985">
              <w:rPr>
                <w:sz w:val="24"/>
              </w:rPr>
              <w:t>по внедрению технологий в УВР;</w:t>
            </w:r>
          </w:p>
          <w:p w:rsidR="00B06FCF" w:rsidRPr="00006985" w:rsidRDefault="00B06FCF" w:rsidP="00B06FCF">
            <w:pPr>
              <w:pStyle w:val="a7"/>
              <w:numPr>
                <w:ilvl w:val="0"/>
                <w:numId w:val="4"/>
              </w:numPr>
              <w:tabs>
                <w:tab w:val="left" w:pos="293"/>
              </w:tabs>
              <w:ind w:left="0" w:firstLine="12"/>
              <w:rPr>
                <w:sz w:val="24"/>
              </w:rPr>
            </w:pPr>
            <w:r w:rsidRPr="00006985">
              <w:rPr>
                <w:sz w:val="24"/>
              </w:rPr>
              <w:t>по методике работы с творческими детьми.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D16595" w:rsidRDefault="00B06FCF" w:rsidP="00B06FCF">
            <w:pPr>
              <w:pStyle w:val="a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 xml:space="preserve">Координация действий </w:t>
            </w:r>
            <w:proofErr w:type="spellStart"/>
            <w:r w:rsidRPr="00006985">
              <w:rPr>
                <w:sz w:val="24"/>
              </w:rPr>
              <w:t>тьюторов</w:t>
            </w:r>
            <w:proofErr w:type="spellEnd"/>
            <w:r w:rsidRPr="00006985">
              <w:rPr>
                <w:sz w:val="24"/>
              </w:rPr>
              <w:t>, работающих с одаренными учащимися.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8.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Комплектование школьной библиотеки и методического кабинета учебно-методической, научно-методической, психолого-педагогической литературой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 xml:space="preserve">Библиотекарь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Ежегодно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9.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 xml:space="preserve">Организация и проведение семинаров по проблемам работы с одарёнными детьми, </w:t>
            </w:r>
            <w:proofErr w:type="spellStart"/>
            <w:r w:rsidRPr="00006985">
              <w:rPr>
                <w:sz w:val="24"/>
              </w:rPr>
              <w:t>тьюторскому</w:t>
            </w:r>
            <w:proofErr w:type="spellEnd"/>
            <w:r w:rsidRPr="00006985">
              <w:rPr>
                <w:sz w:val="24"/>
              </w:rPr>
              <w:t xml:space="preserve"> сопровождению.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</w:t>
            </w:r>
          </w:p>
          <w:p w:rsidR="00B06FCF" w:rsidRPr="00006985" w:rsidRDefault="00B06FCF" w:rsidP="00B06FCF">
            <w:pPr>
              <w:pStyle w:val="a7"/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D16595" w:rsidRDefault="00B06FCF" w:rsidP="00B06FCF">
            <w:pPr>
              <w:pStyle w:val="a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10. 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Обеспечение условий для систематического повышения  педагогического мастерства учителей через  обучающие семинары, курсы повышения квалификации.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Администрация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D16595" w:rsidRDefault="00B06FCF" w:rsidP="00B06FCF">
            <w:pPr>
              <w:pStyle w:val="a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 xml:space="preserve">Обобщение и систематизация результатов работы над программой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</w:t>
            </w:r>
          </w:p>
          <w:p w:rsidR="00B06FCF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</w:p>
          <w:p w:rsidR="00B06FCF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B06FCF" w:rsidRPr="006E17B9" w:rsidRDefault="00B06FCF" w:rsidP="00B06FCF">
      <w:pPr>
        <w:spacing w:line="276" w:lineRule="auto"/>
        <w:jc w:val="both"/>
        <w:rPr>
          <w:rFonts w:eastAsiaTheme="minorEastAsia"/>
          <w:sz w:val="28"/>
        </w:rPr>
      </w:pPr>
    </w:p>
    <w:p w:rsidR="00B06FCF" w:rsidRDefault="00B06FCF" w:rsidP="00B06FCF">
      <w:pPr>
        <w:tabs>
          <w:tab w:val="left" w:pos="3840"/>
          <w:tab w:val="center" w:pos="4677"/>
        </w:tabs>
        <w:spacing w:line="360" w:lineRule="auto"/>
        <w:ind w:firstLine="708"/>
        <w:jc w:val="right"/>
        <w:rPr>
          <w:rFonts w:eastAsiaTheme="minorEastAsia"/>
          <w:b/>
          <w:lang w:val="en-US"/>
        </w:rPr>
      </w:pPr>
      <w:r>
        <w:rPr>
          <w:rFonts w:eastAsiaTheme="minorEastAsia"/>
          <w:b/>
          <w:sz w:val="28"/>
        </w:rPr>
        <w:tab/>
      </w:r>
      <w:r>
        <w:rPr>
          <w:rFonts w:eastAsiaTheme="minorEastAsia"/>
          <w:b/>
          <w:sz w:val="28"/>
        </w:rPr>
        <w:tab/>
      </w:r>
      <w:r>
        <w:rPr>
          <w:rFonts w:eastAsiaTheme="minorEastAsia"/>
          <w:b/>
        </w:rPr>
        <w:t xml:space="preserve">Таблица </w:t>
      </w:r>
      <w:r>
        <w:rPr>
          <w:rFonts w:eastAsiaTheme="minorEastAsia"/>
          <w:b/>
          <w:lang w:val="en-US"/>
        </w:rPr>
        <w:t>2</w:t>
      </w:r>
    </w:p>
    <w:p w:rsidR="00B06FCF" w:rsidRPr="00D16595" w:rsidRDefault="00B06FCF" w:rsidP="00B06FCF">
      <w:pPr>
        <w:tabs>
          <w:tab w:val="left" w:pos="3840"/>
          <w:tab w:val="center" w:pos="4677"/>
        </w:tabs>
        <w:spacing w:line="360" w:lineRule="auto"/>
        <w:ind w:right="-851"/>
        <w:rPr>
          <w:rFonts w:eastAsiaTheme="minorEastAsia"/>
          <w:b/>
          <w:sz w:val="32"/>
        </w:rPr>
      </w:pPr>
      <w:r>
        <w:rPr>
          <w:b/>
          <w:sz w:val="28"/>
        </w:rPr>
        <w:t xml:space="preserve">    </w:t>
      </w:r>
      <w:r w:rsidRPr="00D16595">
        <w:rPr>
          <w:b/>
          <w:sz w:val="28"/>
          <w:lang w:val="en-US"/>
        </w:rPr>
        <w:t>II</w:t>
      </w:r>
      <w:r w:rsidRPr="00D16595">
        <w:rPr>
          <w:b/>
          <w:sz w:val="28"/>
        </w:rPr>
        <w:t>. Организация образовательного процесса по реализации программы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6"/>
        <w:gridCol w:w="5254"/>
        <w:gridCol w:w="2268"/>
        <w:gridCol w:w="1848"/>
      </w:tblGrid>
      <w:tr w:rsidR="00B06FCF" w:rsidRPr="009C62DF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№</w:t>
            </w:r>
          </w:p>
          <w:p w:rsidR="00B06FCF" w:rsidRPr="009C62DF" w:rsidRDefault="00B06FCF" w:rsidP="00B06FCF">
            <w:pPr>
              <w:jc w:val="center"/>
              <w:rPr>
                <w:b/>
                <w:szCs w:val="26"/>
              </w:rPr>
            </w:pPr>
            <w:proofErr w:type="gramStart"/>
            <w:r w:rsidRPr="009C62DF">
              <w:rPr>
                <w:b/>
                <w:szCs w:val="26"/>
              </w:rPr>
              <w:t>п</w:t>
            </w:r>
            <w:proofErr w:type="gramEnd"/>
            <w:r w:rsidRPr="009C62DF">
              <w:rPr>
                <w:b/>
                <w:szCs w:val="26"/>
              </w:rPr>
              <w:t>/п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ind w:firstLine="12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Ответственные</w:t>
            </w:r>
          </w:p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ind w:firstLine="7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Сроки</w:t>
            </w:r>
          </w:p>
          <w:p w:rsidR="00B06FCF" w:rsidRPr="009C62DF" w:rsidRDefault="00B06FCF" w:rsidP="00B06FCF">
            <w:pPr>
              <w:pStyle w:val="a7"/>
              <w:ind w:firstLine="77"/>
              <w:jc w:val="center"/>
              <w:rPr>
                <w:szCs w:val="26"/>
              </w:rPr>
            </w:pPr>
            <w:r w:rsidRPr="009C62DF">
              <w:rPr>
                <w:b/>
                <w:szCs w:val="26"/>
              </w:rPr>
              <w:t>исполнения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Разработка и реализация  индивидуальных программ для одарённых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 xml:space="preserve">Заместитель директора по УР,  педагог-психолог, </w:t>
            </w:r>
            <w:proofErr w:type="spellStart"/>
            <w:r w:rsidRPr="00006985">
              <w:rPr>
                <w:sz w:val="24"/>
              </w:rPr>
              <w:t>тьюторы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Внедрение в образовательный  процесс  педагогических технологий:</w:t>
            </w:r>
          </w:p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 xml:space="preserve">- </w:t>
            </w:r>
            <w:proofErr w:type="spellStart"/>
            <w:r w:rsidRPr="00006985">
              <w:rPr>
                <w:sz w:val="24"/>
              </w:rPr>
              <w:t>здоровьесбережения</w:t>
            </w:r>
            <w:proofErr w:type="spellEnd"/>
            <w:r w:rsidRPr="00006985">
              <w:rPr>
                <w:sz w:val="24"/>
              </w:rPr>
              <w:t>;</w:t>
            </w:r>
          </w:p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- информационно-коммуникационных технологий;</w:t>
            </w:r>
          </w:p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- индивидуального и дифференцированного обучения;</w:t>
            </w:r>
          </w:p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- проблемно–</w:t>
            </w:r>
            <w:proofErr w:type="spellStart"/>
            <w:r w:rsidRPr="00006985">
              <w:rPr>
                <w:sz w:val="24"/>
              </w:rPr>
              <w:t>деятельностного</w:t>
            </w:r>
            <w:proofErr w:type="spellEnd"/>
            <w:r w:rsidRPr="00006985">
              <w:rPr>
                <w:sz w:val="24"/>
              </w:rPr>
              <w:t xml:space="preserve"> подхода;</w:t>
            </w:r>
          </w:p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- проектно–исследовательской деятельности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Заместитель директора по УР,  педагог-психолог,</w:t>
            </w:r>
          </w:p>
          <w:p w:rsidR="00B06FCF" w:rsidRPr="00006985" w:rsidRDefault="00B06FCF" w:rsidP="00B06FCF">
            <w:pPr>
              <w:pStyle w:val="a7"/>
              <w:ind w:firstLine="30"/>
              <w:jc w:val="both"/>
              <w:rPr>
                <w:sz w:val="24"/>
              </w:rPr>
            </w:pPr>
            <w:r w:rsidRPr="00006985">
              <w:rPr>
                <w:sz w:val="24"/>
              </w:rPr>
              <w:t xml:space="preserve">педагоги, </w:t>
            </w:r>
            <w:proofErr w:type="spellStart"/>
            <w:r w:rsidRPr="00006985">
              <w:rPr>
                <w:sz w:val="24"/>
              </w:rPr>
              <w:t>тьюторы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color w:val="000000"/>
                <w:sz w:val="24"/>
              </w:rPr>
            </w:pPr>
            <w:r w:rsidRPr="00006985">
              <w:rPr>
                <w:color w:val="000000"/>
                <w:sz w:val="24"/>
              </w:rPr>
              <w:t xml:space="preserve">Организация работы по развитию творческих способностей учащихся (внеурочная деятельность; дополнительные развивающие </w:t>
            </w:r>
            <w:r w:rsidRPr="00006985">
              <w:rPr>
                <w:color w:val="000000"/>
                <w:sz w:val="24"/>
              </w:rPr>
              <w:lastRenderedPageBreak/>
              <w:t>программы, дополнительное образование)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color w:val="000000"/>
                <w:sz w:val="24"/>
              </w:rPr>
            </w:pPr>
            <w:r w:rsidRPr="00006985">
              <w:rPr>
                <w:sz w:val="24"/>
              </w:rPr>
              <w:lastRenderedPageBreak/>
              <w:t xml:space="preserve">Зам. директора по УВР,  </w:t>
            </w:r>
          </w:p>
          <w:p w:rsidR="00B06FCF" w:rsidRPr="00006985" w:rsidRDefault="00B06FCF" w:rsidP="00B06FCF">
            <w:pPr>
              <w:pStyle w:val="a7"/>
              <w:jc w:val="center"/>
              <w:rPr>
                <w:color w:val="000000"/>
                <w:sz w:val="24"/>
              </w:rPr>
            </w:pPr>
            <w:r w:rsidRPr="00006985">
              <w:rPr>
                <w:color w:val="000000"/>
                <w:sz w:val="24"/>
              </w:rPr>
              <w:t xml:space="preserve">Педагоги гимназии </w:t>
            </w:r>
            <w:r w:rsidRPr="00006985">
              <w:rPr>
                <w:color w:val="000000"/>
                <w:sz w:val="24"/>
              </w:rPr>
              <w:lastRenderedPageBreak/>
              <w:t>и УДО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lastRenderedPageBreak/>
              <w:t>5.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Включение в уроки нестандартных заданий, способствующих развитию логического мышления и творческого воображения учащихся.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Педагоги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D16595" w:rsidRDefault="00B06FCF" w:rsidP="00B06FCF">
            <w:pPr>
              <w:pStyle w:val="a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Проведение школьных предметных декад.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УР,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  <w:r w:rsidRPr="00006985">
              <w:rPr>
                <w:sz w:val="24"/>
              </w:rPr>
              <w:t xml:space="preserve">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 w:rsidRPr="00006985">
              <w:rPr>
                <w:sz w:val="24"/>
              </w:rPr>
              <w:t xml:space="preserve"> 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7.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 xml:space="preserve">Проведение </w:t>
            </w:r>
            <w:r>
              <w:rPr>
                <w:sz w:val="24"/>
              </w:rPr>
              <w:t>гимназических</w:t>
            </w:r>
            <w:r w:rsidRPr="00006985">
              <w:rPr>
                <w:sz w:val="24"/>
              </w:rPr>
              <w:t xml:space="preserve"> олимпиад  для учащихся       1 – 4 классы  по предметам: </w:t>
            </w:r>
          </w:p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-математика;</w:t>
            </w:r>
          </w:p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- русский язык;</w:t>
            </w:r>
          </w:p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-окружающий мир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УР,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  <w:r w:rsidRPr="00006985">
              <w:rPr>
                <w:sz w:val="24"/>
              </w:rPr>
              <w:t xml:space="preserve">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8.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Участие в дистанционных мероприятиях обучающихся 1-4х классов (</w:t>
            </w:r>
            <w:r w:rsidRPr="00006985">
              <w:rPr>
                <w:sz w:val="24"/>
                <w:lang w:val="en-US"/>
              </w:rPr>
              <w:t>on</w:t>
            </w:r>
            <w:r w:rsidRPr="00006985">
              <w:rPr>
                <w:sz w:val="24"/>
              </w:rPr>
              <w:t>-</w:t>
            </w:r>
            <w:r w:rsidRPr="00006985">
              <w:rPr>
                <w:sz w:val="24"/>
                <w:lang w:val="en-US"/>
              </w:rPr>
              <w:t>line</w:t>
            </w:r>
            <w:r w:rsidRPr="00006985">
              <w:rPr>
                <w:sz w:val="24"/>
              </w:rPr>
              <w:t xml:space="preserve"> олимпиады, конкурсы, дистанционные олимпиады).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УР,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  <w:r w:rsidRPr="00006985">
              <w:rPr>
                <w:sz w:val="24"/>
              </w:rPr>
              <w:t xml:space="preserve">  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 xml:space="preserve">Учителя </w:t>
            </w:r>
            <w:proofErr w:type="spellStart"/>
            <w:r w:rsidRPr="00006985">
              <w:rPr>
                <w:sz w:val="24"/>
              </w:rPr>
              <w:t>нач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лассов</w:t>
            </w:r>
            <w:proofErr w:type="spellEnd"/>
            <w:r w:rsidRPr="00006985">
              <w:rPr>
                <w:sz w:val="24"/>
              </w:rPr>
              <w:t>,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 xml:space="preserve">Педагоги </w:t>
            </w:r>
            <w:proofErr w:type="gramStart"/>
            <w:r w:rsidRPr="00006985">
              <w:rPr>
                <w:sz w:val="24"/>
              </w:rPr>
              <w:t>ДО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9.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 xml:space="preserve">Участие одаренных обучающихся  </w:t>
            </w:r>
            <w:r>
              <w:rPr>
                <w:sz w:val="24"/>
              </w:rPr>
              <w:t>2-4</w:t>
            </w:r>
            <w:r w:rsidRPr="00006985">
              <w:rPr>
                <w:sz w:val="24"/>
              </w:rPr>
              <w:t xml:space="preserve"> классов в муниципальных предметных олимпиадах.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УР,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  <w:r w:rsidRPr="00006985">
              <w:rPr>
                <w:sz w:val="24"/>
              </w:rPr>
              <w:t xml:space="preserve">  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Тьютор</w:t>
            </w:r>
            <w:proofErr w:type="spellEnd"/>
            <w:r w:rsidRPr="00006985">
              <w:rPr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10.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Оформление стенда «Звездопад» о результатах участия одаренных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 w:rsidRPr="00006985">
              <w:rPr>
                <w:sz w:val="24"/>
              </w:rPr>
              <w:t xml:space="preserve"> 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11.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 xml:space="preserve">Награждение победителей </w:t>
            </w:r>
            <w:r>
              <w:rPr>
                <w:sz w:val="24"/>
              </w:rPr>
              <w:t>гимназических</w:t>
            </w:r>
            <w:r w:rsidRPr="00006985">
              <w:rPr>
                <w:sz w:val="24"/>
              </w:rPr>
              <w:t>, муниципальных олимпиад  на «Параде звезд»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УР,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  <w:r w:rsidRPr="00006985">
              <w:rPr>
                <w:sz w:val="24"/>
              </w:rPr>
              <w:t xml:space="preserve">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06985">
              <w:rPr>
                <w:sz w:val="24"/>
              </w:rPr>
              <w:t>ай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  <w:r w:rsidRPr="00006985">
              <w:rPr>
                <w:sz w:val="24"/>
              </w:rPr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 xml:space="preserve">Организация и проведение </w:t>
            </w:r>
            <w:r>
              <w:rPr>
                <w:sz w:val="24"/>
              </w:rPr>
              <w:t>гимназических</w:t>
            </w:r>
            <w:r w:rsidRPr="00006985">
              <w:rPr>
                <w:sz w:val="24"/>
              </w:rPr>
              <w:t xml:space="preserve"> конкурсов сочинений,  проектов, творческих работ, выставок  рисунков, фестивалей.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УВР, 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Библиотекарь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Тьютор</w:t>
            </w:r>
            <w:proofErr w:type="spellEnd"/>
            <w:r w:rsidRPr="00006985">
              <w:rPr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  <w:r w:rsidRPr="00006985">
              <w:rPr>
                <w:sz w:val="24"/>
              </w:rPr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Оформление стенда «Звездопад» о</w:t>
            </w:r>
            <w:r>
              <w:rPr>
                <w:sz w:val="24"/>
              </w:rPr>
              <w:t xml:space="preserve"> </w:t>
            </w:r>
            <w:r w:rsidRPr="00006985">
              <w:rPr>
                <w:sz w:val="24"/>
              </w:rPr>
              <w:t>результатах участия одаренных детей в конкурсе, сочинений, проектов, творческих работ, рисунков, фестивалей.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  <w:r w:rsidRPr="00006985">
              <w:rPr>
                <w:sz w:val="24"/>
              </w:rPr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12"/>
              <w:jc w:val="both"/>
            </w:pPr>
            <w:r w:rsidRPr="00006985">
              <w:t xml:space="preserve">Подготовка и проведение </w:t>
            </w:r>
            <w:r>
              <w:t>гимназического</w:t>
            </w:r>
            <w:r w:rsidRPr="00006985">
              <w:t xml:space="preserve"> конкурса «Ученик года» для учащихся 2 – 4  классов.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УР,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  <w:r w:rsidRPr="00006985">
              <w:rPr>
                <w:sz w:val="24"/>
              </w:rPr>
              <w:t xml:space="preserve">  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 xml:space="preserve">Учителя </w:t>
            </w:r>
            <w:proofErr w:type="spellStart"/>
            <w:r w:rsidRPr="00006985">
              <w:rPr>
                <w:sz w:val="24"/>
              </w:rPr>
              <w:t>нач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лассов</w:t>
            </w:r>
            <w:proofErr w:type="spellEnd"/>
            <w:r w:rsidRPr="00006985">
              <w:rPr>
                <w:sz w:val="24"/>
              </w:rPr>
              <w:t>,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Апрель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 w:rsidRPr="00006985"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12"/>
              <w:jc w:val="both"/>
            </w:pPr>
            <w:r w:rsidRPr="00006985">
              <w:t>Сбор информации и систематизация Интернет – олимпиад, конкурсов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УР,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  <w:r w:rsidRPr="00006985">
              <w:rPr>
                <w:sz w:val="24"/>
              </w:rPr>
              <w:t xml:space="preserve">  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 w:rsidRPr="00006985">
              <w:rPr>
                <w:sz w:val="24"/>
              </w:rPr>
              <w:t xml:space="preserve"> 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jc w:val="center"/>
            </w:pPr>
            <w:r>
              <w:rPr>
                <w:lang w:val="en-US"/>
              </w:rPr>
              <w:t>16</w:t>
            </w:r>
            <w:r w:rsidRPr="00006985"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12"/>
              <w:jc w:val="both"/>
            </w:pPr>
            <w:r w:rsidRPr="00006985">
              <w:t>Подготовка</w:t>
            </w:r>
            <w:r>
              <w:t xml:space="preserve"> и проведение научно-практической конференции «Шаг в будущее»</w:t>
            </w:r>
            <w:r w:rsidRPr="00006985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УР,</w:t>
            </w:r>
          </w:p>
          <w:p w:rsidR="00B06FCF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  <w:r w:rsidRPr="00006985">
              <w:rPr>
                <w:sz w:val="24"/>
              </w:rPr>
              <w:t xml:space="preserve">  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jc w:val="center"/>
            </w:pPr>
            <w:r>
              <w:rPr>
                <w:lang w:val="en-US"/>
              </w:rPr>
              <w:t>17</w:t>
            </w:r>
            <w:r w:rsidRPr="00006985"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12"/>
              <w:jc w:val="both"/>
            </w:pPr>
            <w:r>
              <w:t xml:space="preserve">Участие в муниципальном и республиканском </w:t>
            </w:r>
            <w:r>
              <w:lastRenderedPageBreak/>
              <w:t>этапах научно-исследовательских работ в рамках Малой академии наук школьников Республики Башкортостан</w:t>
            </w:r>
          </w:p>
          <w:p w:rsidR="00B06FCF" w:rsidRPr="00006985" w:rsidRDefault="00B06FCF" w:rsidP="00B06FCF">
            <w:pPr>
              <w:ind w:firstLine="1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lastRenderedPageBreak/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</w:t>
            </w:r>
            <w:r w:rsidRPr="00006985">
              <w:rPr>
                <w:sz w:val="24"/>
              </w:rPr>
              <w:lastRenderedPageBreak/>
              <w:t>УР,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Рук</w:t>
            </w:r>
            <w:proofErr w:type="gramStart"/>
            <w:r w:rsidRPr="00006985">
              <w:rPr>
                <w:sz w:val="24"/>
              </w:rPr>
              <w:t>.к</w:t>
            </w:r>
            <w:proofErr w:type="gramEnd"/>
            <w:r w:rsidRPr="00006985">
              <w:rPr>
                <w:sz w:val="24"/>
              </w:rPr>
              <w:t>афедры</w:t>
            </w:r>
            <w:proofErr w:type="spellEnd"/>
            <w:r w:rsidRPr="00006985">
              <w:rPr>
                <w:sz w:val="24"/>
              </w:rPr>
              <w:t xml:space="preserve">  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77"/>
              <w:jc w:val="center"/>
            </w:pPr>
            <w:r>
              <w:lastRenderedPageBreak/>
              <w:t>По плану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jc w:val="center"/>
            </w:pPr>
            <w:r>
              <w:rPr>
                <w:lang w:val="en-US"/>
              </w:rPr>
              <w:lastRenderedPageBreak/>
              <w:t>18</w:t>
            </w:r>
            <w:r w:rsidRPr="00006985"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12"/>
              <w:jc w:val="both"/>
            </w:pPr>
            <w:r w:rsidRPr="00006985">
              <w:t xml:space="preserve">Организация  работы по развитию мышления, специальных способностей одаренных детей на </w:t>
            </w:r>
            <w:r>
              <w:t>основе индивидуальных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Default="00B06FCF" w:rsidP="00B06FCF">
            <w:pPr>
              <w:ind w:firstLine="30"/>
              <w:jc w:val="center"/>
            </w:pPr>
            <w:r w:rsidRPr="00006985">
              <w:t>Психолог</w:t>
            </w:r>
          </w:p>
          <w:p w:rsidR="00B06FCF" w:rsidRPr="00006985" w:rsidRDefault="00B06FCF" w:rsidP="00B06FCF">
            <w:pPr>
              <w:ind w:firstLine="30"/>
              <w:jc w:val="center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77"/>
              <w:jc w:val="center"/>
            </w:pPr>
            <w:r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jc w:val="center"/>
            </w:pPr>
            <w:r>
              <w:rPr>
                <w:lang w:val="en-US"/>
              </w:rPr>
              <w:t>19</w:t>
            </w:r>
            <w:r w:rsidRPr="00006985"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12"/>
              <w:jc w:val="both"/>
            </w:pPr>
            <w:r w:rsidRPr="00006985">
              <w:t xml:space="preserve">Отслеживание </w:t>
            </w:r>
            <w:r>
              <w:t xml:space="preserve">результативности </w:t>
            </w:r>
            <w:proofErr w:type="spellStart"/>
            <w:r>
              <w:t>тьюторантов</w:t>
            </w:r>
            <w:proofErr w:type="spellEnd"/>
            <w:r>
              <w:t xml:space="preserve"> в </w:t>
            </w:r>
            <w:r w:rsidRPr="004F5AA2">
              <w:rPr>
                <w:szCs w:val="28"/>
              </w:rPr>
              <w:t>основном общем и среднем уровне образования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УР</w:t>
            </w:r>
          </w:p>
          <w:p w:rsidR="00B06FCF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77"/>
              <w:jc w:val="center"/>
            </w:pPr>
            <w:r>
              <w:t>Ежегодно</w:t>
            </w:r>
          </w:p>
        </w:tc>
      </w:tr>
    </w:tbl>
    <w:p w:rsidR="00B06FCF" w:rsidRDefault="00B06FCF" w:rsidP="00B06FCF">
      <w:pPr>
        <w:tabs>
          <w:tab w:val="left" w:pos="3840"/>
          <w:tab w:val="center" w:pos="4677"/>
        </w:tabs>
        <w:spacing w:line="360" w:lineRule="auto"/>
        <w:jc w:val="right"/>
        <w:rPr>
          <w:rFonts w:eastAsiaTheme="minorEastAsia"/>
          <w:b/>
        </w:rPr>
      </w:pPr>
      <w:r>
        <w:rPr>
          <w:rFonts w:eastAsiaTheme="minorEastAsia"/>
          <w:b/>
        </w:rPr>
        <w:t>Таблица 3</w:t>
      </w:r>
    </w:p>
    <w:p w:rsidR="00B06FCF" w:rsidRPr="00D16595" w:rsidRDefault="00B06FCF" w:rsidP="00B06FCF">
      <w:pPr>
        <w:tabs>
          <w:tab w:val="left" w:pos="3840"/>
          <w:tab w:val="center" w:pos="4677"/>
        </w:tabs>
        <w:spacing w:line="360" w:lineRule="auto"/>
        <w:ind w:right="-851" w:firstLine="708"/>
        <w:rPr>
          <w:rFonts w:eastAsiaTheme="minorEastAsia"/>
          <w:b/>
          <w:sz w:val="28"/>
        </w:rPr>
      </w:pPr>
      <w:r w:rsidRPr="00D16595">
        <w:rPr>
          <w:b/>
          <w:bCs/>
          <w:sz w:val="28"/>
          <w:lang w:val="en-US"/>
        </w:rPr>
        <w:t>III</w:t>
      </w:r>
      <w:r w:rsidRPr="00D16595">
        <w:rPr>
          <w:b/>
          <w:bCs/>
          <w:sz w:val="28"/>
        </w:rPr>
        <w:t>. Организация восп</w:t>
      </w:r>
      <w:r>
        <w:rPr>
          <w:b/>
          <w:bCs/>
          <w:sz w:val="28"/>
        </w:rPr>
        <w:t xml:space="preserve">итательной работы по реализации </w:t>
      </w:r>
      <w:r w:rsidRPr="00D16595">
        <w:rPr>
          <w:b/>
          <w:bCs/>
          <w:sz w:val="28"/>
        </w:rPr>
        <w:t>программы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6"/>
        <w:gridCol w:w="5254"/>
        <w:gridCol w:w="2268"/>
        <w:gridCol w:w="1848"/>
      </w:tblGrid>
      <w:tr w:rsidR="00B06FCF" w:rsidRPr="009C62DF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№</w:t>
            </w:r>
          </w:p>
          <w:p w:rsidR="00B06FCF" w:rsidRPr="009C62DF" w:rsidRDefault="00B06FCF" w:rsidP="00B06FCF">
            <w:pPr>
              <w:jc w:val="center"/>
              <w:rPr>
                <w:b/>
                <w:szCs w:val="26"/>
              </w:rPr>
            </w:pPr>
            <w:proofErr w:type="gramStart"/>
            <w:r w:rsidRPr="009C62DF">
              <w:rPr>
                <w:b/>
                <w:szCs w:val="26"/>
              </w:rPr>
              <w:t>п</w:t>
            </w:r>
            <w:proofErr w:type="gramEnd"/>
            <w:r w:rsidRPr="009C62DF">
              <w:rPr>
                <w:b/>
                <w:szCs w:val="26"/>
              </w:rPr>
              <w:t>/п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ind w:firstLine="12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Ответственные</w:t>
            </w:r>
          </w:p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9C62DF" w:rsidRDefault="00B06FCF" w:rsidP="00B06FCF">
            <w:pPr>
              <w:pStyle w:val="a7"/>
              <w:ind w:firstLine="7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Сроки</w:t>
            </w:r>
          </w:p>
          <w:p w:rsidR="00B06FCF" w:rsidRPr="009C62DF" w:rsidRDefault="00B06FCF" w:rsidP="00B06FCF">
            <w:pPr>
              <w:pStyle w:val="a7"/>
              <w:ind w:firstLine="77"/>
              <w:jc w:val="center"/>
              <w:rPr>
                <w:szCs w:val="26"/>
              </w:rPr>
            </w:pPr>
            <w:r w:rsidRPr="009C62DF">
              <w:rPr>
                <w:b/>
                <w:szCs w:val="26"/>
              </w:rPr>
              <w:t>исполнения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color w:val="FF0000"/>
                <w:sz w:val="24"/>
              </w:rPr>
            </w:pPr>
            <w:r w:rsidRPr="00006985">
              <w:rPr>
                <w:sz w:val="24"/>
              </w:rPr>
              <w:t>Организация кружковой работы</w:t>
            </w:r>
            <w:r>
              <w:rPr>
                <w:sz w:val="24"/>
              </w:rPr>
              <w:t xml:space="preserve"> и внеурочной деятельности по различным направлениям </w:t>
            </w:r>
            <w:r w:rsidRPr="00006985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</w:t>
            </w:r>
            <w:r w:rsidRPr="00006985">
              <w:rPr>
                <w:sz w:val="24"/>
              </w:rPr>
              <w:t>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ВР,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>
              <w:rPr>
                <w:sz w:val="24"/>
              </w:rPr>
              <w:t>нач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лассов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>
              <w:rPr>
                <w:sz w:val="24"/>
              </w:rPr>
              <w:t>День  здоровья, Декадники здоровья</w:t>
            </w:r>
          </w:p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 xml:space="preserve">Учителя физкультуры, 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>
              <w:rPr>
                <w:sz w:val="24"/>
              </w:rPr>
              <w:t>нач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лассов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06FCF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06985">
              <w:rPr>
                <w:sz w:val="24"/>
              </w:rPr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12"/>
              <w:jc w:val="both"/>
            </w:pPr>
            <w:r w:rsidRPr="00006985">
              <w:t>Фестиваль талантов</w:t>
            </w:r>
            <w:r>
              <w:t xml:space="preserve"> «Школьные звездочки»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Зам</w:t>
            </w:r>
            <w:r>
              <w:rPr>
                <w:sz w:val="24"/>
              </w:rPr>
              <w:t>.</w:t>
            </w:r>
            <w:r w:rsidRPr="00006985">
              <w:rPr>
                <w:sz w:val="24"/>
              </w:rPr>
              <w:t xml:space="preserve"> директора по ВР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>
              <w:rPr>
                <w:sz w:val="24"/>
              </w:rPr>
              <w:t>нач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лассов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Default="00B06FCF" w:rsidP="00B06FCF">
            <w:pPr>
              <w:ind w:firstLine="77"/>
              <w:jc w:val="center"/>
            </w:pPr>
            <w:r>
              <w:t>Октябрь</w:t>
            </w:r>
          </w:p>
          <w:p w:rsidR="00B06FCF" w:rsidRPr="00006985" w:rsidRDefault="00B06FCF" w:rsidP="00B06FCF">
            <w:pPr>
              <w:ind w:firstLine="77"/>
              <w:jc w:val="center"/>
            </w:pP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12"/>
              <w:jc w:val="both"/>
            </w:pPr>
            <w:r>
              <w:t xml:space="preserve">Участие в муниципальных, региональных, всероссийских и международных творческих конкурсах, фестивалях и акциях.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Зам</w:t>
            </w:r>
            <w:r>
              <w:rPr>
                <w:sz w:val="24"/>
              </w:rPr>
              <w:t>.</w:t>
            </w:r>
            <w:r w:rsidRPr="00006985">
              <w:rPr>
                <w:sz w:val="24"/>
              </w:rPr>
              <w:t xml:space="preserve"> директора по ВР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Default="00B06FCF" w:rsidP="00B06FCF">
            <w:pPr>
              <w:ind w:firstLine="77"/>
              <w:jc w:val="center"/>
            </w:pPr>
            <w:r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ind w:firstLine="12"/>
              <w:jc w:val="both"/>
            </w:pPr>
            <w:r>
              <w:t>Организация деятельности одаренных детей в каникулярное время «Увлекательные каникулы», «Умные каникулы»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Зам</w:t>
            </w:r>
            <w:r>
              <w:rPr>
                <w:sz w:val="24"/>
              </w:rPr>
              <w:t>.</w:t>
            </w:r>
            <w:r w:rsidRPr="00006985">
              <w:rPr>
                <w:sz w:val="24"/>
              </w:rPr>
              <w:t xml:space="preserve"> директора по ВР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Default="00B06FCF" w:rsidP="00B06FCF">
            <w:pPr>
              <w:ind w:firstLine="77"/>
              <w:jc w:val="center"/>
            </w:pPr>
            <w:r>
              <w:t>Ежегодно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006985">
              <w:rPr>
                <w:sz w:val="24"/>
              </w:rPr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 xml:space="preserve">Подготовка и систематизация материалов в помощь </w:t>
            </w:r>
            <w:proofErr w:type="spellStart"/>
            <w:r>
              <w:rPr>
                <w:sz w:val="24"/>
              </w:rPr>
              <w:t>тьюторам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 w:rsidRPr="00006985">
              <w:rPr>
                <w:sz w:val="24"/>
              </w:rPr>
              <w:t>Заместитель директора по ВР.</w:t>
            </w:r>
          </w:p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B06FCF" w:rsidRPr="00006985" w:rsidTr="00B06FC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006985">
              <w:rPr>
                <w:sz w:val="24"/>
              </w:rPr>
              <w:t>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12"/>
              <w:rPr>
                <w:sz w:val="24"/>
              </w:rPr>
            </w:pPr>
            <w:r w:rsidRPr="00006985">
              <w:rPr>
                <w:sz w:val="24"/>
              </w:rPr>
              <w:t>Проведение родительских собраний (по плану)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CF" w:rsidRPr="00006985" w:rsidRDefault="00B06FCF" w:rsidP="00B06FCF">
            <w:pPr>
              <w:pStyle w:val="a7"/>
              <w:ind w:firstLine="30"/>
              <w:jc w:val="center"/>
              <w:rPr>
                <w:sz w:val="24"/>
              </w:rPr>
            </w:pPr>
            <w:proofErr w:type="spellStart"/>
            <w:r w:rsidRPr="00006985">
              <w:rPr>
                <w:sz w:val="24"/>
              </w:rPr>
              <w:t>Зам</w:t>
            </w:r>
            <w:proofErr w:type="gramStart"/>
            <w:r w:rsidRPr="00006985">
              <w:rPr>
                <w:sz w:val="24"/>
              </w:rPr>
              <w:t>.д</w:t>
            </w:r>
            <w:proofErr w:type="gramEnd"/>
            <w:r w:rsidRPr="00006985">
              <w:rPr>
                <w:sz w:val="24"/>
              </w:rPr>
              <w:t>иректора</w:t>
            </w:r>
            <w:proofErr w:type="spellEnd"/>
            <w:r w:rsidRPr="00006985">
              <w:rPr>
                <w:sz w:val="24"/>
              </w:rPr>
              <w:t xml:space="preserve"> по ВР, классные руководители.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CF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06FCF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B06FCF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B06FCF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B06FCF" w:rsidRPr="00006985" w:rsidRDefault="00B06FCF" w:rsidP="00B06FCF">
            <w:pPr>
              <w:pStyle w:val="a7"/>
              <w:ind w:firstLine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</w:tr>
    </w:tbl>
    <w:p w:rsidR="00B06FCF" w:rsidRDefault="00B06FCF" w:rsidP="00B06FCF">
      <w:pPr>
        <w:tabs>
          <w:tab w:val="left" w:pos="3840"/>
          <w:tab w:val="center" w:pos="4677"/>
        </w:tabs>
        <w:spacing w:line="360" w:lineRule="auto"/>
        <w:ind w:firstLine="708"/>
        <w:jc w:val="right"/>
        <w:rPr>
          <w:rFonts w:eastAsiaTheme="minorEastAsia"/>
          <w:b/>
        </w:rPr>
      </w:pPr>
    </w:p>
    <w:p w:rsidR="00CF775B" w:rsidRDefault="00CF775B" w:rsidP="00B06FCF">
      <w:pPr>
        <w:tabs>
          <w:tab w:val="left" w:pos="3840"/>
          <w:tab w:val="center" w:pos="4677"/>
        </w:tabs>
        <w:spacing w:line="360" w:lineRule="auto"/>
        <w:ind w:firstLine="708"/>
        <w:jc w:val="right"/>
        <w:rPr>
          <w:rFonts w:eastAsiaTheme="minorEastAsia"/>
          <w:b/>
        </w:rPr>
      </w:pPr>
    </w:p>
    <w:p w:rsidR="00CF775B" w:rsidRDefault="00CF775B" w:rsidP="00B06FCF">
      <w:pPr>
        <w:tabs>
          <w:tab w:val="left" w:pos="3840"/>
          <w:tab w:val="center" w:pos="4677"/>
        </w:tabs>
        <w:spacing w:line="360" w:lineRule="auto"/>
        <w:ind w:firstLine="708"/>
        <w:jc w:val="right"/>
        <w:rPr>
          <w:rFonts w:eastAsiaTheme="minorEastAsia"/>
          <w:b/>
        </w:rPr>
      </w:pPr>
    </w:p>
    <w:p w:rsidR="00CF775B" w:rsidRDefault="00CF775B" w:rsidP="00B06FCF">
      <w:pPr>
        <w:tabs>
          <w:tab w:val="left" w:pos="3840"/>
          <w:tab w:val="center" w:pos="4677"/>
        </w:tabs>
        <w:spacing w:line="360" w:lineRule="auto"/>
        <w:ind w:firstLine="708"/>
        <w:jc w:val="right"/>
        <w:rPr>
          <w:rFonts w:eastAsiaTheme="minorEastAsia"/>
          <w:b/>
        </w:rPr>
      </w:pPr>
    </w:p>
    <w:p w:rsidR="00CF775B" w:rsidRPr="009D3A44" w:rsidRDefault="00CF775B" w:rsidP="00B06FCF">
      <w:pPr>
        <w:tabs>
          <w:tab w:val="left" w:pos="3840"/>
          <w:tab w:val="center" w:pos="4677"/>
        </w:tabs>
        <w:spacing w:line="360" w:lineRule="auto"/>
        <w:ind w:firstLine="708"/>
        <w:jc w:val="right"/>
        <w:rPr>
          <w:rFonts w:eastAsiaTheme="minorEastAsia"/>
          <w:b/>
        </w:rPr>
      </w:pPr>
    </w:p>
    <w:p w:rsidR="00B06FCF" w:rsidRPr="00510307" w:rsidRDefault="00B06FCF" w:rsidP="00B06FCF">
      <w:pPr>
        <w:tabs>
          <w:tab w:val="left" w:pos="3840"/>
          <w:tab w:val="center" w:pos="4677"/>
        </w:tabs>
        <w:spacing w:line="360" w:lineRule="auto"/>
        <w:ind w:firstLine="708"/>
        <w:jc w:val="right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Таблица </w:t>
      </w:r>
      <w:r w:rsidRPr="00510307">
        <w:rPr>
          <w:rFonts w:eastAsiaTheme="minorEastAsia"/>
          <w:b/>
        </w:rPr>
        <w:t>4</w:t>
      </w:r>
    </w:p>
    <w:p w:rsidR="00B06FCF" w:rsidRDefault="00B06FCF" w:rsidP="00B06FCF">
      <w:pPr>
        <w:tabs>
          <w:tab w:val="left" w:pos="3840"/>
          <w:tab w:val="center" w:pos="4677"/>
        </w:tabs>
        <w:spacing w:line="276" w:lineRule="auto"/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IV</w:t>
      </w:r>
      <w:r w:rsidRPr="00C9780E">
        <w:rPr>
          <w:b/>
          <w:bCs/>
          <w:sz w:val="28"/>
        </w:rPr>
        <w:t xml:space="preserve">. </w:t>
      </w:r>
      <w:r w:rsidRPr="00D16595">
        <w:rPr>
          <w:b/>
          <w:bCs/>
          <w:sz w:val="28"/>
        </w:rPr>
        <w:t>Организация</w:t>
      </w:r>
      <w:r>
        <w:rPr>
          <w:b/>
          <w:bCs/>
          <w:sz w:val="28"/>
        </w:rPr>
        <w:t xml:space="preserve"> </w:t>
      </w:r>
      <w:r w:rsidRPr="00D16595">
        <w:rPr>
          <w:b/>
          <w:bCs/>
          <w:sz w:val="28"/>
        </w:rPr>
        <w:t xml:space="preserve"> </w:t>
      </w:r>
      <w:r>
        <w:rPr>
          <w:rFonts w:eastAsiaTheme="minorEastAsia"/>
          <w:b/>
          <w:sz w:val="28"/>
        </w:rPr>
        <w:t xml:space="preserve"> работы</w:t>
      </w:r>
      <w:r w:rsidRPr="00D11686">
        <w:rPr>
          <w:rFonts w:eastAsiaTheme="minorEastAsia"/>
          <w:b/>
          <w:sz w:val="28"/>
        </w:rPr>
        <w:t xml:space="preserve"> </w:t>
      </w:r>
      <w:proofErr w:type="spellStart"/>
      <w:r>
        <w:rPr>
          <w:rFonts w:eastAsiaTheme="minorEastAsia"/>
          <w:b/>
          <w:sz w:val="28"/>
        </w:rPr>
        <w:t>тьюторов</w:t>
      </w:r>
      <w:proofErr w:type="spellEnd"/>
      <w:r>
        <w:rPr>
          <w:rFonts w:eastAsiaTheme="minorEastAsia"/>
          <w:b/>
          <w:sz w:val="28"/>
        </w:rPr>
        <w:t>, специалистов</w:t>
      </w:r>
      <w:r w:rsidRPr="00C9780E">
        <w:rPr>
          <w:b/>
          <w:bCs/>
          <w:sz w:val="28"/>
        </w:rPr>
        <w:t xml:space="preserve"> </w:t>
      </w:r>
    </w:p>
    <w:p w:rsidR="00B06FCF" w:rsidRDefault="00B06FCF" w:rsidP="00B06FCF">
      <w:pPr>
        <w:tabs>
          <w:tab w:val="left" w:pos="3840"/>
          <w:tab w:val="center" w:pos="4677"/>
        </w:tabs>
        <w:spacing w:line="276" w:lineRule="auto"/>
        <w:ind w:firstLine="708"/>
        <w:jc w:val="center"/>
        <w:rPr>
          <w:b/>
          <w:bCs/>
          <w:sz w:val="28"/>
        </w:rPr>
      </w:pPr>
      <w:r w:rsidRPr="00D16595">
        <w:rPr>
          <w:b/>
          <w:bCs/>
          <w:sz w:val="28"/>
        </w:rPr>
        <w:t>по реализации программы</w:t>
      </w:r>
    </w:p>
    <w:p w:rsidR="00B06FCF" w:rsidRDefault="00B06FCF" w:rsidP="00B06FCF">
      <w:pPr>
        <w:tabs>
          <w:tab w:val="left" w:pos="3840"/>
          <w:tab w:val="center" w:pos="4677"/>
        </w:tabs>
        <w:spacing w:line="276" w:lineRule="auto"/>
        <w:ind w:firstLine="708"/>
        <w:jc w:val="center"/>
        <w:rPr>
          <w:rFonts w:eastAsiaTheme="minorEastAsia"/>
          <w:b/>
          <w:sz w:val="28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9"/>
        <w:gridCol w:w="5245"/>
        <w:gridCol w:w="2268"/>
        <w:gridCol w:w="1848"/>
      </w:tblGrid>
      <w:tr w:rsidR="00B06FCF" w:rsidRPr="009C62DF" w:rsidTr="00CF775B">
        <w:tc>
          <w:tcPr>
            <w:tcW w:w="666" w:type="dxa"/>
            <w:shd w:val="clear" w:color="auto" w:fill="auto"/>
          </w:tcPr>
          <w:p w:rsidR="00B06FCF" w:rsidRPr="009C62DF" w:rsidRDefault="00B06FCF" w:rsidP="00B06FCF">
            <w:pPr>
              <w:pStyle w:val="a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№</w:t>
            </w:r>
          </w:p>
          <w:p w:rsidR="00B06FCF" w:rsidRPr="009C62DF" w:rsidRDefault="00B06FCF" w:rsidP="00B06FCF">
            <w:pPr>
              <w:jc w:val="center"/>
              <w:rPr>
                <w:b/>
                <w:szCs w:val="26"/>
              </w:rPr>
            </w:pPr>
            <w:proofErr w:type="gramStart"/>
            <w:r w:rsidRPr="009C62DF">
              <w:rPr>
                <w:b/>
                <w:szCs w:val="26"/>
              </w:rPr>
              <w:t>п</w:t>
            </w:r>
            <w:proofErr w:type="gramEnd"/>
            <w:r w:rsidRPr="009C62DF">
              <w:rPr>
                <w:b/>
                <w:szCs w:val="26"/>
              </w:rPr>
              <w:t>/п</w:t>
            </w:r>
          </w:p>
        </w:tc>
        <w:tc>
          <w:tcPr>
            <w:tcW w:w="5254" w:type="dxa"/>
            <w:gridSpan w:val="2"/>
            <w:shd w:val="clear" w:color="auto" w:fill="auto"/>
          </w:tcPr>
          <w:p w:rsidR="00B06FCF" w:rsidRPr="009C62DF" w:rsidRDefault="00B06FCF" w:rsidP="00B06FCF">
            <w:pPr>
              <w:pStyle w:val="a7"/>
              <w:ind w:firstLine="12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Содержание деятельности</w:t>
            </w:r>
          </w:p>
        </w:tc>
        <w:tc>
          <w:tcPr>
            <w:tcW w:w="2268" w:type="dxa"/>
            <w:shd w:val="clear" w:color="auto" w:fill="auto"/>
          </w:tcPr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Ответственные</w:t>
            </w:r>
          </w:p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:rsidR="00B06FCF" w:rsidRPr="009C62DF" w:rsidRDefault="00B06FCF" w:rsidP="00B06FCF">
            <w:pPr>
              <w:pStyle w:val="a7"/>
              <w:ind w:firstLine="7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Сроки</w:t>
            </w:r>
          </w:p>
          <w:p w:rsidR="00B06FCF" w:rsidRPr="009C62DF" w:rsidRDefault="00B06FCF" w:rsidP="00B06FCF">
            <w:pPr>
              <w:pStyle w:val="a7"/>
              <w:ind w:firstLine="77"/>
              <w:jc w:val="center"/>
              <w:rPr>
                <w:szCs w:val="26"/>
              </w:rPr>
            </w:pPr>
            <w:r w:rsidRPr="009C62DF">
              <w:rPr>
                <w:b/>
                <w:szCs w:val="26"/>
              </w:rPr>
              <w:t>исполнения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4714FD" w:rsidRDefault="00B06FCF" w:rsidP="00B06FCF">
            <w:pPr>
              <w:rPr>
                <w:szCs w:val="28"/>
              </w:rPr>
            </w:pPr>
            <w:r w:rsidRPr="004714FD">
              <w:rPr>
                <w:szCs w:val="28"/>
              </w:rPr>
              <w:t>Организация  лектория «Одаренные дети, выявление, обучение, развитие».</w:t>
            </w:r>
          </w:p>
        </w:tc>
        <w:tc>
          <w:tcPr>
            <w:tcW w:w="2268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 w:rsidRPr="004714FD">
              <w:rPr>
                <w:szCs w:val="28"/>
              </w:rPr>
              <w:t xml:space="preserve">Психолог, </w:t>
            </w:r>
          </w:p>
          <w:p w:rsidR="00B06FCF" w:rsidRDefault="00B06FCF" w:rsidP="00B06FCF">
            <w:pPr>
              <w:jc w:val="both"/>
              <w:rPr>
                <w:rFonts w:eastAsiaTheme="minorEastAsia"/>
                <w:b/>
                <w:sz w:val="28"/>
              </w:rPr>
            </w:pPr>
            <w:r>
              <w:rPr>
                <w:szCs w:val="28"/>
              </w:rPr>
              <w:t>Рук</w:t>
            </w:r>
            <w:proofErr w:type="gramStart"/>
            <w:r>
              <w:rPr>
                <w:szCs w:val="28"/>
              </w:rPr>
              <w:t>.</w:t>
            </w:r>
            <w:proofErr w:type="gramEnd"/>
            <w:r w:rsidRPr="004714FD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к</w:t>
            </w:r>
            <w:proofErr w:type="gramEnd"/>
            <w:r>
              <w:rPr>
                <w:szCs w:val="28"/>
              </w:rPr>
              <w:t xml:space="preserve">афедры </w:t>
            </w:r>
          </w:p>
        </w:tc>
        <w:tc>
          <w:tcPr>
            <w:tcW w:w="1843" w:type="dxa"/>
          </w:tcPr>
          <w:p w:rsidR="00B06FCF" w:rsidRPr="00C9780E" w:rsidRDefault="00B06FCF" w:rsidP="00B06FCF">
            <w:pPr>
              <w:ind w:firstLine="34"/>
              <w:rPr>
                <w:szCs w:val="28"/>
              </w:rPr>
            </w:pPr>
            <w:r>
              <w:t>В течение года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A22E48" w:rsidRDefault="00B06FCF" w:rsidP="00B06FCF">
            <w:pPr>
              <w:spacing w:line="294" w:lineRule="atLeast"/>
              <w:jc w:val="both"/>
              <w:rPr>
                <w:rFonts w:ascii="&amp;quot" w:hAnsi="&amp;quot"/>
                <w:color w:val="000000"/>
                <w:sz w:val="21"/>
                <w:szCs w:val="21"/>
              </w:rPr>
            </w:pPr>
            <w:r w:rsidRPr="00A22E48">
              <w:rPr>
                <w:color w:val="000000"/>
              </w:rPr>
              <w:t xml:space="preserve">Изучение диагностических методик, основанных на </w:t>
            </w:r>
            <w:proofErr w:type="spellStart"/>
            <w:r w:rsidRPr="00A22E48">
              <w:rPr>
                <w:color w:val="000000"/>
              </w:rPr>
              <w:t>валидности</w:t>
            </w:r>
            <w:proofErr w:type="spellEnd"/>
            <w:r w:rsidRPr="00A22E48">
              <w:rPr>
                <w:color w:val="000000"/>
              </w:rPr>
              <w:t>, доступности, информативности емкости.</w:t>
            </w:r>
          </w:p>
        </w:tc>
        <w:tc>
          <w:tcPr>
            <w:tcW w:w="2268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 w:rsidRPr="004714FD">
              <w:rPr>
                <w:szCs w:val="28"/>
              </w:rPr>
              <w:t xml:space="preserve">Психолог, </w:t>
            </w:r>
          </w:p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>
              <w:t>В течение года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4714FD" w:rsidRDefault="00B06FCF" w:rsidP="00B06FCF">
            <w:pPr>
              <w:rPr>
                <w:szCs w:val="28"/>
              </w:rPr>
            </w:pPr>
            <w:r w:rsidRPr="00A22E48">
              <w:rPr>
                <w:color w:val="000000"/>
              </w:rPr>
              <w:t>Создание банка тестов для ди</w:t>
            </w:r>
            <w:r>
              <w:rPr>
                <w:color w:val="000000"/>
              </w:rPr>
              <w:t>агностирования учащихся с 1 по 4</w:t>
            </w:r>
            <w:r w:rsidRPr="00A22E48">
              <w:rPr>
                <w:color w:val="000000"/>
              </w:rPr>
              <w:t xml:space="preserve"> классы по определению интеллектуальных способностей; банка данных талантливых детей.</w:t>
            </w:r>
          </w:p>
        </w:tc>
        <w:tc>
          <w:tcPr>
            <w:tcW w:w="2268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 w:rsidRPr="004714FD">
              <w:rPr>
                <w:szCs w:val="28"/>
              </w:rPr>
              <w:t xml:space="preserve">Психолог, </w:t>
            </w:r>
          </w:p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 w:rsidRPr="004714FD">
              <w:rPr>
                <w:szCs w:val="28"/>
              </w:rPr>
              <w:t>Рук</w:t>
            </w:r>
            <w:proofErr w:type="gramStart"/>
            <w:r>
              <w:rPr>
                <w:szCs w:val="28"/>
              </w:rPr>
              <w:t>.</w:t>
            </w:r>
            <w:proofErr w:type="gramEnd"/>
            <w:r w:rsidRPr="004714FD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к</w:t>
            </w:r>
            <w:proofErr w:type="gramEnd"/>
            <w:r>
              <w:rPr>
                <w:szCs w:val="28"/>
              </w:rPr>
              <w:t>афедры</w:t>
            </w:r>
          </w:p>
        </w:tc>
        <w:tc>
          <w:tcPr>
            <w:tcW w:w="1843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Август-сентябрь 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4714FD" w:rsidRDefault="00B06FCF" w:rsidP="00B06FCF">
            <w:pPr>
              <w:rPr>
                <w:szCs w:val="28"/>
              </w:rPr>
            </w:pPr>
            <w:r w:rsidRPr="00A22E48">
              <w:rPr>
                <w:color w:val="000000"/>
              </w:rPr>
              <w:t xml:space="preserve">Изучение круга интересов умственной деятельности </w:t>
            </w:r>
            <w:r>
              <w:rPr>
                <w:color w:val="000000"/>
              </w:rPr>
              <w:t>об</w:t>
            </w:r>
            <w:r w:rsidRPr="00A22E48">
              <w:rPr>
                <w:color w:val="000000"/>
              </w:rPr>
              <w:t>уча</w:t>
            </w:r>
            <w:r>
              <w:rPr>
                <w:color w:val="000000"/>
              </w:rPr>
              <w:t>ю</w:t>
            </w:r>
            <w:r w:rsidRPr="00A22E48">
              <w:rPr>
                <w:color w:val="000000"/>
              </w:rPr>
              <w:t>щихся путем анкетирования.</w:t>
            </w:r>
          </w:p>
        </w:tc>
        <w:tc>
          <w:tcPr>
            <w:tcW w:w="2268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 w:rsidRPr="004714FD">
              <w:rPr>
                <w:szCs w:val="28"/>
              </w:rPr>
              <w:t xml:space="preserve">Психолог, </w:t>
            </w:r>
          </w:p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Сентябрь – октябрь 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4714FD" w:rsidRDefault="00B06FCF" w:rsidP="00B06FCF">
            <w:pPr>
              <w:rPr>
                <w:szCs w:val="28"/>
              </w:rPr>
            </w:pPr>
            <w:r w:rsidRPr="00A22E48">
              <w:rPr>
                <w:color w:val="000000"/>
              </w:rPr>
              <w:t xml:space="preserve">Изучение личностных потребностей одаренных </w:t>
            </w:r>
            <w:r>
              <w:rPr>
                <w:color w:val="000000"/>
              </w:rPr>
              <w:t>об</w:t>
            </w:r>
            <w:r w:rsidRPr="00A22E48">
              <w:rPr>
                <w:color w:val="000000"/>
              </w:rPr>
              <w:t>уча</w:t>
            </w:r>
            <w:r>
              <w:rPr>
                <w:color w:val="000000"/>
              </w:rPr>
              <w:t>ю</w:t>
            </w:r>
            <w:r w:rsidRPr="00A22E48">
              <w:rPr>
                <w:color w:val="000000"/>
              </w:rPr>
              <w:t>щихся путем собеседования.</w:t>
            </w:r>
          </w:p>
        </w:tc>
        <w:tc>
          <w:tcPr>
            <w:tcW w:w="2268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 w:rsidRPr="004714FD">
              <w:rPr>
                <w:szCs w:val="28"/>
              </w:rPr>
              <w:t xml:space="preserve">Психолог, </w:t>
            </w:r>
          </w:p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Сентябрь – октябрь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4714FD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 xml:space="preserve">Курсовая подготовка педагогов и специалистов, </w:t>
            </w:r>
            <w:r>
              <w:rPr>
                <w:color w:val="000000"/>
              </w:rPr>
              <w:t xml:space="preserve">изучение </w:t>
            </w:r>
            <w:r w:rsidRPr="00A22E48">
              <w:rPr>
                <w:color w:val="000000"/>
              </w:rPr>
              <w:t>развивающих программ и методик работы с одаренными детьми.</w:t>
            </w:r>
          </w:p>
        </w:tc>
        <w:tc>
          <w:tcPr>
            <w:tcW w:w="2268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Администрация ОУ, педагоги</w:t>
            </w:r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t>В течение года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 xml:space="preserve">Консультации для классных руководителей по выявлению познавательной и творческой одаренности </w:t>
            </w:r>
            <w:r>
              <w:rPr>
                <w:szCs w:val="28"/>
              </w:rPr>
              <w:t>об</w:t>
            </w:r>
            <w:r w:rsidRPr="00CB0D45">
              <w:rPr>
                <w:szCs w:val="28"/>
              </w:rPr>
              <w:t>уча</w:t>
            </w:r>
            <w:r>
              <w:rPr>
                <w:szCs w:val="28"/>
              </w:rPr>
              <w:t>ю</w:t>
            </w:r>
            <w:r w:rsidRPr="00CB0D45">
              <w:rPr>
                <w:szCs w:val="28"/>
              </w:rPr>
              <w:t>щихся, уточнение «банка данных» одаренных детей.</w:t>
            </w:r>
          </w:p>
        </w:tc>
        <w:tc>
          <w:tcPr>
            <w:tcW w:w="2268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Психолог</w:t>
            </w:r>
          </w:p>
          <w:p w:rsidR="00B06FCF" w:rsidRDefault="00B06FCF" w:rsidP="00B06FCF">
            <w:pPr>
              <w:jc w:val="both"/>
              <w:rPr>
                <w:rFonts w:eastAsiaTheme="minorEastAsia"/>
                <w:b/>
                <w:sz w:val="28"/>
              </w:rPr>
            </w:pPr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t>В течение года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 xml:space="preserve">Консультационно-методическая работа по сопровождению и созданию </w:t>
            </w:r>
            <w:r>
              <w:rPr>
                <w:szCs w:val="28"/>
              </w:rPr>
              <w:t xml:space="preserve"> карт индивидуального </w:t>
            </w:r>
            <w:r>
              <w:rPr>
                <w:sz w:val="28"/>
                <w:szCs w:val="28"/>
              </w:rPr>
              <w:t xml:space="preserve"> </w:t>
            </w:r>
            <w:r w:rsidRPr="00851DF4">
              <w:t xml:space="preserve">образовательного маршрута </w:t>
            </w:r>
            <w:r>
              <w:t xml:space="preserve"> </w:t>
            </w:r>
            <w:r w:rsidRPr="00CB0D45">
              <w:rPr>
                <w:szCs w:val="28"/>
              </w:rPr>
              <w:t>одаренных детей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 w:rsidRPr="004714FD">
              <w:rPr>
                <w:szCs w:val="28"/>
              </w:rPr>
              <w:t xml:space="preserve">Психолог, </w:t>
            </w:r>
          </w:p>
          <w:p w:rsidR="00B06FCF" w:rsidRDefault="00B06FCF" w:rsidP="00B06FCF">
            <w:pPr>
              <w:spacing w:line="276" w:lineRule="auto"/>
              <w:jc w:val="both"/>
              <w:rPr>
                <w:rFonts w:eastAsiaTheme="minorEastAsia"/>
                <w:b/>
                <w:sz w:val="28"/>
              </w:rPr>
            </w:pPr>
            <w:proofErr w:type="spellStart"/>
            <w:r>
              <w:rPr>
                <w:szCs w:val="28"/>
              </w:rPr>
              <w:t>Рук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афедры</w:t>
            </w:r>
            <w:proofErr w:type="spellEnd"/>
          </w:p>
        </w:tc>
        <w:tc>
          <w:tcPr>
            <w:tcW w:w="1843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>
              <w:t>В течение года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>Консультации для педагогов по итогам диагностик, коррекция «банка данных».</w:t>
            </w:r>
          </w:p>
          <w:p w:rsidR="00B06FCF" w:rsidRPr="00CB0D45" w:rsidRDefault="00B06FCF" w:rsidP="00B06FCF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 w:rsidRPr="004714FD">
              <w:rPr>
                <w:szCs w:val="28"/>
              </w:rPr>
              <w:t xml:space="preserve">Психолог, </w:t>
            </w:r>
          </w:p>
          <w:p w:rsidR="00B06FCF" w:rsidRDefault="00B06FCF" w:rsidP="00B06FCF">
            <w:pPr>
              <w:jc w:val="both"/>
              <w:rPr>
                <w:rFonts w:eastAsiaTheme="minorEastAsia"/>
                <w:b/>
                <w:sz w:val="28"/>
              </w:rPr>
            </w:pPr>
            <w:r w:rsidRPr="004714FD">
              <w:rPr>
                <w:szCs w:val="28"/>
              </w:rPr>
              <w:t>Рук</w:t>
            </w:r>
            <w:proofErr w:type="gramStart"/>
            <w:r>
              <w:rPr>
                <w:szCs w:val="28"/>
              </w:rPr>
              <w:t>.</w:t>
            </w:r>
            <w:proofErr w:type="gramEnd"/>
            <w:r w:rsidRPr="004714FD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к</w:t>
            </w:r>
            <w:proofErr w:type="gramEnd"/>
            <w:r>
              <w:rPr>
                <w:szCs w:val="28"/>
              </w:rPr>
              <w:t>афедры</w:t>
            </w:r>
          </w:p>
        </w:tc>
        <w:tc>
          <w:tcPr>
            <w:tcW w:w="1843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DF7159" w:rsidRDefault="00B06FCF" w:rsidP="00B06FCF">
            <w:pPr>
              <w:contextualSpacing/>
              <w:textAlignment w:val="baseline"/>
              <w:rPr>
                <w:color w:val="000000"/>
              </w:rPr>
            </w:pPr>
            <w:r w:rsidRPr="00DF7159">
              <w:rPr>
                <w:color w:val="000000"/>
                <w:bdr w:val="none" w:sz="0" w:space="0" w:color="auto" w:frame="1"/>
              </w:rPr>
              <w:t xml:space="preserve">Разработка  учебных  и  дополнительных  образовательных  программ,  контрольного, </w:t>
            </w:r>
            <w:r w:rsidRPr="00DF7159">
              <w:rPr>
                <w:color w:val="000000"/>
              </w:rPr>
              <w:t xml:space="preserve">тестового материала </w:t>
            </w:r>
            <w:proofErr w:type="gramStart"/>
            <w:r w:rsidRPr="00DF7159">
              <w:rPr>
                <w:color w:val="000000"/>
              </w:rPr>
              <w:t>для</w:t>
            </w:r>
            <w:proofErr w:type="gramEnd"/>
            <w:r w:rsidRPr="00DF7159">
              <w:rPr>
                <w:color w:val="000000"/>
              </w:rPr>
              <w:t xml:space="preserve"> одаренных </w:t>
            </w:r>
            <w:r>
              <w:rPr>
                <w:color w:val="000000"/>
              </w:rPr>
              <w:t>об</w:t>
            </w:r>
            <w:r w:rsidRPr="00DF7159">
              <w:rPr>
                <w:color w:val="000000"/>
              </w:rPr>
              <w:t>уча</w:t>
            </w:r>
            <w:r>
              <w:rPr>
                <w:color w:val="000000"/>
              </w:rPr>
              <w:t>ю</w:t>
            </w:r>
            <w:r w:rsidRPr="00DF7159">
              <w:rPr>
                <w:color w:val="000000"/>
              </w:rPr>
              <w:t>щихся.</w:t>
            </w:r>
          </w:p>
        </w:tc>
        <w:tc>
          <w:tcPr>
            <w:tcW w:w="2268" w:type="dxa"/>
          </w:tcPr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Администрация ОУ</w:t>
            </w:r>
          </w:p>
          <w:p w:rsidR="00B06FCF" w:rsidRDefault="00B06FCF" w:rsidP="00B06FCF">
            <w:pPr>
              <w:ind w:firstLine="34"/>
              <w:rPr>
                <w:szCs w:val="28"/>
              </w:rPr>
            </w:pPr>
            <w:r w:rsidRPr="004714FD">
              <w:rPr>
                <w:szCs w:val="28"/>
              </w:rPr>
              <w:t>Р</w:t>
            </w:r>
            <w:r>
              <w:rPr>
                <w:szCs w:val="28"/>
              </w:rPr>
              <w:t>ук</w:t>
            </w:r>
            <w:proofErr w:type="gramStart"/>
            <w:r>
              <w:rPr>
                <w:szCs w:val="28"/>
              </w:rPr>
              <w:t>.</w:t>
            </w:r>
            <w:proofErr w:type="gramEnd"/>
            <w:r w:rsidRPr="004714FD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к</w:t>
            </w:r>
            <w:proofErr w:type="gramEnd"/>
            <w:r>
              <w:rPr>
                <w:szCs w:val="28"/>
              </w:rPr>
              <w:t>афедры</w:t>
            </w:r>
          </w:p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t>В течение года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3743F1" w:rsidRDefault="00B06FCF" w:rsidP="00B06FCF">
            <w:pPr>
              <w:tabs>
                <w:tab w:val="left" w:pos="90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Заседания кафедры учителей начальных классов</w:t>
            </w:r>
          </w:p>
          <w:p w:rsidR="00B06FCF" w:rsidRPr="003743F1" w:rsidRDefault="00B06FCF" w:rsidP="00B06FCF">
            <w:pPr>
              <w:tabs>
                <w:tab w:val="left" w:pos="900"/>
              </w:tabs>
              <w:jc w:val="both"/>
              <w:rPr>
                <w:szCs w:val="28"/>
              </w:rPr>
            </w:pPr>
            <w:r w:rsidRPr="003743F1">
              <w:rPr>
                <w:szCs w:val="28"/>
              </w:rPr>
              <w:t xml:space="preserve">Примерная тематика </w:t>
            </w:r>
            <w:r>
              <w:rPr>
                <w:szCs w:val="28"/>
              </w:rPr>
              <w:t>заседаний кафедры</w:t>
            </w:r>
            <w:r w:rsidRPr="003743F1">
              <w:rPr>
                <w:szCs w:val="28"/>
              </w:rPr>
              <w:t>:</w:t>
            </w:r>
          </w:p>
          <w:p w:rsidR="00B06FCF" w:rsidRPr="003743F1" w:rsidRDefault="00B06FCF" w:rsidP="00B06FCF">
            <w:pPr>
              <w:tabs>
                <w:tab w:val="left" w:pos="900"/>
              </w:tabs>
              <w:jc w:val="both"/>
              <w:rPr>
                <w:szCs w:val="28"/>
              </w:rPr>
            </w:pPr>
            <w:r w:rsidRPr="003743F1">
              <w:rPr>
                <w:szCs w:val="28"/>
              </w:rPr>
              <w:t>- «Особенности проявления одаренности детей и создание условий для их развития»;</w:t>
            </w:r>
          </w:p>
          <w:p w:rsidR="00B06FCF" w:rsidRPr="003743F1" w:rsidRDefault="00B06FCF" w:rsidP="00B06FCF">
            <w:pPr>
              <w:tabs>
                <w:tab w:val="left" w:pos="90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3743F1">
              <w:rPr>
                <w:szCs w:val="28"/>
              </w:rPr>
              <w:t>«Эффективные приемы развития познавательной активности с учетом возрастных особенностей и способностей школьников»;</w:t>
            </w:r>
          </w:p>
          <w:p w:rsidR="00B06FCF" w:rsidRPr="003743F1" w:rsidRDefault="00B06FCF" w:rsidP="00B06FCF">
            <w:pPr>
              <w:tabs>
                <w:tab w:val="left" w:pos="900"/>
              </w:tabs>
              <w:jc w:val="both"/>
              <w:rPr>
                <w:szCs w:val="28"/>
              </w:rPr>
            </w:pPr>
            <w:r w:rsidRPr="003743F1">
              <w:rPr>
                <w:szCs w:val="28"/>
              </w:rPr>
              <w:t>- «Формирование учебной мотивации на уроках в начальной школе». </w:t>
            </w:r>
          </w:p>
        </w:tc>
        <w:tc>
          <w:tcPr>
            <w:tcW w:w="2268" w:type="dxa"/>
          </w:tcPr>
          <w:p w:rsidR="00B06FCF" w:rsidRPr="004714FD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proofErr w:type="spellEnd"/>
            <w:r>
              <w:rPr>
                <w:szCs w:val="28"/>
              </w:rPr>
              <w:t xml:space="preserve"> по УР</w:t>
            </w:r>
          </w:p>
          <w:p w:rsidR="00B06FCF" w:rsidRDefault="00B06FCF" w:rsidP="00B06FCF">
            <w:pPr>
              <w:jc w:val="both"/>
              <w:rPr>
                <w:rFonts w:eastAsiaTheme="minorEastAsia"/>
                <w:b/>
                <w:sz w:val="28"/>
              </w:rPr>
            </w:pPr>
            <w:proofErr w:type="spellStart"/>
            <w:r w:rsidRPr="004714FD">
              <w:rPr>
                <w:szCs w:val="28"/>
              </w:rPr>
              <w:t>Рук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афедры</w:t>
            </w:r>
            <w:proofErr w:type="spellEnd"/>
            <w:r w:rsidRPr="004714FD">
              <w:rPr>
                <w:szCs w:val="28"/>
              </w:rPr>
              <w:t xml:space="preserve"> Психолог</w:t>
            </w:r>
          </w:p>
        </w:tc>
        <w:tc>
          <w:tcPr>
            <w:tcW w:w="1843" w:type="dxa"/>
          </w:tcPr>
          <w:p w:rsidR="00B06FCF" w:rsidRPr="004714FD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По плану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9F3AA1" w:rsidRDefault="00B06FCF" w:rsidP="00B06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Мониторинг продвижения одаренного ребенка в ОУ и социуме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Администрация ОУ</w:t>
            </w:r>
          </w:p>
          <w:p w:rsidR="00B06FCF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>Психолог</w:t>
            </w:r>
          </w:p>
          <w:p w:rsidR="00B06FCF" w:rsidRPr="004714FD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Тьютор</w:t>
            </w:r>
            <w:proofErr w:type="spellEnd"/>
          </w:p>
        </w:tc>
        <w:tc>
          <w:tcPr>
            <w:tcW w:w="1843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Январь, май</w:t>
            </w:r>
          </w:p>
        </w:tc>
      </w:tr>
      <w:tr w:rsidR="00B06FCF" w:rsidTr="00CF775B">
        <w:tblPrEx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B06FCF" w:rsidRPr="00A22E48" w:rsidRDefault="00B06FCF" w:rsidP="00B06FCF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Default="00B06FCF" w:rsidP="00B06F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Введение широкого круга разнообразных по направлению видов внеурочной деятельности.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Администрация ОУ</w:t>
            </w:r>
          </w:p>
          <w:p w:rsidR="00B06FCF" w:rsidRPr="00CB0D45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</w:tr>
    </w:tbl>
    <w:p w:rsidR="00B06FCF" w:rsidRDefault="00B06FCF" w:rsidP="00B06FCF">
      <w:pPr>
        <w:spacing w:line="360" w:lineRule="auto"/>
        <w:rPr>
          <w:rFonts w:eastAsiaTheme="minorEastAsia"/>
          <w:b/>
          <w:sz w:val="28"/>
        </w:rPr>
      </w:pPr>
    </w:p>
    <w:p w:rsidR="00B06FCF" w:rsidRPr="005C3F40" w:rsidRDefault="00B06FCF" w:rsidP="00B06FCF">
      <w:pPr>
        <w:tabs>
          <w:tab w:val="left" w:pos="3840"/>
          <w:tab w:val="center" w:pos="4677"/>
        </w:tabs>
        <w:spacing w:line="360" w:lineRule="auto"/>
        <w:ind w:firstLine="708"/>
        <w:jc w:val="right"/>
        <w:rPr>
          <w:rFonts w:eastAsiaTheme="minorEastAsia"/>
          <w:b/>
        </w:rPr>
      </w:pPr>
      <w:r>
        <w:rPr>
          <w:rFonts w:eastAsiaTheme="minorEastAsia"/>
          <w:b/>
          <w:sz w:val="28"/>
        </w:rPr>
        <w:tab/>
      </w:r>
      <w:r w:rsidRPr="005C3F40">
        <w:rPr>
          <w:rFonts w:eastAsiaTheme="minorEastAsia"/>
          <w:b/>
        </w:rPr>
        <w:t xml:space="preserve">Таблица </w:t>
      </w:r>
      <w:r>
        <w:rPr>
          <w:rFonts w:eastAsiaTheme="minorEastAsia"/>
          <w:b/>
        </w:rPr>
        <w:t>5</w:t>
      </w:r>
    </w:p>
    <w:p w:rsidR="00B06FCF" w:rsidRPr="00510307" w:rsidRDefault="00B06FCF" w:rsidP="00B06FCF">
      <w:pPr>
        <w:tabs>
          <w:tab w:val="left" w:pos="3840"/>
          <w:tab w:val="center" w:pos="4677"/>
        </w:tabs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</w:t>
      </w:r>
      <w:r>
        <w:rPr>
          <w:b/>
          <w:bCs/>
          <w:sz w:val="28"/>
          <w:lang w:val="en-US"/>
        </w:rPr>
        <w:t>V</w:t>
      </w:r>
      <w:r w:rsidRPr="00C9780E">
        <w:rPr>
          <w:b/>
          <w:bCs/>
          <w:sz w:val="28"/>
        </w:rPr>
        <w:t xml:space="preserve">. </w:t>
      </w:r>
      <w:r w:rsidRPr="00D16595">
        <w:rPr>
          <w:b/>
          <w:bCs/>
          <w:sz w:val="28"/>
        </w:rPr>
        <w:t xml:space="preserve">Организация </w:t>
      </w:r>
      <w:r>
        <w:rPr>
          <w:b/>
          <w:bCs/>
          <w:sz w:val="28"/>
        </w:rPr>
        <w:t xml:space="preserve"> </w:t>
      </w:r>
      <w:r>
        <w:rPr>
          <w:rFonts w:eastAsiaTheme="minorEastAsia"/>
          <w:b/>
          <w:sz w:val="28"/>
        </w:rPr>
        <w:t xml:space="preserve"> работы</w:t>
      </w:r>
      <w:r w:rsidRPr="00D11686">
        <w:rPr>
          <w:rFonts w:eastAsiaTheme="minorEastAsia"/>
          <w:b/>
          <w:sz w:val="28"/>
        </w:rPr>
        <w:t xml:space="preserve"> </w:t>
      </w:r>
      <w:r>
        <w:rPr>
          <w:rFonts w:eastAsiaTheme="minorEastAsia"/>
          <w:b/>
          <w:sz w:val="28"/>
        </w:rPr>
        <w:t>с родителями</w:t>
      </w:r>
      <w:r>
        <w:rPr>
          <w:b/>
          <w:bCs/>
          <w:sz w:val="28"/>
        </w:rPr>
        <w:t xml:space="preserve"> </w:t>
      </w:r>
      <w:r w:rsidRPr="00D16595">
        <w:rPr>
          <w:b/>
          <w:bCs/>
          <w:sz w:val="28"/>
        </w:rPr>
        <w:t>по реализации программы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268"/>
        <w:gridCol w:w="1843"/>
      </w:tblGrid>
      <w:tr w:rsidR="00B06FCF" w:rsidTr="00CF775B">
        <w:tc>
          <w:tcPr>
            <w:tcW w:w="675" w:type="dxa"/>
          </w:tcPr>
          <w:p w:rsidR="00B06FCF" w:rsidRPr="009C62DF" w:rsidRDefault="00B06FCF" w:rsidP="00B06FCF">
            <w:pPr>
              <w:pStyle w:val="a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№</w:t>
            </w:r>
          </w:p>
          <w:p w:rsidR="00B06FCF" w:rsidRPr="009C62DF" w:rsidRDefault="00B06FCF" w:rsidP="00B06FCF">
            <w:pPr>
              <w:jc w:val="center"/>
              <w:rPr>
                <w:b/>
                <w:szCs w:val="26"/>
              </w:rPr>
            </w:pPr>
            <w:proofErr w:type="gramStart"/>
            <w:r w:rsidRPr="009C62DF">
              <w:rPr>
                <w:b/>
                <w:szCs w:val="26"/>
              </w:rPr>
              <w:t>п</w:t>
            </w:r>
            <w:proofErr w:type="gramEnd"/>
            <w:r w:rsidRPr="009C62DF">
              <w:rPr>
                <w:b/>
                <w:szCs w:val="26"/>
              </w:rPr>
              <w:t>/п</w:t>
            </w:r>
          </w:p>
        </w:tc>
        <w:tc>
          <w:tcPr>
            <w:tcW w:w="5245" w:type="dxa"/>
          </w:tcPr>
          <w:p w:rsidR="00B06FCF" w:rsidRPr="009C62DF" w:rsidRDefault="00B06FCF" w:rsidP="00B06FCF">
            <w:pPr>
              <w:pStyle w:val="a7"/>
              <w:ind w:firstLine="12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Содержание деятельности</w:t>
            </w:r>
          </w:p>
        </w:tc>
        <w:tc>
          <w:tcPr>
            <w:tcW w:w="2268" w:type="dxa"/>
          </w:tcPr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Ответственные</w:t>
            </w:r>
          </w:p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</w:tcPr>
          <w:p w:rsidR="00B06FCF" w:rsidRPr="009C62DF" w:rsidRDefault="00B06FCF" w:rsidP="00B06FCF">
            <w:pPr>
              <w:pStyle w:val="a7"/>
              <w:ind w:firstLine="7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Сроки</w:t>
            </w:r>
          </w:p>
          <w:p w:rsidR="00B06FCF" w:rsidRPr="009C62DF" w:rsidRDefault="00B06FCF" w:rsidP="00B06FCF">
            <w:pPr>
              <w:pStyle w:val="a7"/>
              <w:ind w:firstLine="77"/>
              <w:jc w:val="center"/>
              <w:rPr>
                <w:szCs w:val="26"/>
              </w:rPr>
            </w:pPr>
            <w:r w:rsidRPr="009C62DF">
              <w:rPr>
                <w:b/>
                <w:szCs w:val="26"/>
              </w:rPr>
              <w:t>исполнения</w:t>
            </w:r>
          </w:p>
        </w:tc>
      </w:tr>
      <w:tr w:rsidR="00B06FCF" w:rsidTr="00CF775B">
        <w:tc>
          <w:tcPr>
            <w:tcW w:w="675" w:type="dxa"/>
          </w:tcPr>
          <w:p w:rsidR="00B06FCF" w:rsidRPr="001D6E1A" w:rsidRDefault="00B06FCF" w:rsidP="00B06FCF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5245" w:type="dxa"/>
          </w:tcPr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 w:rsidRPr="00CB0D45">
              <w:rPr>
                <w:szCs w:val="28"/>
              </w:rPr>
              <w:t>Консультации для родителей «Если ваш ребенок одарен».</w:t>
            </w:r>
          </w:p>
        </w:tc>
        <w:tc>
          <w:tcPr>
            <w:tcW w:w="2268" w:type="dxa"/>
          </w:tcPr>
          <w:p w:rsidR="00B06FCF" w:rsidRPr="00CB0D45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>Психолог</w:t>
            </w:r>
          </w:p>
        </w:tc>
        <w:tc>
          <w:tcPr>
            <w:tcW w:w="1843" w:type="dxa"/>
          </w:tcPr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1D6E1A" w:rsidRDefault="00B06FCF" w:rsidP="00B06FCF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5245" w:type="dxa"/>
          </w:tcPr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 w:rsidRPr="00CB0D45">
              <w:rPr>
                <w:szCs w:val="28"/>
              </w:rPr>
              <w:t>Согласование</w:t>
            </w:r>
            <w:r>
              <w:rPr>
                <w:szCs w:val="28"/>
              </w:rPr>
              <w:t xml:space="preserve"> карт индивидуального </w:t>
            </w:r>
            <w:r>
              <w:rPr>
                <w:sz w:val="28"/>
                <w:szCs w:val="28"/>
              </w:rPr>
              <w:t xml:space="preserve"> </w:t>
            </w:r>
            <w:r w:rsidRPr="00851DF4">
              <w:t xml:space="preserve">образовательного маршрута </w:t>
            </w:r>
            <w:r w:rsidRPr="00CB0D45">
              <w:rPr>
                <w:szCs w:val="28"/>
              </w:rPr>
              <w:t xml:space="preserve">с  родителями </w:t>
            </w:r>
            <w:r>
              <w:rPr>
                <w:szCs w:val="28"/>
              </w:rPr>
              <w:t>об</w:t>
            </w:r>
            <w:r w:rsidRPr="00CB0D45">
              <w:rPr>
                <w:szCs w:val="28"/>
              </w:rPr>
              <w:t>уча</w:t>
            </w:r>
            <w:r>
              <w:rPr>
                <w:szCs w:val="28"/>
              </w:rPr>
              <w:t>ю</w:t>
            </w:r>
            <w:r w:rsidRPr="00CB0D45">
              <w:rPr>
                <w:szCs w:val="28"/>
              </w:rPr>
              <w:t>щихся.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>Психолог</w:t>
            </w:r>
          </w:p>
          <w:p w:rsidR="00B06FCF" w:rsidRPr="00CB0D45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</w:tr>
      <w:tr w:rsidR="00B06FCF" w:rsidTr="00CF775B">
        <w:tc>
          <w:tcPr>
            <w:tcW w:w="675" w:type="dxa"/>
          </w:tcPr>
          <w:p w:rsidR="00B06FCF" w:rsidRPr="001D6E1A" w:rsidRDefault="00B06FCF" w:rsidP="00B06FCF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5245" w:type="dxa"/>
          </w:tcPr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Вовлечение родителей в </w:t>
            </w:r>
            <w:proofErr w:type="spellStart"/>
            <w:r>
              <w:rPr>
                <w:szCs w:val="28"/>
              </w:rPr>
              <w:t>тьюторскую</w:t>
            </w:r>
            <w:proofErr w:type="spellEnd"/>
            <w:r>
              <w:rPr>
                <w:szCs w:val="28"/>
              </w:rPr>
              <w:t xml:space="preserve"> деятельность.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Администрация ОУ</w:t>
            </w:r>
          </w:p>
          <w:p w:rsidR="00B06FCF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>Психолог</w:t>
            </w:r>
          </w:p>
          <w:p w:rsidR="00B06FCF" w:rsidRPr="00CB0D45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1D6E1A" w:rsidRDefault="00B06FCF" w:rsidP="00B06FCF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</w:p>
        </w:tc>
        <w:tc>
          <w:tcPr>
            <w:tcW w:w="5245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Организация методической, психолого-педагогической помощи родителям-</w:t>
            </w:r>
            <w:proofErr w:type="spellStart"/>
            <w:r>
              <w:rPr>
                <w:szCs w:val="28"/>
              </w:rPr>
              <w:t>тьюторам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>Психолог</w:t>
            </w:r>
          </w:p>
          <w:p w:rsidR="00B06FCF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Default="00B06FCF" w:rsidP="00B06FCF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</w:t>
            </w:r>
          </w:p>
        </w:tc>
        <w:tc>
          <w:tcPr>
            <w:tcW w:w="5245" w:type="dxa"/>
          </w:tcPr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 w:rsidRPr="00CB0D45">
              <w:rPr>
                <w:szCs w:val="28"/>
              </w:rPr>
              <w:t xml:space="preserve">Консультация для родителей. Рекомендации по организации режима учебных и </w:t>
            </w:r>
            <w:proofErr w:type="spellStart"/>
            <w:r w:rsidRPr="00CB0D45">
              <w:rPr>
                <w:szCs w:val="28"/>
              </w:rPr>
              <w:t>внеучебных</w:t>
            </w:r>
            <w:proofErr w:type="spellEnd"/>
            <w:r w:rsidRPr="00CB0D45">
              <w:rPr>
                <w:szCs w:val="28"/>
              </w:rPr>
              <w:t xml:space="preserve"> нагрузок </w:t>
            </w:r>
            <w:proofErr w:type="gramStart"/>
            <w:r w:rsidRPr="00CB0D45">
              <w:rPr>
                <w:szCs w:val="28"/>
              </w:rPr>
              <w:t>для</w:t>
            </w:r>
            <w:proofErr w:type="gramEnd"/>
            <w:r w:rsidRPr="00CB0D45">
              <w:rPr>
                <w:szCs w:val="28"/>
              </w:rPr>
              <w:t xml:space="preserve"> одаренных </w:t>
            </w:r>
            <w:r>
              <w:rPr>
                <w:szCs w:val="28"/>
              </w:rPr>
              <w:t>обу</w:t>
            </w:r>
            <w:r w:rsidRPr="00CB0D45">
              <w:rPr>
                <w:szCs w:val="28"/>
              </w:rPr>
              <w:t>ча</w:t>
            </w:r>
            <w:r>
              <w:rPr>
                <w:szCs w:val="28"/>
              </w:rPr>
              <w:t>ю</w:t>
            </w:r>
            <w:r w:rsidRPr="00CB0D45">
              <w:rPr>
                <w:szCs w:val="28"/>
              </w:rPr>
              <w:t>щихся.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>Психолог</w:t>
            </w:r>
          </w:p>
          <w:p w:rsidR="00B06FCF" w:rsidRPr="00CB0D45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Default="00B06FCF" w:rsidP="00B06FCF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6.</w:t>
            </w: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 xml:space="preserve">Родительские собрания. </w:t>
            </w:r>
          </w:p>
          <w:p w:rsidR="00B06FCF" w:rsidRPr="00CB0D45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>Примерная тематика родительских собраний:</w:t>
            </w:r>
          </w:p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 w:rsidRPr="00CB0D45">
              <w:rPr>
                <w:szCs w:val="28"/>
              </w:rPr>
              <w:t>- «Детская одаренность: пути развития способностей младших школьников»;</w:t>
            </w:r>
          </w:p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 w:rsidRPr="00CB0D45">
              <w:rPr>
                <w:szCs w:val="28"/>
              </w:rPr>
              <w:t>- «Формирование учебной мотивации»;</w:t>
            </w:r>
          </w:p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 w:rsidRPr="00CB0D45">
              <w:rPr>
                <w:szCs w:val="28"/>
              </w:rPr>
              <w:t>- «Развитие интеллектуальных способностей и творческого мышления младших школьников»;</w:t>
            </w:r>
          </w:p>
          <w:p w:rsidR="00B06FCF" w:rsidRDefault="00B06FCF" w:rsidP="00B06FCF">
            <w:pPr>
              <w:ind w:firstLine="34"/>
              <w:rPr>
                <w:szCs w:val="28"/>
              </w:rPr>
            </w:pPr>
            <w:r w:rsidRPr="00CB0D45">
              <w:rPr>
                <w:szCs w:val="28"/>
              </w:rPr>
              <w:t>- «Легко ли быть одаренным ребенком»</w:t>
            </w:r>
          </w:p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«Кто он – родитель-</w:t>
            </w:r>
            <w:proofErr w:type="spellStart"/>
            <w:r>
              <w:rPr>
                <w:szCs w:val="28"/>
              </w:rPr>
              <w:t>тьютор</w:t>
            </w:r>
            <w:proofErr w:type="spellEnd"/>
            <w:r>
              <w:rPr>
                <w:szCs w:val="28"/>
              </w:rPr>
              <w:t>»</w:t>
            </w:r>
            <w:r w:rsidRPr="00CB0D45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Администрация ОУ</w:t>
            </w:r>
          </w:p>
          <w:p w:rsidR="00B06FCF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>Психолог</w:t>
            </w:r>
          </w:p>
          <w:p w:rsidR="00B06FCF" w:rsidRPr="00CB0D45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По плану</w:t>
            </w:r>
          </w:p>
        </w:tc>
      </w:tr>
      <w:tr w:rsidR="00B06FCF" w:rsidTr="00CF775B">
        <w:tc>
          <w:tcPr>
            <w:tcW w:w="675" w:type="dxa"/>
          </w:tcPr>
          <w:p w:rsidR="00B06FCF" w:rsidRDefault="00B06FCF" w:rsidP="00B06FCF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7.</w:t>
            </w: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Организация практических занятий (создание проектов, домашние олимпиады, НПК).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 xml:space="preserve">Педагог - </w:t>
            </w:r>
            <w:proofErr w:type="spellStart"/>
            <w:r>
              <w:rPr>
                <w:szCs w:val="28"/>
              </w:rPr>
              <w:t>тьютор</w:t>
            </w:r>
            <w:proofErr w:type="spellEnd"/>
            <w:r>
              <w:rPr>
                <w:szCs w:val="28"/>
              </w:rPr>
              <w:t xml:space="preserve">  </w:t>
            </w:r>
          </w:p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Родитель-</w:t>
            </w: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Default="00B06FCF" w:rsidP="00B06FCF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8.</w:t>
            </w:r>
          </w:p>
        </w:tc>
        <w:tc>
          <w:tcPr>
            <w:tcW w:w="5245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Организация экскурсий, походов, посещение музеев, выставок.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 xml:space="preserve">Педагог - </w:t>
            </w:r>
            <w:proofErr w:type="spellStart"/>
            <w:r>
              <w:rPr>
                <w:szCs w:val="28"/>
              </w:rPr>
              <w:t>тьютор</w:t>
            </w:r>
            <w:proofErr w:type="spellEnd"/>
            <w:r>
              <w:rPr>
                <w:szCs w:val="28"/>
              </w:rPr>
              <w:t xml:space="preserve">  </w:t>
            </w:r>
          </w:p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Родитель-</w:t>
            </w:r>
            <w:proofErr w:type="spellStart"/>
            <w:r>
              <w:rPr>
                <w:szCs w:val="28"/>
              </w:rPr>
              <w:t>тьютор</w:t>
            </w:r>
            <w:proofErr w:type="spellEnd"/>
          </w:p>
        </w:tc>
        <w:tc>
          <w:tcPr>
            <w:tcW w:w="1843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</w:tbl>
    <w:p w:rsidR="00B06FCF" w:rsidRDefault="00B06FCF" w:rsidP="00B06FCF">
      <w:pPr>
        <w:tabs>
          <w:tab w:val="left" w:pos="3840"/>
          <w:tab w:val="center" w:pos="4677"/>
        </w:tabs>
        <w:spacing w:line="360" w:lineRule="auto"/>
        <w:rPr>
          <w:b/>
          <w:sz w:val="28"/>
          <w:lang w:val="en-US"/>
        </w:rPr>
      </w:pPr>
    </w:p>
    <w:p w:rsidR="00B06FCF" w:rsidRPr="00510307" w:rsidRDefault="00B06FCF" w:rsidP="00B06FCF">
      <w:pPr>
        <w:tabs>
          <w:tab w:val="left" w:pos="3840"/>
          <w:tab w:val="center" w:pos="4677"/>
        </w:tabs>
        <w:spacing w:line="360" w:lineRule="auto"/>
        <w:contextualSpacing/>
        <w:jc w:val="right"/>
        <w:rPr>
          <w:rFonts w:eastAsiaTheme="minorEastAsia"/>
          <w:b/>
        </w:rPr>
      </w:pPr>
      <w:r>
        <w:rPr>
          <w:rFonts w:eastAsiaTheme="minorEastAsia"/>
          <w:b/>
        </w:rPr>
        <w:t>Таблица 6</w:t>
      </w:r>
    </w:p>
    <w:p w:rsidR="00B06FCF" w:rsidRPr="009819FC" w:rsidRDefault="00B06FCF" w:rsidP="00B06FCF">
      <w:pPr>
        <w:pStyle w:val="a4"/>
        <w:ind w:right="-851"/>
        <w:contextualSpacing/>
        <w:rPr>
          <w:b/>
          <w:bCs/>
          <w:sz w:val="28"/>
        </w:rPr>
      </w:pPr>
      <w:r>
        <w:rPr>
          <w:b/>
          <w:bCs/>
          <w:sz w:val="28"/>
        </w:rPr>
        <w:t xml:space="preserve">   </w:t>
      </w:r>
      <w:r>
        <w:rPr>
          <w:b/>
          <w:bCs/>
          <w:sz w:val="28"/>
          <w:lang w:val="en-US"/>
        </w:rPr>
        <w:t>VI</w:t>
      </w:r>
      <w:r w:rsidRPr="00C9780E">
        <w:rPr>
          <w:b/>
          <w:bCs/>
          <w:sz w:val="28"/>
        </w:rPr>
        <w:t xml:space="preserve">. </w:t>
      </w:r>
      <w:r w:rsidRPr="00D16595">
        <w:rPr>
          <w:b/>
          <w:bCs/>
          <w:sz w:val="28"/>
        </w:rPr>
        <w:t xml:space="preserve">Организация </w:t>
      </w:r>
      <w:r>
        <w:rPr>
          <w:b/>
          <w:bCs/>
          <w:sz w:val="28"/>
        </w:rPr>
        <w:t xml:space="preserve"> </w:t>
      </w:r>
      <w:r>
        <w:rPr>
          <w:rFonts w:eastAsiaTheme="minorEastAsia"/>
          <w:b/>
          <w:sz w:val="28"/>
        </w:rPr>
        <w:t xml:space="preserve"> работы</w:t>
      </w:r>
      <w:r w:rsidRPr="00D11686">
        <w:rPr>
          <w:rFonts w:eastAsiaTheme="minorEastAsia"/>
          <w:b/>
          <w:sz w:val="28"/>
        </w:rPr>
        <w:t xml:space="preserve"> </w:t>
      </w:r>
      <w:r>
        <w:rPr>
          <w:rFonts w:eastAsiaTheme="minorEastAsia"/>
          <w:b/>
          <w:sz w:val="28"/>
        </w:rPr>
        <w:t xml:space="preserve">с </w:t>
      </w:r>
      <w:r>
        <w:rPr>
          <w:b/>
          <w:sz w:val="28"/>
        </w:rPr>
        <w:t>об</w:t>
      </w:r>
      <w:r w:rsidRPr="001D6E1A">
        <w:rPr>
          <w:b/>
          <w:sz w:val="28"/>
        </w:rPr>
        <w:t>уча</w:t>
      </w:r>
      <w:r>
        <w:rPr>
          <w:b/>
          <w:sz w:val="28"/>
        </w:rPr>
        <w:t>ю</w:t>
      </w:r>
      <w:r w:rsidRPr="001D6E1A">
        <w:rPr>
          <w:b/>
          <w:sz w:val="28"/>
        </w:rPr>
        <w:t>щимися</w:t>
      </w:r>
      <w:r w:rsidRPr="00D16595">
        <w:rPr>
          <w:b/>
          <w:bCs/>
          <w:sz w:val="28"/>
        </w:rPr>
        <w:t xml:space="preserve"> по реализации</w:t>
      </w:r>
      <w:r>
        <w:rPr>
          <w:b/>
          <w:bCs/>
          <w:sz w:val="28"/>
        </w:rPr>
        <w:t xml:space="preserve"> </w:t>
      </w:r>
      <w:r w:rsidRPr="00D16595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Pr="00D16595">
        <w:rPr>
          <w:b/>
          <w:bCs/>
          <w:sz w:val="28"/>
        </w:rPr>
        <w:t>программы</w:t>
      </w:r>
      <w:r w:rsidRPr="001D6E1A">
        <w:rPr>
          <w:b/>
          <w:sz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268"/>
        <w:gridCol w:w="1843"/>
      </w:tblGrid>
      <w:tr w:rsidR="00B06FCF" w:rsidTr="00CF775B">
        <w:tc>
          <w:tcPr>
            <w:tcW w:w="675" w:type="dxa"/>
          </w:tcPr>
          <w:p w:rsidR="00B06FCF" w:rsidRPr="009C62DF" w:rsidRDefault="00B06FCF" w:rsidP="00B06FCF">
            <w:pPr>
              <w:pStyle w:val="a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№</w:t>
            </w:r>
          </w:p>
          <w:p w:rsidR="00B06FCF" w:rsidRPr="009C62DF" w:rsidRDefault="00B06FCF" w:rsidP="00B06FCF">
            <w:pPr>
              <w:jc w:val="center"/>
              <w:rPr>
                <w:b/>
                <w:szCs w:val="26"/>
              </w:rPr>
            </w:pPr>
            <w:proofErr w:type="gramStart"/>
            <w:r w:rsidRPr="009C62DF">
              <w:rPr>
                <w:b/>
                <w:szCs w:val="26"/>
              </w:rPr>
              <w:t>п</w:t>
            </w:r>
            <w:proofErr w:type="gramEnd"/>
            <w:r w:rsidRPr="009C62DF">
              <w:rPr>
                <w:b/>
                <w:szCs w:val="26"/>
              </w:rPr>
              <w:t>/п</w:t>
            </w:r>
          </w:p>
        </w:tc>
        <w:tc>
          <w:tcPr>
            <w:tcW w:w="5245" w:type="dxa"/>
          </w:tcPr>
          <w:p w:rsidR="00B06FCF" w:rsidRPr="009C62DF" w:rsidRDefault="00B06FCF" w:rsidP="00B06FCF">
            <w:pPr>
              <w:pStyle w:val="a7"/>
              <w:ind w:firstLine="12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Содержание деятельности</w:t>
            </w:r>
          </w:p>
        </w:tc>
        <w:tc>
          <w:tcPr>
            <w:tcW w:w="2268" w:type="dxa"/>
          </w:tcPr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Ответственные</w:t>
            </w:r>
          </w:p>
          <w:p w:rsidR="00B06FCF" w:rsidRPr="009C62DF" w:rsidRDefault="00B06FCF" w:rsidP="00B06FCF">
            <w:pPr>
              <w:pStyle w:val="a7"/>
              <w:ind w:firstLine="3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</w:tcPr>
          <w:p w:rsidR="00B06FCF" w:rsidRPr="009C62DF" w:rsidRDefault="00B06FCF" w:rsidP="00B06FCF">
            <w:pPr>
              <w:pStyle w:val="a7"/>
              <w:ind w:firstLine="77"/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Сроки</w:t>
            </w:r>
          </w:p>
          <w:p w:rsidR="00B06FCF" w:rsidRPr="009C62DF" w:rsidRDefault="00B06FCF" w:rsidP="00B06FCF">
            <w:pPr>
              <w:pStyle w:val="a7"/>
              <w:ind w:firstLine="77"/>
              <w:jc w:val="center"/>
              <w:rPr>
                <w:szCs w:val="26"/>
              </w:rPr>
            </w:pPr>
            <w:r w:rsidRPr="009C62DF">
              <w:rPr>
                <w:b/>
                <w:szCs w:val="26"/>
              </w:rPr>
              <w:t>исполнения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Изучение индивидуальных достижений.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B0D45">
              <w:rPr>
                <w:szCs w:val="28"/>
              </w:rPr>
              <w:t>сихолог</w:t>
            </w:r>
            <w:r w:rsidRPr="00CB0D45">
              <w:rPr>
                <w:b/>
                <w:bCs/>
                <w:szCs w:val="28"/>
              </w:rPr>
              <w:t> </w:t>
            </w:r>
          </w:p>
        </w:tc>
        <w:tc>
          <w:tcPr>
            <w:tcW w:w="1843" w:type="dxa"/>
          </w:tcPr>
          <w:p w:rsidR="00B06FCF" w:rsidRPr="00510307" w:rsidRDefault="00B06FCF" w:rsidP="00B06FCF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>Изучение мотивационно-</w:t>
            </w:r>
            <w:proofErr w:type="spellStart"/>
            <w:r w:rsidRPr="00CB0D45">
              <w:rPr>
                <w:szCs w:val="28"/>
              </w:rPr>
              <w:t>потребностной</w:t>
            </w:r>
            <w:proofErr w:type="spellEnd"/>
            <w:r w:rsidRPr="00CB0D45">
              <w:rPr>
                <w:szCs w:val="28"/>
              </w:rPr>
              <w:t xml:space="preserve"> сферы одаренного ребенка</w:t>
            </w:r>
            <w:r>
              <w:rPr>
                <w:szCs w:val="28"/>
              </w:rPr>
              <w:t xml:space="preserve">. </w:t>
            </w:r>
            <w:r w:rsidRPr="00CB0D45">
              <w:rPr>
                <w:szCs w:val="28"/>
              </w:rPr>
              <w:t>Углубленное изучение личностных особенностей.</w:t>
            </w:r>
          </w:p>
        </w:tc>
        <w:tc>
          <w:tcPr>
            <w:tcW w:w="2268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 w:rsidRPr="00CB0D45">
              <w:rPr>
                <w:szCs w:val="28"/>
              </w:rPr>
              <w:t>Психолог</w:t>
            </w:r>
          </w:p>
        </w:tc>
        <w:tc>
          <w:tcPr>
            <w:tcW w:w="1843" w:type="dxa"/>
          </w:tcPr>
          <w:p w:rsidR="00B06FCF" w:rsidRPr="00510307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Сентябрь-октябрь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2E4D78" w:rsidRDefault="00B06FCF" w:rsidP="00B06FCF">
            <w:pPr>
              <w:spacing w:line="294" w:lineRule="atLeast"/>
              <w:jc w:val="both"/>
              <w:rPr>
                <w:rFonts w:ascii="&amp;quot" w:hAnsi="&amp;quot"/>
                <w:color w:val="000000"/>
                <w:sz w:val="21"/>
                <w:szCs w:val="21"/>
              </w:rPr>
            </w:pPr>
            <w:r w:rsidRPr="00977C2E">
              <w:rPr>
                <w:color w:val="000000"/>
              </w:rPr>
              <w:t xml:space="preserve">Организация консультативной помощи для </w:t>
            </w:r>
            <w:proofErr w:type="gramStart"/>
            <w:r>
              <w:rPr>
                <w:color w:val="000000"/>
              </w:rPr>
              <w:lastRenderedPageBreak/>
              <w:t>об</w:t>
            </w:r>
            <w:r w:rsidRPr="00977C2E">
              <w:rPr>
                <w:color w:val="000000"/>
              </w:rPr>
              <w:t>уча</w:t>
            </w:r>
            <w:r>
              <w:rPr>
                <w:color w:val="000000"/>
              </w:rPr>
              <w:t>ю</w:t>
            </w:r>
            <w:r w:rsidRPr="00977C2E">
              <w:rPr>
                <w:color w:val="000000"/>
              </w:rPr>
              <w:t>щихся</w:t>
            </w:r>
            <w:proofErr w:type="gramEnd"/>
            <w:r w:rsidRPr="00977C2E">
              <w:rPr>
                <w:color w:val="000000"/>
              </w:rPr>
              <w:t xml:space="preserve"> целенаправленных на творческую самореализацию и самодостаточность.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Тьютор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CB0D45">
              <w:rPr>
                <w:szCs w:val="28"/>
              </w:rPr>
              <w:t>сихолог</w:t>
            </w:r>
            <w:r w:rsidRPr="00CB0D45">
              <w:rPr>
                <w:b/>
                <w:bCs/>
                <w:szCs w:val="28"/>
              </w:rPr>
              <w:t> </w:t>
            </w:r>
          </w:p>
        </w:tc>
        <w:tc>
          <w:tcPr>
            <w:tcW w:w="1843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 xml:space="preserve">Создание и </w:t>
            </w:r>
            <w:r>
              <w:rPr>
                <w:szCs w:val="28"/>
              </w:rPr>
              <w:t>корректировка</w:t>
            </w:r>
            <w:r w:rsidRPr="00CB0D45">
              <w:rPr>
                <w:szCs w:val="28"/>
              </w:rPr>
              <w:t xml:space="preserve"> «базы данных»</w:t>
            </w:r>
            <w:r>
              <w:rPr>
                <w:szCs w:val="28"/>
              </w:rPr>
              <w:t xml:space="preserve"> по результатам исследований,  </w:t>
            </w:r>
            <w:proofErr w:type="spellStart"/>
            <w:r>
              <w:rPr>
                <w:szCs w:val="28"/>
              </w:rPr>
              <w:t>анкетирований</w:t>
            </w:r>
            <w:proofErr w:type="spellEnd"/>
            <w:r>
              <w:rPr>
                <w:szCs w:val="28"/>
              </w:rPr>
              <w:t xml:space="preserve">, </w:t>
            </w:r>
            <w:r w:rsidRPr="00CB0D45">
              <w:rPr>
                <w:szCs w:val="28"/>
              </w:rPr>
              <w:t xml:space="preserve"> с учетом способностей учащихся, результатов олимпиад</w:t>
            </w:r>
            <w:r>
              <w:rPr>
                <w:szCs w:val="28"/>
              </w:rPr>
              <w:t>, конкурсов, НПК</w:t>
            </w:r>
            <w:r w:rsidRPr="00CB0D45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 w:rsidRPr="00CB0D45">
              <w:rPr>
                <w:szCs w:val="28"/>
              </w:rPr>
              <w:t>Психолог</w:t>
            </w:r>
            <w:r w:rsidRPr="00CB0D45"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Тьютор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06FCF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Рук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афедры</w:t>
            </w:r>
            <w:proofErr w:type="spellEnd"/>
          </w:p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proofErr w:type="spellEnd"/>
            <w:r>
              <w:rPr>
                <w:szCs w:val="28"/>
              </w:rPr>
              <w:t xml:space="preserve"> по УР</w:t>
            </w:r>
          </w:p>
        </w:tc>
        <w:tc>
          <w:tcPr>
            <w:tcW w:w="1843" w:type="dxa"/>
          </w:tcPr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Сентябрь, январь, май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851DF4" w:rsidRDefault="00B06FCF" w:rsidP="00B06FCF">
            <w:pPr>
              <w:pStyle w:val="a4"/>
              <w:spacing w:before="0" w:beforeAutospacing="0" w:line="276" w:lineRule="auto"/>
              <w:jc w:val="both"/>
              <w:rPr>
                <w:sz w:val="28"/>
                <w:szCs w:val="28"/>
              </w:rPr>
            </w:pPr>
            <w:r w:rsidRPr="00CB0D45">
              <w:rPr>
                <w:szCs w:val="28"/>
              </w:rPr>
              <w:t xml:space="preserve">Согласование </w:t>
            </w:r>
            <w:r>
              <w:rPr>
                <w:szCs w:val="28"/>
              </w:rPr>
              <w:t xml:space="preserve">карт индивидуального </w:t>
            </w:r>
            <w:r>
              <w:rPr>
                <w:sz w:val="28"/>
                <w:szCs w:val="28"/>
              </w:rPr>
              <w:t xml:space="preserve"> </w:t>
            </w:r>
            <w:r w:rsidRPr="00851DF4">
              <w:t xml:space="preserve">образовательного маршрута с </w:t>
            </w:r>
            <w:proofErr w:type="gramStart"/>
            <w:r>
              <w:t>об</w:t>
            </w:r>
            <w:r w:rsidRPr="00851DF4">
              <w:t>уча</w:t>
            </w:r>
            <w:r>
              <w:t>ю</w:t>
            </w:r>
            <w:r w:rsidRPr="00851DF4">
              <w:t>щимся</w:t>
            </w:r>
            <w:proofErr w:type="gramEnd"/>
            <w:r w:rsidRPr="00851DF4">
              <w:t>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B0D45">
              <w:rPr>
                <w:szCs w:val="28"/>
              </w:rPr>
              <w:t>сихолог</w:t>
            </w:r>
            <w:r w:rsidRPr="00CB0D45">
              <w:rPr>
                <w:b/>
                <w:bCs/>
                <w:szCs w:val="28"/>
              </w:rPr>
              <w:t> </w:t>
            </w:r>
          </w:p>
        </w:tc>
        <w:tc>
          <w:tcPr>
            <w:tcW w:w="1843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 xml:space="preserve">Октябрь 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proofErr w:type="gramStart"/>
            <w:r w:rsidRPr="00977C2E">
              <w:rPr>
                <w:color w:val="000000"/>
              </w:rPr>
              <w:t xml:space="preserve">Информирование </w:t>
            </w:r>
            <w:r>
              <w:rPr>
                <w:color w:val="000000"/>
              </w:rPr>
              <w:t>об</w:t>
            </w:r>
            <w:r w:rsidRPr="00977C2E">
              <w:rPr>
                <w:color w:val="000000"/>
              </w:rPr>
              <w:t>уча</w:t>
            </w:r>
            <w:r>
              <w:rPr>
                <w:color w:val="000000"/>
              </w:rPr>
              <w:t>ю</w:t>
            </w:r>
            <w:r w:rsidRPr="00977C2E">
              <w:rPr>
                <w:color w:val="000000"/>
              </w:rPr>
              <w:t>щихся о новейших достижениях науки в избранной ими области умственной деятельности.</w:t>
            </w:r>
            <w:proofErr w:type="gramEnd"/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 xml:space="preserve">Учителя </w:t>
            </w:r>
            <w:proofErr w:type="spellStart"/>
            <w:r>
              <w:rPr>
                <w:szCs w:val="28"/>
              </w:rPr>
              <w:t>нач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лассов</w:t>
            </w:r>
            <w:proofErr w:type="spellEnd"/>
          </w:p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  <w:tc>
          <w:tcPr>
            <w:tcW w:w="1843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977C2E" w:rsidRDefault="00B06FCF" w:rsidP="00B06FCF">
            <w:pPr>
              <w:rPr>
                <w:color w:val="000000"/>
              </w:rPr>
            </w:pPr>
            <w:r w:rsidRPr="00977C2E">
              <w:rPr>
                <w:color w:val="000000"/>
              </w:rPr>
              <w:t>Знакомство с новинками литературы. Организация помощи ученикам в подборе литературы.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 xml:space="preserve">Учителя </w:t>
            </w:r>
            <w:proofErr w:type="spellStart"/>
            <w:r>
              <w:rPr>
                <w:szCs w:val="28"/>
              </w:rPr>
              <w:t>нач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лассов</w:t>
            </w:r>
            <w:proofErr w:type="spellEnd"/>
          </w:p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 xml:space="preserve">Библиотекарь </w:t>
            </w:r>
          </w:p>
        </w:tc>
        <w:tc>
          <w:tcPr>
            <w:tcW w:w="1843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977C2E" w:rsidRDefault="00B06FCF" w:rsidP="00B06FCF">
            <w:pPr>
              <w:spacing w:line="294" w:lineRule="atLeast"/>
              <w:jc w:val="both"/>
              <w:rPr>
                <w:rFonts w:ascii="&amp;quot" w:hAnsi="&amp;quot"/>
                <w:color w:val="000000"/>
                <w:sz w:val="21"/>
                <w:szCs w:val="21"/>
              </w:rPr>
            </w:pPr>
            <w:r w:rsidRPr="00977C2E">
              <w:rPr>
                <w:color w:val="000000"/>
              </w:rPr>
              <w:t>Проведение диспутов, помогающих развивать диалогическое мышление, выдвигать гипотезы, нащупывать свой взгляд на мир.</w:t>
            </w:r>
          </w:p>
          <w:p w:rsidR="00B06FCF" w:rsidRPr="00977C2E" w:rsidRDefault="00B06FCF" w:rsidP="00B06FC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Психолог</w:t>
            </w:r>
          </w:p>
          <w:p w:rsidR="00B06FCF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Практические занятия по подготовке к предметным олимпиадам, НПК, конкурсам.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Участие в олимпиадах и конкурсах всех уровней.</w:t>
            </w:r>
          </w:p>
        </w:tc>
        <w:tc>
          <w:tcPr>
            <w:tcW w:w="2268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977C2E" w:rsidRDefault="00B06FCF" w:rsidP="00B06FCF">
            <w:pPr>
              <w:spacing w:line="294" w:lineRule="atLeast"/>
              <w:jc w:val="both"/>
              <w:rPr>
                <w:rFonts w:ascii="&amp;quot" w:hAnsi="&amp;quot"/>
                <w:color w:val="000000"/>
                <w:sz w:val="21"/>
                <w:szCs w:val="21"/>
              </w:rPr>
            </w:pPr>
            <w:r w:rsidRPr="00977C2E">
              <w:rPr>
                <w:color w:val="000000"/>
              </w:rPr>
              <w:t>Предоставление творческих д</w:t>
            </w:r>
            <w:r>
              <w:rPr>
                <w:color w:val="000000"/>
              </w:rPr>
              <w:t>ней для подготовки к олимпиадам,</w:t>
            </w:r>
            <w:r>
              <w:rPr>
                <w:rFonts w:ascii="&amp;quot" w:hAnsi="&amp;quot"/>
                <w:color w:val="000000"/>
                <w:sz w:val="21"/>
                <w:szCs w:val="21"/>
              </w:rPr>
              <w:t xml:space="preserve"> НПК.</w:t>
            </w:r>
          </w:p>
        </w:tc>
        <w:tc>
          <w:tcPr>
            <w:tcW w:w="2268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Администрация ОУ</w:t>
            </w:r>
          </w:p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 xml:space="preserve">Учителя </w:t>
            </w:r>
            <w:proofErr w:type="spellStart"/>
            <w:r>
              <w:rPr>
                <w:szCs w:val="28"/>
              </w:rPr>
              <w:t>нач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ласов</w:t>
            </w:r>
            <w:proofErr w:type="spellEnd"/>
          </w:p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  <w:p w:rsidR="00B06FCF" w:rsidRDefault="00B06FCF" w:rsidP="00B06FCF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977C2E" w:rsidRDefault="00B06FCF" w:rsidP="00B06FCF">
            <w:pPr>
              <w:spacing w:line="294" w:lineRule="atLeast"/>
              <w:jc w:val="both"/>
              <w:rPr>
                <w:color w:val="000000"/>
              </w:rPr>
            </w:pPr>
            <w:r w:rsidRPr="00977C2E">
              <w:rPr>
                <w:color w:val="000000"/>
              </w:rPr>
              <w:t xml:space="preserve">Увеличение времени для самостоятельной работы </w:t>
            </w:r>
            <w:r>
              <w:rPr>
                <w:color w:val="000000"/>
              </w:rPr>
              <w:t>об</w:t>
            </w:r>
            <w:r w:rsidRPr="00977C2E">
              <w:rPr>
                <w:color w:val="000000"/>
              </w:rPr>
              <w:t>уча</w:t>
            </w:r>
            <w:r>
              <w:rPr>
                <w:color w:val="000000"/>
              </w:rPr>
              <w:t>ю</w:t>
            </w:r>
            <w:r w:rsidRPr="00977C2E">
              <w:rPr>
                <w:color w:val="000000"/>
              </w:rPr>
              <w:t>щихся и создание стимулирующих условий при наличии оригинальности, рациональности творчества в результатах самостоятельной работы.</w:t>
            </w:r>
          </w:p>
        </w:tc>
        <w:tc>
          <w:tcPr>
            <w:tcW w:w="2268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proofErr w:type="spellStart"/>
            <w:r>
              <w:rPr>
                <w:szCs w:val="28"/>
              </w:rPr>
              <w:t>Тьютор</w:t>
            </w:r>
            <w:proofErr w:type="spellEnd"/>
          </w:p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Организация внеурочной деятельности.</w:t>
            </w:r>
          </w:p>
        </w:tc>
        <w:tc>
          <w:tcPr>
            <w:tcW w:w="2268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proofErr w:type="spellEnd"/>
            <w:r>
              <w:rPr>
                <w:szCs w:val="28"/>
              </w:rPr>
              <w:t xml:space="preserve"> по ВР</w:t>
            </w:r>
          </w:p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Учителя </w:t>
            </w:r>
            <w:proofErr w:type="spellStart"/>
            <w:r>
              <w:rPr>
                <w:szCs w:val="28"/>
              </w:rPr>
              <w:t>нач</w:t>
            </w:r>
            <w:proofErr w:type="spellEnd"/>
            <w:r>
              <w:rPr>
                <w:szCs w:val="28"/>
              </w:rPr>
              <w:t xml:space="preserve"> классов</w:t>
            </w:r>
            <w:r w:rsidRPr="00CB0D45">
              <w:rPr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Сентябрь 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Сотрудничество с учреждениями дополнительного образования</w:t>
            </w:r>
          </w:p>
        </w:tc>
        <w:tc>
          <w:tcPr>
            <w:tcW w:w="2268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proofErr w:type="spellEnd"/>
            <w:r>
              <w:rPr>
                <w:szCs w:val="28"/>
              </w:rPr>
              <w:t xml:space="preserve"> по ВР</w:t>
            </w:r>
          </w:p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Учителя </w:t>
            </w:r>
            <w:proofErr w:type="spellStart"/>
            <w:r>
              <w:rPr>
                <w:szCs w:val="28"/>
              </w:rPr>
              <w:t>нач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лассов</w:t>
            </w:r>
            <w:proofErr w:type="spellEnd"/>
          </w:p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 w:rsidRPr="00CB0D45">
              <w:rPr>
                <w:szCs w:val="28"/>
              </w:rPr>
              <w:t>Привлечение к участию в общешкольных мероприятиях, концертах, соревнованиях учащихся с разными видами одаренности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proofErr w:type="spellEnd"/>
            <w:r>
              <w:rPr>
                <w:szCs w:val="28"/>
              </w:rPr>
              <w:t xml:space="preserve"> по ВР</w:t>
            </w:r>
          </w:p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Учителя </w:t>
            </w:r>
            <w:proofErr w:type="spellStart"/>
            <w:r>
              <w:rPr>
                <w:szCs w:val="28"/>
              </w:rPr>
              <w:t>нач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лассов</w:t>
            </w:r>
            <w:proofErr w:type="spellEnd"/>
          </w:p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Посещение музеев, выставок, спортивных мероприятий.</w:t>
            </w:r>
          </w:p>
        </w:tc>
        <w:tc>
          <w:tcPr>
            <w:tcW w:w="2268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proofErr w:type="spellEnd"/>
            <w:r>
              <w:rPr>
                <w:szCs w:val="28"/>
              </w:rPr>
              <w:t xml:space="preserve"> по ВР</w:t>
            </w:r>
          </w:p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Учителя </w:t>
            </w:r>
            <w:proofErr w:type="spellStart"/>
            <w:r>
              <w:rPr>
                <w:szCs w:val="28"/>
              </w:rPr>
              <w:t>нач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лассов</w:t>
            </w:r>
            <w:proofErr w:type="spellEnd"/>
          </w:p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lastRenderedPageBreak/>
              <w:t>Родители</w:t>
            </w:r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lastRenderedPageBreak/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977C2E" w:rsidRDefault="00B06FCF" w:rsidP="00B06FCF">
            <w:pPr>
              <w:spacing w:line="294" w:lineRule="atLeast"/>
              <w:jc w:val="both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Привлечение известных людей, спортсменов, </w:t>
            </w:r>
            <w:r w:rsidRPr="00977C2E">
              <w:rPr>
                <w:color w:val="000000"/>
              </w:rPr>
              <w:t>работников культуры для общения с детьми.</w:t>
            </w:r>
          </w:p>
        </w:tc>
        <w:tc>
          <w:tcPr>
            <w:tcW w:w="2268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proofErr w:type="spellEnd"/>
            <w:r>
              <w:rPr>
                <w:szCs w:val="28"/>
              </w:rPr>
              <w:t xml:space="preserve"> по ВР</w:t>
            </w:r>
          </w:p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Учителя </w:t>
            </w:r>
            <w:proofErr w:type="spellStart"/>
            <w:r>
              <w:rPr>
                <w:szCs w:val="28"/>
              </w:rPr>
              <w:t>нач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лассов</w:t>
            </w:r>
            <w:proofErr w:type="spellEnd"/>
          </w:p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B06FCF" w:rsidTr="00CF775B">
        <w:tc>
          <w:tcPr>
            <w:tcW w:w="675" w:type="dxa"/>
          </w:tcPr>
          <w:p w:rsidR="00B06FCF" w:rsidRPr="00EB4976" w:rsidRDefault="00B06FCF" w:rsidP="00B06FCF">
            <w:pPr>
              <w:pStyle w:val="a5"/>
              <w:numPr>
                <w:ilvl w:val="0"/>
                <w:numId w:val="3"/>
              </w:num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5245" w:type="dxa"/>
          </w:tcPr>
          <w:p w:rsidR="00B06FCF" w:rsidRPr="00CB0D45" w:rsidRDefault="00B06FCF" w:rsidP="00B06FCF">
            <w:pPr>
              <w:rPr>
                <w:szCs w:val="28"/>
              </w:rPr>
            </w:pPr>
            <w:r>
              <w:rPr>
                <w:szCs w:val="28"/>
              </w:rPr>
              <w:t>Организация содержательного досуга в каникулярное время.</w:t>
            </w:r>
          </w:p>
        </w:tc>
        <w:tc>
          <w:tcPr>
            <w:tcW w:w="2268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proofErr w:type="spellStart"/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.д</w:t>
            </w:r>
            <w:proofErr w:type="gramEnd"/>
            <w:r>
              <w:rPr>
                <w:szCs w:val="28"/>
              </w:rPr>
              <w:t>иректора</w:t>
            </w:r>
            <w:proofErr w:type="spellEnd"/>
            <w:r>
              <w:rPr>
                <w:szCs w:val="28"/>
              </w:rPr>
              <w:t xml:space="preserve"> по ВР</w:t>
            </w:r>
          </w:p>
          <w:p w:rsidR="00B06FCF" w:rsidRPr="00CB0D45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Учителя </w:t>
            </w:r>
            <w:proofErr w:type="spellStart"/>
            <w:r>
              <w:rPr>
                <w:szCs w:val="28"/>
              </w:rPr>
              <w:t>нач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лассов</w:t>
            </w:r>
            <w:proofErr w:type="spellEnd"/>
          </w:p>
        </w:tc>
        <w:tc>
          <w:tcPr>
            <w:tcW w:w="1843" w:type="dxa"/>
          </w:tcPr>
          <w:p w:rsidR="00B06FCF" w:rsidRDefault="00B06FCF" w:rsidP="00B06FC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По плану </w:t>
            </w:r>
          </w:p>
        </w:tc>
      </w:tr>
    </w:tbl>
    <w:p w:rsidR="00B06FCF" w:rsidRPr="00B7279B" w:rsidRDefault="00B06FCF" w:rsidP="00B06FCF">
      <w:pPr>
        <w:pStyle w:val="a4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</w:t>
      </w:r>
      <w:r w:rsidRPr="00B7279B">
        <w:rPr>
          <w:b/>
          <w:sz w:val="28"/>
          <w:szCs w:val="28"/>
        </w:rPr>
        <w:t xml:space="preserve"> и самооценк</w:t>
      </w:r>
      <w:r>
        <w:rPr>
          <w:b/>
          <w:sz w:val="28"/>
          <w:szCs w:val="28"/>
        </w:rPr>
        <w:t>а</w:t>
      </w:r>
      <w:r w:rsidRPr="00B7279B">
        <w:rPr>
          <w:b/>
          <w:sz w:val="28"/>
          <w:szCs w:val="28"/>
        </w:rPr>
        <w:t xml:space="preserve"> успехов</w:t>
      </w:r>
    </w:p>
    <w:p w:rsidR="00B06FCF" w:rsidRDefault="00B06FCF" w:rsidP="00B06FCF">
      <w:pPr>
        <w:pStyle w:val="a4"/>
        <w:spacing w:after="0" w:afterAutospacing="0" w:line="276" w:lineRule="auto"/>
        <w:ind w:firstLine="708"/>
        <w:jc w:val="both"/>
        <w:rPr>
          <w:sz w:val="28"/>
        </w:rPr>
      </w:pPr>
      <w:r w:rsidRPr="00B7279B">
        <w:rPr>
          <w:sz w:val="28"/>
          <w:szCs w:val="28"/>
        </w:rPr>
        <w:t xml:space="preserve">Оценка и самооценка успехов проводится на каждом этапе реализации программы по карте </w:t>
      </w:r>
      <w:r w:rsidRPr="002E4D78">
        <w:rPr>
          <w:sz w:val="28"/>
          <w:szCs w:val="28"/>
        </w:rPr>
        <w:t xml:space="preserve">индивидуального </w:t>
      </w:r>
      <w:r w:rsidRPr="002E4D78">
        <w:rPr>
          <w:sz w:val="32"/>
          <w:szCs w:val="28"/>
        </w:rPr>
        <w:t xml:space="preserve"> </w:t>
      </w:r>
      <w:r w:rsidRPr="002E4D78">
        <w:rPr>
          <w:sz w:val="28"/>
        </w:rPr>
        <w:t>образовательного маршрута.</w:t>
      </w:r>
    </w:p>
    <w:p w:rsidR="00B06FCF" w:rsidRDefault="00B06FCF" w:rsidP="00B06FCF">
      <w:pPr>
        <w:tabs>
          <w:tab w:val="left" w:pos="3840"/>
          <w:tab w:val="center" w:pos="4677"/>
        </w:tabs>
        <w:spacing w:line="360" w:lineRule="auto"/>
        <w:ind w:firstLine="708"/>
        <w:jc w:val="right"/>
        <w:rPr>
          <w:rFonts w:eastAsiaTheme="minorEastAsia"/>
          <w:b/>
        </w:rPr>
      </w:pPr>
    </w:p>
    <w:p w:rsidR="00B06FCF" w:rsidRDefault="00B06FCF" w:rsidP="00B06FCF">
      <w:pPr>
        <w:tabs>
          <w:tab w:val="left" w:pos="3840"/>
          <w:tab w:val="center" w:pos="4677"/>
        </w:tabs>
        <w:spacing w:line="360" w:lineRule="auto"/>
        <w:ind w:firstLine="708"/>
        <w:jc w:val="right"/>
        <w:rPr>
          <w:rFonts w:eastAsiaTheme="minorEastAsia"/>
          <w:b/>
        </w:rPr>
      </w:pPr>
      <w:r w:rsidRPr="005C3F40">
        <w:rPr>
          <w:rFonts w:eastAsiaTheme="minorEastAsia"/>
          <w:b/>
        </w:rPr>
        <w:t xml:space="preserve">Таблица </w:t>
      </w:r>
      <w:r>
        <w:rPr>
          <w:rFonts w:eastAsiaTheme="minorEastAsia"/>
          <w:b/>
        </w:rPr>
        <w:t>7</w:t>
      </w:r>
    </w:p>
    <w:p w:rsidR="00B06FCF" w:rsidRDefault="00B06FCF" w:rsidP="00B06FCF">
      <w:pPr>
        <w:jc w:val="center"/>
        <w:rPr>
          <w:b/>
          <w:sz w:val="28"/>
        </w:rPr>
      </w:pPr>
      <w:r>
        <w:rPr>
          <w:b/>
          <w:sz w:val="28"/>
        </w:rPr>
        <w:t>Критерии и показатели образовательного</w:t>
      </w:r>
      <w:r w:rsidRPr="007D3DE5">
        <w:rPr>
          <w:b/>
          <w:sz w:val="28"/>
        </w:rPr>
        <w:t xml:space="preserve"> результат</w:t>
      </w:r>
      <w:r>
        <w:rPr>
          <w:b/>
          <w:sz w:val="28"/>
        </w:rPr>
        <w:t>а</w:t>
      </w:r>
    </w:p>
    <w:p w:rsidR="00B06FCF" w:rsidRDefault="00B06FCF" w:rsidP="00B06FCF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тьюторского</w:t>
      </w:r>
      <w:proofErr w:type="spellEnd"/>
      <w:r>
        <w:rPr>
          <w:b/>
          <w:sz w:val="28"/>
        </w:rPr>
        <w:t xml:space="preserve"> сопровождения младшего школьника</w:t>
      </w:r>
    </w:p>
    <w:p w:rsidR="00B06FCF" w:rsidRPr="007D3DE5" w:rsidRDefault="00B06FCF" w:rsidP="00B06FCF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3192"/>
        <w:gridCol w:w="3644"/>
      </w:tblGrid>
      <w:tr w:rsidR="00B06FCF" w:rsidRPr="00DE6D9F" w:rsidTr="00CF775B">
        <w:tc>
          <w:tcPr>
            <w:tcW w:w="2027" w:type="dxa"/>
          </w:tcPr>
          <w:p w:rsidR="00B06FCF" w:rsidRPr="00DE6D9F" w:rsidRDefault="00B06FCF" w:rsidP="00B06FCF">
            <w:pPr>
              <w:jc w:val="center"/>
              <w:rPr>
                <w:b/>
                <w:sz w:val="28"/>
              </w:rPr>
            </w:pPr>
            <w:r w:rsidRPr="00DE6D9F">
              <w:rPr>
                <w:b/>
                <w:sz w:val="28"/>
              </w:rPr>
              <w:t>Результат</w:t>
            </w:r>
          </w:p>
        </w:tc>
        <w:tc>
          <w:tcPr>
            <w:tcW w:w="3192" w:type="dxa"/>
          </w:tcPr>
          <w:p w:rsidR="00B06FCF" w:rsidRPr="00DE6D9F" w:rsidRDefault="00B06FCF" w:rsidP="00B06FCF">
            <w:pPr>
              <w:jc w:val="center"/>
              <w:rPr>
                <w:b/>
                <w:sz w:val="28"/>
              </w:rPr>
            </w:pPr>
            <w:r w:rsidRPr="00DE6D9F">
              <w:rPr>
                <w:b/>
                <w:sz w:val="28"/>
              </w:rPr>
              <w:t>Критерии</w:t>
            </w:r>
          </w:p>
        </w:tc>
        <w:tc>
          <w:tcPr>
            <w:tcW w:w="3644" w:type="dxa"/>
          </w:tcPr>
          <w:p w:rsidR="00B06FCF" w:rsidRPr="00DE6D9F" w:rsidRDefault="00B06FCF" w:rsidP="00B06FCF">
            <w:pPr>
              <w:jc w:val="center"/>
              <w:rPr>
                <w:b/>
                <w:sz w:val="28"/>
              </w:rPr>
            </w:pPr>
            <w:r w:rsidRPr="00DE6D9F">
              <w:rPr>
                <w:b/>
                <w:sz w:val="28"/>
              </w:rPr>
              <w:t>Показатели</w:t>
            </w:r>
          </w:p>
        </w:tc>
      </w:tr>
      <w:tr w:rsidR="00B06FCF" w:rsidRPr="0099065E" w:rsidTr="00CF775B">
        <w:trPr>
          <w:trHeight w:val="795"/>
        </w:trPr>
        <w:tc>
          <w:tcPr>
            <w:tcW w:w="2027" w:type="dxa"/>
            <w:vMerge w:val="restart"/>
          </w:tcPr>
          <w:p w:rsidR="00B06FCF" w:rsidRPr="0099065E" w:rsidRDefault="00B06FCF" w:rsidP="00B06FCF">
            <w:pPr>
              <w:jc w:val="both"/>
            </w:pPr>
            <w:r>
              <w:t>1.</w:t>
            </w:r>
            <w:r w:rsidRPr="0099065E">
              <w:t>Осознание и обоснование младшим школьником своего образовательного интереса</w:t>
            </w:r>
            <w:r>
              <w:rPr>
                <w:sz w:val="28"/>
              </w:rPr>
              <w:t>.</w:t>
            </w:r>
          </w:p>
          <w:p w:rsidR="00B06FCF" w:rsidRPr="0099065E" w:rsidRDefault="00B06FCF" w:rsidP="00B06FCF">
            <w:pPr>
              <w:jc w:val="both"/>
            </w:pPr>
          </w:p>
        </w:tc>
        <w:tc>
          <w:tcPr>
            <w:tcW w:w="3192" w:type="dxa"/>
          </w:tcPr>
          <w:p w:rsidR="00B06FCF" w:rsidRPr="0099065E" w:rsidRDefault="00B06FCF" w:rsidP="00B06FCF">
            <w:pPr>
              <w:jc w:val="both"/>
            </w:pPr>
            <w:r>
              <w:t>Реализация индивидуальной программы развития</w:t>
            </w:r>
          </w:p>
        </w:tc>
        <w:tc>
          <w:tcPr>
            <w:tcW w:w="3644" w:type="dxa"/>
          </w:tcPr>
          <w:p w:rsidR="00B06FCF" w:rsidRDefault="00B06FCF" w:rsidP="00B06FCF">
            <w:pPr>
              <w:pStyle w:val="a4"/>
              <w:spacing w:before="0" w:beforeAutospacing="0" w:after="0" w:afterAutospacing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1.В</w:t>
            </w:r>
            <w:r w:rsidRPr="006375EA">
              <w:rPr>
                <w:szCs w:val="28"/>
              </w:rPr>
              <w:t>ысокая мотивация на достижение поставленной цели</w:t>
            </w:r>
          </w:p>
          <w:p w:rsidR="00B06FCF" w:rsidRPr="006375EA" w:rsidRDefault="00B06FCF" w:rsidP="00B06FC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2.П</w:t>
            </w:r>
            <w:r w:rsidRPr="006375EA">
              <w:rPr>
                <w:szCs w:val="28"/>
              </w:rPr>
              <w:t>овышение уровня</w:t>
            </w:r>
            <w:r>
              <w:rPr>
                <w:szCs w:val="28"/>
              </w:rPr>
              <w:t xml:space="preserve"> индивидуальных достижений </w:t>
            </w:r>
            <w:r w:rsidRPr="006375EA">
              <w:rPr>
                <w:szCs w:val="28"/>
              </w:rPr>
              <w:t xml:space="preserve"> в образовате</w:t>
            </w:r>
            <w:r>
              <w:rPr>
                <w:szCs w:val="28"/>
              </w:rPr>
              <w:t xml:space="preserve">льных областях, к  которым </w:t>
            </w:r>
            <w:r w:rsidRPr="006375EA">
              <w:rPr>
                <w:szCs w:val="28"/>
              </w:rPr>
              <w:t xml:space="preserve"> есть способности;</w:t>
            </w:r>
          </w:p>
          <w:p w:rsidR="00B06FCF" w:rsidRPr="006375EA" w:rsidRDefault="00B06FCF" w:rsidP="00B06FCF">
            <w:pPr>
              <w:pStyle w:val="a4"/>
              <w:spacing w:before="0" w:beforeAutospacing="0" w:after="0" w:afterAutospacing="0" w:line="276" w:lineRule="auto"/>
              <w:jc w:val="both"/>
              <w:rPr>
                <w:szCs w:val="28"/>
              </w:rPr>
            </w:pPr>
            <w:r w:rsidRPr="006375EA">
              <w:rPr>
                <w:szCs w:val="28"/>
              </w:rPr>
              <w:t xml:space="preserve"> </w:t>
            </w: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  <w:p w:rsidR="00B06FCF" w:rsidRPr="007D3DE5" w:rsidRDefault="00B06FCF" w:rsidP="00B06FCF">
            <w:pPr>
              <w:jc w:val="center"/>
              <w:rPr>
                <w:sz w:val="22"/>
              </w:rPr>
            </w:pPr>
          </w:p>
        </w:tc>
      </w:tr>
      <w:tr w:rsidR="00B06FCF" w:rsidRPr="0099065E" w:rsidTr="00CF775B">
        <w:trPr>
          <w:trHeight w:val="2205"/>
        </w:trPr>
        <w:tc>
          <w:tcPr>
            <w:tcW w:w="2027" w:type="dxa"/>
            <w:vMerge/>
          </w:tcPr>
          <w:p w:rsidR="00B06FCF" w:rsidRDefault="00B06FCF" w:rsidP="00B06FCF">
            <w:pPr>
              <w:jc w:val="both"/>
            </w:pPr>
          </w:p>
        </w:tc>
        <w:tc>
          <w:tcPr>
            <w:tcW w:w="3192" w:type="dxa"/>
          </w:tcPr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  <w:r>
              <w:t>Продуктивность в</w:t>
            </w:r>
            <w:r w:rsidRPr="0099065E">
              <w:t xml:space="preserve"> учебной деятельности </w:t>
            </w: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644" w:type="dxa"/>
          </w:tcPr>
          <w:p w:rsidR="00B06FCF" w:rsidRDefault="00B06FCF" w:rsidP="00B06FCF">
            <w:pPr>
              <w:jc w:val="both"/>
            </w:pPr>
          </w:p>
          <w:p w:rsidR="00B06FCF" w:rsidRPr="0099065E" w:rsidRDefault="00B06FCF" w:rsidP="00B06FCF">
            <w:pPr>
              <w:jc w:val="both"/>
            </w:pPr>
            <w:r w:rsidRPr="0099065E">
              <w:t>1.Уровень достижения ожидаемого результата</w:t>
            </w:r>
          </w:p>
          <w:p w:rsidR="00B06FCF" w:rsidRDefault="00B06FCF" w:rsidP="00B06FCF">
            <w:pPr>
              <w:jc w:val="both"/>
            </w:pPr>
            <w:proofErr w:type="gramStart"/>
            <w:r w:rsidRPr="0099065E">
              <w:t>2.Достижения обучающихся в выбранных</w:t>
            </w:r>
            <w:r>
              <w:t xml:space="preserve"> видах учебной деятельности. </w:t>
            </w:r>
            <w:proofErr w:type="gramEnd"/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center"/>
            </w:pPr>
          </w:p>
        </w:tc>
      </w:tr>
      <w:tr w:rsidR="00B06FCF" w:rsidRPr="0099065E" w:rsidTr="00CF775B">
        <w:trPr>
          <w:trHeight w:val="2025"/>
        </w:trPr>
        <w:tc>
          <w:tcPr>
            <w:tcW w:w="2027" w:type="dxa"/>
            <w:vMerge/>
          </w:tcPr>
          <w:p w:rsidR="00B06FCF" w:rsidRDefault="00B06FCF" w:rsidP="00B06FCF">
            <w:pPr>
              <w:jc w:val="both"/>
            </w:pPr>
          </w:p>
        </w:tc>
        <w:tc>
          <w:tcPr>
            <w:tcW w:w="3192" w:type="dxa"/>
          </w:tcPr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  <w:r w:rsidRPr="0099065E">
              <w:t xml:space="preserve">Продуктивность во </w:t>
            </w:r>
            <w:proofErr w:type="spellStart"/>
            <w:r w:rsidRPr="0099065E">
              <w:t>внеучебной</w:t>
            </w:r>
            <w:proofErr w:type="spellEnd"/>
            <w:r w:rsidRPr="0099065E">
              <w:t xml:space="preserve"> деятельности </w:t>
            </w: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</w:tc>
        <w:tc>
          <w:tcPr>
            <w:tcW w:w="3644" w:type="dxa"/>
          </w:tcPr>
          <w:p w:rsidR="00B06FCF" w:rsidRPr="0099065E" w:rsidRDefault="00B06FCF" w:rsidP="00B06FCF">
            <w:pPr>
              <w:jc w:val="both"/>
            </w:pPr>
          </w:p>
          <w:p w:rsidR="00B06FCF" w:rsidRPr="0099065E" w:rsidRDefault="00B06FCF" w:rsidP="00B06FCF">
            <w:pPr>
              <w:jc w:val="both"/>
            </w:pPr>
            <w:r w:rsidRPr="0099065E">
              <w:t>1.Уровень достижения ожидаемого результата</w:t>
            </w:r>
          </w:p>
          <w:p w:rsidR="00B06FCF" w:rsidRPr="0099065E" w:rsidRDefault="00B06FCF" w:rsidP="00B06FCF">
            <w:pPr>
              <w:jc w:val="both"/>
            </w:pPr>
            <w:proofErr w:type="gramStart"/>
            <w:r w:rsidRPr="0099065E">
              <w:t>2.Достижения обучающихся в выбранных</w:t>
            </w:r>
            <w:r>
              <w:t xml:space="preserve"> видах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деятельности. </w:t>
            </w:r>
            <w:proofErr w:type="gramEnd"/>
          </w:p>
          <w:p w:rsidR="00B06FCF" w:rsidRPr="0099065E" w:rsidRDefault="00B06FCF" w:rsidP="00B06FCF">
            <w:pPr>
              <w:jc w:val="center"/>
            </w:pPr>
          </w:p>
        </w:tc>
      </w:tr>
      <w:tr w:rsidR="00B06FCF" w:rsidRPr="0099065E" w:rsidTr="00CF775B">
        <w:trPr>
          <w:trHeight w:val="975"/>
        </w:trPr>
        <w:tc>
          <w:tcPr>
            <w:tcW w:w="2027" w:type="dxa"/>
            <w:vMerge/>
          </w:tcPr>
          <w:p w:rsidR="00B06FCF" w:rsidRDefault="00B06FCF" w:rsidP="00B06FCF">
            <w:pPr>
              <w:jc w:val="both"/>
            </w:pPr>
          </w:p>
        </w:tc>
        <w:tc>
          <w:tcPr>
            <w:tcW w:w="3192" w:type="dxa"/>
          </w:tcPr>
          <w:p w:rsidR="00B06FCF" w:rsidRDefault="00B06FCF" w:rsidP="00B06FCF">
            <w:pPr>
              <w:jc w:val="both"/>
            </w:pPr>
            <w:r w:rsidRPr="0099065E">
              <w:t xml:space="preserve">Включенность </w:t>
            </w:r>
            <w:proofErr w:type="gramStart"/>
            <w:r w:rsidRPr="0099065E">
              <w:t>обучающегося</w:t>
            </w:r>
            <w:proofErr w:type="gramEnd"/>
            <w:r>
              <w:t xml:space="preserve"> в учебную и</w:t>
            </w:r>
            <w:r w:rsidRPr="0099065E">
              <w:t xml:space="preserve">  </w:t>
            </w:r>
            <w:proofErr w:type="spellStart"/>
            <w:r w:rsidRPr="0099065E">
              <w:t>внеучебную</w:t>
            </w:r>
            <w:proofErr w:type="spellEnd"/>
            <w:r w:rsidRPr="0099065E">
              <w:t xml:space="preserve"> деятельность</w:t>
            </w:r>
          </w:p>
          <w:p w:rsidR="00B06FCF" w:rsidRPr="0099065E" w:rsidRDefault="00B06FCF" w:rsidP="00B06FCF">
            <w:pPr>
              <w:jc w:val="both"/>
            </w:pPr>
          </w:p>
        </w:tc>
        <w:tc>
          <w:tcPr>
            <w:tcW w:w="3644" w:type="dxa"/>
          </w:tcPr>
          <w:p w:rsidR="00B06FCF" w:rsidRPr="0099065E" w:rsidRDefault="00B06FCF" w:rsidP="00B06FCF">
            <w:pPr>
              <w:jc w:val="both"/>
            </w:pPr>
            <w:proofErr w:type="spellStart"/>
            <w:r w:rsidRPr="0099065E">
              <w:t>Сформированность</w:t>
            </w:r>
            <w:proofErr w:type="spellEnd"/>
            <w:r w:rsidRPr="0099065E">
              <w:t xml:space="preserve"> а</w:t>
            </w:r>
            <w:r>
              <w:t xml:space="preserve">ктивной позиции </w:t>
            </w:r>
            <w:proofErr w:type="gramStart"/>
            <w:r>
              <w:t>обучающегося</w:t>
            </w:r>
            <w:proofErr w:type="gramEnd"/>
            <w:r>
              <w:t xml:space="preserve"> </w:t>
            </w:r>
          </w:p>
          <w:p w:rsidR="00B06FCF" w:rsidRPr="0099065E" w:rsidRDefault="00B06FCF" w:rsidP="00B06FCF">
            <w:pPr>
              <w:jc w:val="both"/>
            </w:pPr>
          </w:p>
        </w:tc>
      </w:tr>
      <w:tr w:rsidR="00B06FCF" w:rsidRPr="0099065E" w:rsidTr="00CF775B">
        <w:trPr>
          <w:trHeight w:val="1605"/>
        </w:trPr>
        <w:tc>
          <w:tcPr>
            <w:tcW w:w="2027" w:type="dxa"/>
            <w:vMerge/>
          </w:tcPr>
          <w:p w:rsidR="00B06FCF" w:rsidRDefault="00B06FCF" w:rsidP="00B06FCF">
            <w:pPr>
              <w:jc w:val="both"/>
            </w:pPr>
          </w:p>
        </w:tc>
        <w:tc>
          <w:tcPr>
            <w:tcW w:w="3192" w:type="dxa"/>
          </w:tcPr>
          <w:p w:rsidR="00B06FCF" w:rsidRPr="007D3DE5" w:rsidRDefault="00B06FCF" w:rsidP="00B06FCF">
            <w:pPr>
              <w:jc w:val="both"/>
            </w:pPr>
            <w:r w:rsidRPr="0099065E">
              <w:rPr>
                <w:sz w:val="28"/>
              </w:rPr>
              <w:t xml:space="preserve"> </w:t>
            </w:r>
            <w:r w:rsidRPr="007D3DE5">
              <w:t>Эмоции (как пережив</w:t>
            </w:r>
            <w:r>
              <w:t xml:space="preserve">ает младший школьник участие </w:t>
            </w:r>
            <w:proofErr w:type="spellStart"/>
            <w:r>
              <w:t>во</w:t>
            </w:r>
            <w:r w:rsidRPr="007D3DE5">
              <w:t>внеучебной</w:t>
            </w:r>
            <w:proofErr w:type="spellEnd"/>
            <w:r w:rsidRPr="007D3DE5">
              <w:t xml:space="preserve"> деятельности) </w:t>
            </w:r>
          </w:p>
          <w:p w:rsidR="00B06FCF" w:rsidRPr="0099065E" w:rsidRDefault="00B06FCF" w:rsidP="00B06FCF">
            <w:pPr>
              <w:jc w:val="both"/>
            </w:pPr>
          </w:p>
        </w:tc>
        <w:tc>
          <w:tcPr>
            <w:tcW w:w="3644" w:type="dxa"/>
          </w:tcPr>
          <w:p w:rsidR="00B06FCF" w:rsidRPr="007D3DE5" w:rsidRDefault="00B06FCF" w:rsidP="00B06FCF">
            <w:pPr>
              <w:jc w:val="both"/>
            </w:pPr>
            <w:r w:rsidRPr="007D3DE5">
              <w:t>Наличие позитивных эмоций от поглощенности и «захваченност</w:t>
            </w:r>
            <w:r>
              <w:t>и» познавательной деятельностью</w:t>
            </w:r>
          </w:p>
          <w:p w:rsidR="00B06FCF" w:rsidRPr="0099065E" w:rsidRDefault="00B06FCF" w:rsidP="00B06FCF">
            <w:pPr>
              <w:jc w:val="both"/>
            </w:pPr>
          </w:p>
        </w:tc>
      </w:tr>
      <w:tr w:rsidR="00B06FCF" w:rsidRPr="0099065E" w:rsidTr="00CF775B">
        <w:trPr>
          <w:trHeight w:val="255"/>
        </w:trPr>
        <w:tc>
          <w:tcPr>
            <w:tcW w:w="2027" w:type="dxa"/>
            <w:vMerge w:val="restart"/>
          </w:tcPr>
          <w:p w:rsidR="00B06FCF" w:rsidRPr="007D3DE5" w:rsidRDefault="00B06FCF" w:rsidP="00B06FCF">
            <w:pPr>
              <w:jc w:val="both"/>
            </w:pPr>
            <w:r w:rsidRPr="007D3DE5">
              <w:t xml:space="preserve">2.Умение осуществлять выбор в условиях открытой и вариативной образовательной среды и аргументировать его </w:t>
            </w:r>
          </w:p>
          <w:p w:rsidR="00B06FCF" w:rsidRPr="0099065E" w:rsidRDefault="00B06FCF" w:rsidP="00B06FCF">
            <w:pPr>
              <w:jc w:val="both"/>
            </w:pPr>
          </w:p>
        </w:tc>
        <w:tc>
          <w:tcPr>
            <w:tcW w:w="3192" w:type="dxa"/>
          </w:tcPr>
          <w:p w:rsidR="00B06FCF" w:rsidRDefault="00B06FCF" w:rsidP="00B06FCF">
            <w:pPr>
              <w:jc w:val="both"/>
            </w:pPr>
            <w:r>
              <w:t xml:space="preserve">Проявление инициативы в деятельности </w:t>
            </w: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  <w:p w:rsidR="00B06FCF" w:rsidRPr="0099065E" w:rsidRDefault="00B06FCF" w:rsidP="00B06FCF">
            <w:pPr>
              <w:jc w:val="both"/>
            </w:pPr>
          </w:p>
        </w:tc>
        <w:tc>
          <w:tcPr>
            <w:tcW w:w="3644" w:type="dxa"/>
          </w:tcPr>
          <w:p w:rsidR="00B06FCF" w:rsidRDefault="00B06FCF" w:rsidP="00B06FCF">
            <w:pPr>
              <w:jc w:val="both"/>
            </w:pPr>
            <w:r>
              <w:t>1.Количество и качество проектов, исследовательских работ.</w:t>
            </w:r>
          </w:p>
          <w:p w:rsidR="00B06FCF" w:rsidRPr="0099065E" w:rsidRDefault="00B06FCF" w:rsidP="00B06FCF">
            <w:pPr>
              <w:jc w:val="both"/>
            </w:pPr>
            <w:r>
              <w:t xml:space="preserve"> 2.Переход от групповых проектов к </w:t>
            </w:r>
            <w:proofErr w:type="gramStart"/>
            <w:r>
              <w:t>индивидуальным</w:t>
            </w:r>
            <w:proofErr w:type="gramEnd"/>
            <w:r>
              <w:t>.</w:t>
            </w:r>
          </w:p>
        </w:tc>
      </w:tr>
      <w:tr w:rsidR="00B06FCF" w:rsidRPr="0099065E" w:rsidTr="00CF775B">
        <w:trPr>
          <w:trHeight w:val="1395"/>
        </w:trPr>
        <w:tc>
          <w:tcPr>
            <w:tcW w:w="2027" w:type="dxa"/>
            <w:vMerge/>
          </w:tcPr>
          <w:p w:rsidR="00B06FCF" w:rsidRPr="007D3DE5" w:rsidRDefault="00B06FCF" w:rsidP="00B06FCF">
            <w:pPr>
              <w:jc w:val="both"/>
            </w:pPr>
          </w:p>
        </w:tc>
        <w:tc>
          <w:tcPr>
            <w:tcW w:w="3192" w:type="dxa"/>
          </w:tcPr>
          <w:p w:rsidR="00B06FCF" w:rsidRDefault="00B06FCF" w:rsidP="00B06FCF">
            <w:pPr>
              <w:jc w:val="both"/>
            </w:pPr>
            <w:r>
              <w:t xml:space="preserve">Способность к самоопределению </w:t>
            </w:r>
          </w:p>
          <w:p w:rsidR="00B06FCF" w:rsidRDefault="00B06FCF" w:rsidP="00B06FCF">
            <w:pPr>
              <w:jc w:val="both"/>
            </w:pPr>
          </w:p>
        </w:tc>
        <w:tc>
          <w:tcPr>
            <w:tcW w:w="3644" w:type="dxa"/>
          </w:tcPr>
          <w:p w:rsidR="00B06FCF" w:rsidRDefault="00B06FCF" w:rsidP="00B06FCF">
            <w:pPr>
              <w:jc w:val="both"/>
            </w:pPr>
            <w:r>
              <w:t xml:space="preserve"> Развитие </w:t>
            </w:r>
            <w:proofErr w:type="gramStart"/>
            <w:r>
              <w:t>Я-концепции</w:t>
            </w:r>
            <w:proofErr w:type="gramEnd"/>
            <w:r>
              <w:t xml:space="preserve"> и самооценки личности</w:t>
            </w:r>
          </w:p>
        </w:tc>
      </w:tr>
      <w:tr w:rsidR="00B06FCF" w:rsidRPr="0099065E" w:rsidTr="00CF775B">
        <w:tc>
          <w:tcPr>
            <w:tcW w:w="2027" w:type="dxa"/>
          </w:tcPr>
          <w:p w:rsidR="00B06FCF" w:rsidRPr="007D3DE5" w:rsidRDefault="00B06FCF" w:rsidP="00B06FCF">
            <w:pPr>
              <w:jc w:val="both"/>
            </w:pPr>
            <w:r w:rsidRPr="007D3DE5">
              <w:t>3.Появление умения осуществлять образовательную рефлексию</w:t>
            </w:r>
          </w:p>
        </w:tc>
        <w:tc>
          <w:tcPr>
            <w:tcW w:w="3192" w:type="dxa"/>
          </w:tcPr>
          <w:p w:rsidR="00B06FCF" w:rsidRPr="007D3DE5" w:rsidRDefault="00B06FCF" w:rsidP="00B06FCF">
            <w:r w:rsidRPr="007D3DE5">
              <w:t xml:space="preserve">Способность к рефлексии </w:t>
            </w:r>
          </w:p>
          <w:p w:rsidR="00B06FCF" w:rsidRDefault="00B06FCF" w:rsidP="00B06FCF">
            <w:pPr>
              <w:jc w:val="both"/>
            </w:pPr>
          </w:p>
        </w:tc>
        <w:tc>
          <w:tcPr>
            <w:tcW w:w="3644" w:type="dxa"/>
          </w:tcPr>
          <w:p w:rsidR="00B06FCF" w:rsidRDefault="00B06FCF" w:rsidP="00B06FCF">
            <w:pPr>
              <w:jc w:val="both"/>
            </w:pPr>
            <w:r w:rsidRPr="007D3DE5">
              <w:t xml:space="preserve">Наличие у </w:t>
            </w:r>
            <w:proofErr w:type="gramStart"/>
            <w:r w:rsidRPr="007D3DE5">
              <w:t>обучающегося</w:t>
            </w:r>
            <w:proofErr w:type="gramEnd"/>
            <w:r w:rsidRPr="007D3DE5">
              <w:t xml:space="preserve"> способности объяснять как  свои успехи, так и неудачи внутренними причинами</w:t>
            </w:r>
            <w:r>
              <w:t>.</w:t>
            </w:r>
          </w:p>
        </w:tc>
      </w:tr>
      <w:tr w:rsidR="00B06FCF" w:rsidRPr="0099065E" w:rsidTr="00CF775B">
        <w:trPr>
          <w:trHeight w:val="2040"/>
        </w:trPr>
        <w:tc>
          <w:tcPr>
            <w:tcW w:w="2027" w:type="dxa"/>
            <w:vMerge w:val="restart"/>
          </w:tcPr>
          <w:p w:rsidR="00B06FCF" w:rsidRDefault="00B06FCF" w:rsidP="00B06FCF">
            <w:pPr>
              <w:jc w:val="both"/>
            </w:pPr>
            <w:r>
              <w:t xml:space="preserve">4.Проявление признаков самообразования  </w:t>
            </w:r>
          </w:p>
          <w:p w:rsidR="00B06FCF" w:rsidRDefault="00B06FCF" w:rsidP="00B06FCF">
            <w:pPr>
              <w:jc w:val="both"/>
            </w:pPr>
            <w:r>
              <w:t xml:space="preserve"> </w:t>
            </w:r>
          </w:p>
          <w:p w:rsidR="00B06FCF" w:rsidRPr="007D3DE5" w:rsidRDefault="00B06FCF" w:rsidP="00B06FCF">
            <w:pPr>
              <w:jc w:val="both"/>
            </w:pPr>
          </w:p>
        </w:tc>
        <w:tc>
          <w:tcPr>
            <w:tcW w:w="3192" w:type="dxa"/>
          </w:tcPr>
          <w:p w:rsidR="00B06FCF" w:rsidRDefault="00B06FCF" w:rsidP="00B06FCF">
            <w:pPr>
              <w:jc w:val="both"/>
            </w:pPr>
            <w:r>
              <w:t xml:space="preserve">Способность к самообразованию </w:t>
            </w: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  <w:p w:rsidR="00B06FCF" w:rsidRDefault="00B06FCF" w:rsidP="00B06FCF">
            <w:pPr>
              <w:jc w:val="both"/>
            </w:pPr>
          </w:p>
          <w:p w:rsidR="00B06FCF" w:rsidRPr="007D3DE5" w:rsidRDefault="00B06FCF" w:rsidP="00B06FCF">
            <w:pPr>
              <w:jc w:val="both"/>
            </w:pPr>
          </w:p>
        </w:tc>
        <w:tc>
          <w:tcPr>
            <w:tcW w:w="3644" w:type="dxa"/>
          </w:tcPr>
          <w:p w:rsidR="00B06FCF" w:rsidRDefault="00B06FCF" w:rsidP="00B06FCF">
            <w:pPr>
              <w:jc w:val="both"/>
            </w:pPr>
            <w:r>
              <w:t>1.Способность выбирать самостоятельно образовательную пробу (проект) и представлять ее.</w:t>
            </w:r>
          </w:p>
          <w:p w:rsidR="00B06FCF" w:rsidRDefault="00B06FCF" w:rsidP="00B06FCF">
            <w:pPr>
              <w:jc w:val="both"/>
            </w:pPr>
            <w:r>
              <w:t>2.Способность ориентироваться в предложенных ресурсах, умение предлагать свои варианты.</w:t>
            </w:r>
          </w:p>
          <w:p w:rsidR="00B06FCF" w:rsidRPr="007D3DE5" w:rsidRDefault="00B06FCF" w:rsidP="00B06FCF">
            <w:pPr>
              <w:jc w:val="both"/>
            </w:pPr>
          </w:p>
        </w:tc>
      </w:tr>
      <w:tr w:rsidR="00B06FCF" w:rsidRPr="0099065E" w:rsidTr="00CF775B">
        <w:trPr>
          <w:trHeight w:val="840"/>
        </w:trPr>
        <w:tc>
          <w:tcPr>
            <w:tcW w:w="2027" w:type="dxa"/>
            <w:vMerge/>
          </w:tcPr>
          <w:p w:rsidR="00B06FCF" w:rsidRDefault="00B06FCF" w:rsidP="00B06FCF">
            <w:pPr>
              <w:jc w:val="both"/>
            </w:pPr>
          </w:p>
        </w:tc>
        <w:tc>
          <w:tcPr>
            <w:tcW w:w="3192" w:type="dxa"/>
          </w:tcPr>
          <w:p w:rsidR="00B06FCF" w:rsidRDefault="00B06FCF" w:rsidP="00B06FCF">
            <w:pPr>
              <w:jc w:val="both"/>
            </w:pPr>
            <w:r>
              <w:t xml:space="preserve">Познавательная самостоятельность. </w:t>
            </w:r>
          </w:p>
          <w:p w:rsidR="00B06FCF" w:rsidRDefault="00B06FCF" w:rsidP="00B06FCF">
            <w:pPr>
              <w:jc w:val="both"/>
            </w:pPr>
          </w:p>
        </w:tc>
        <w:tc>
          <w:tcPr>
            <w:tcW w:w="3644" w:type="dxa"/>
          </w:tcPr>
          <w:p w:rsidR="00B06FCF" w:rsidRDefault="00B06FCF" w:rsidP="00B06FCF">
            <w:pPr>
              <w:jc w:val="both"/>
            </w:pPr>
            <w:r>
              <w:t xml:space="preserve"> Самостоятельное действие и преодоление трудностей без посторонней помощи.</w:t>
            </w:r>
          </w:p>
        </w:tc>
      </w:tr>
      <w:tr w:rsidR="00B06FCF" w:rsidRPr="0099065E" w:rsidTr="00CF775B">
        <w:trPr>
          <w:trHeight w:val="1036"/>
        </w:trPr>
        <w:tc>
          <w:tcPr>
            <w:tcW w:w="2027" w:type="dxa"/>
            <w:vMerge/>
          </w:tcPr>
          <w:p w:rsidR="00B06FCF" w:rsidRDefault="00B06FCF" w:rsidP="00B06FCF">
            <w:pPr>
              <w:jc w:val="both"/>
            </w:pPr>
          </w:p>
        </w:tc>
        <w:tc>
          <w:tcPr>
            <w:tcW w:w="3192" w:type="dxa"/>
          </w:tcPr>
          <w:p w:rsidR="00B06FCF" w:rsidRDefault="00B06FCF" w:rsidP="00B06FCF">
            <w:pPr>
              <w:jc w:val="both"/>
            </w:pPr>
            <w:r>
              <w:t xml:space="preserve">Познавательная активность. </w:t>
            </w:r>
          </w:p>
          <w:p w:rsidR="00B06FCF" w:rsidRPr="00BB6968" w:rsidRDefault="00B06FCF" w:rsidP="00B06FCF"/>
        </w:tc>
        <w:tc>
          <w:tcPr>
            <w:tcW w:w="3644" w:type="dxa"/>
          </w:tcPr>
          <w:p w:rsidR="00B06FCF" w:rsidRPr="006375EA" w:rsidRDefault="00B06FCF" w:rsidP="00B06FCF">
            <w:pPr>
              <w:jc w:val="both"/>
            </w:pPr>
            <w:r>
              <w:t xml:space="preserve"> Стремление удовлетворить свой познавательный запрос с помощью различных источников.</w:t>
            </w:r>
          </w:p>
        </w:tc>
      </w:tr>
      <w:tr w:rsidR="00B06FCF" w:rsidRPr="0099065E" w:rsidTr="00CF775B">
        <w:trPr>
          <w:trHeight w:val="1245"/>
        </w:trPr>
        <w:tc>
          <w:tcPr>
            <w:tcW w:w="2027" w:type="dxa"/>
          </w:tcPr>
          <w:p w:rsidR="00B06FCF" w:rsidRDefault="00B06FCF" w:rsidP="00B06FCF">
            <w:pPr>
              <w:jc w:val="both"/>
            </w:pPr>
            <w:r>
              <w:t>5. Связь с социумом</w:t>
            </w:r>
          </w:p>
        </w:tc>
        <w:tc>
          <w:tcPr>
            <w:tcW w:w="3192" w:type="dxa"/>
          </w:tcPr>
          <w:p w:rsidR="00B06FCF" w:rsidRDefault="00B06FCF" w:rsidP="00B06FCF">
            <w:pPr>
              <w:jc w:val="both"/>
            </w:pPr>
            <w:r>
              <w:t>Социальный заказ родителей, общества.</w:t>
            </w:r>
          </w:p>
        </w:tc>
        <w:tc>
          <w:tcPr>
            <w:tcW w:w="3644" w:type="dxa"/>
          </w:tcPr>
          <w:p w:rsidR="00B06FCF" w:rsidRDefault="00B06FCF" w:rsidP="00B06FCF">
            <w:pPr>
              <w:jc w:val="both"/>
            </w:pPr>
            <w:r>
              <w:t xml:space="preserve">1.Удовлетворенность детей и родителей состоянием работы </w:t>
            </w:r>
            <w:proofErr w:type="spellStart"/>
            <w:r>
              <w:t>тьютора</w:t>
            </w:r>
            <w:proofErr w:type="spellEnd"/>
            <w:r>
              <w:t>.</w:t>
            </w:r>
          </w:p>
          <w:p w:rsidR="00B06FCF" w:rsidRDefault="00B06FCF" w:rsidP="00B06FCF">
            <w:pPr>
              <w:jc w:val="both"/>
            </w:pPr>
            <w:r>
              <w:t xml:space="preserve">2.Повышение уровня владения детьми </w:t>
            </w:r>
            <w:proofErr w:type="spellStart"/>
            <w:r>
              <w:t>общепредметными</w:t>
            </w:r>
            <w:proofErr w:type="spellEnd"/>
            <w:r>
              <w:t xml:space="preserve"> и социальными компетенциями.</w:t>
            </w:r>
          </w:p>
          <w:p w:rsidR="00B06FCF" w:rsidRDefault="00B06FCF" w:rsidP="00B06FCF">
            <w:pPr>
              <w:jc w:val="both"/>
            </w:pPr>
          </w:p>
        </w:tc>
      </w:tr>
    </w:tbl>
    <w:p w:rsidR="00B06FCF" w:rsidRDefault="00B06FCF" w:rsidP="00B06FC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06FCF" w:rsidRPr="00DE6D9F" w:rsidRDefault="00B06FCF" w:rsidP="00B06FCF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E6D9F">
        <w:rPr>
          <w:b/>
          <w:sz w:val="28"/>
          <w:szCs w:val="28"/>
        </w:rPr>
        <w:t xml:space="preserve">Формы подведения итогов: </w:t>
      </w:r>
    </w:p>
    <w:p w:rsidR="00B06FCF" w:rsidRPr="00B7279B" w:rsidRDefault="00B06FCF" w:rsidP="00B06FC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279B">
        <w:rPr>
          <w:sz w:val="28"/>
          <w:szCs w:val="28"/>
        </w:rPr>
        <w:t xml:space="preserve">- открытое занятие; </w:t>
      </w:r>
    </w:p>
    <w:p w:rsidR="00B06FCF" w:rsidRPr="00B7279B" w:rsidRDefault="00B06FCF" w:rsidP="00B06FC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279B">
        <w:rPr>
          <w:sz w:val="28"/>
          <w:szCs w:val="28"/>
        </w:rPr>
        <w:lastRenderedPageBreak/>
        <w:t xml:space="preserve">- выставки, демонстрация достижений; </w:t>
      </w:r>
    </w:p>
    <w:p w:rsidR="00B06FCF" w:rsidRDefault="00B06FCF" w:rsidP="00B06FC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279B">
        <w:rPr>
          <w:sz w:val="28"/>
          <w:szCs w:val="28"/>
        </w:rPr>
        <w:t xml:space="preserve">- концерт, театральная постановка; </w:t>
      </w:r>
    </w:p>
    <w:p w:rsidR="00B06FCF" w:rsidRPr="00B7279B" w:rsidRDefault="00B06FCF" w:rsidP="00B06FC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и спортивные образовательные события;</w:t>
      </w:r>
    </w:p>
    <w:p w:rsidR="00B06FCF" w:rsidRPr="00B7279B" w:rsidRDefault="00B06FCF" w:rsidP="00B06FC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279B">
        <w:rPr>
          <w:sz w:val="28"/>
          <w:szCs w:val="28"/>
        </w:rPr>
        <w:t xml:space="preserve">- научно-практическая конференция; </w:t>
      </w:r>
    </w:p>
    <w:p w:rsidR="00B06FCF" w:rsidRPr="00B7279B" w:rsidRDefault="00B06FCF" w:rsidP="00B06FC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279B">
        <w:rPr>
          <w:sz w:val="28"/>
          <w:szCs w:val="28"/>
        </w:rPr>
        <w:t xml:space="preserve">- конкурс </w:t>
      </w:r>
      <w:r>
        <w:rPr>
          <w:sz w:val="28"/>
          <w:szCs w:val="28"/>
        </w:rPr>
        <w:t>«П</w:t>
      </w:r>
      <w:r w:rsidRPr="00B7279B">
        <w:rPr>
          <w:sz w:val="28"/>
          <w:szCs w:val="28"/>
        </w:rPr>
        <w:t>ортфолио достижений</w:t>
      </w:r>
      <w:r>
        <w:rPr>
          <w:sz w:val="28"/>
          <w:szCs w:val="28"/>
        </w:rPr>
        <w:t>»</w:t>
      </w:r>
      <w:r w:rsidRPr="00B7279B">
        <w:rPr>
          <w:sz w:val="28"/>
          <w:szCs w:val="28"/>
        </w:rPr>
        <w:t>;</w:t>
      </w:r>
    </w:p>
    <w:p w:rsidR="00B06FCF" w:rsidRDefault="00B06FCF" w:rsidP="00B06FC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«Парад Звезд».</w:t>
      </w:r>
    </w:p>
    <w:p w:rsidR="00B06FCF" w:rsidRPr="003D6A21" w:rsidRDefault="00B06FCF" w:rsidP="00B06FCF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b/>
          <w:szCs w:val="28"/>
          <w:lang w:eastAsia="en-US"/>
        </w:rPr>
      </w:pPr>
      <w:r w:rsidRPr="003D6A21">
        <w:rPr>
          <w:rFonts w:eastAsiaTheme="minorHAnsi"/>
          <w:b/>
          <w:szCs w:val="28"/>
          <w:lang w:eastAsia="en-US"/>
        </w:rPr>
        <w:t>Таблица</w:t>
      </w:r>
      <w:r>
        <w:rPr>
          <w:rFonts w:eastAsiaTheme="minorHAnsi"/>
          <w:b/>
          <w:szCs w:val="28"/>
          <w:lang w:eastAsia="en-US"/>
        </w:rPr>
        <w:t xml:space="preserve"> 8</w:t>
      </w:r>
      <w:r w:rsidRPr="003D6A21">
        <w:rPr>
          <w:rFonts w:eastAsiaTheme="minorHAnsi"/>
          <w:b/>
          <w:szCs w:val="28"/>
          <w:lang w:eastAsia="en-US"/>
        </w:rPr>
        <w:t xml:space="preserve"> </w:t>
      </w:r>
    </w:p>
    <w:p w:rsidR="00B06FCF" w:rsidRPr="00B23B82" w:rsidRDefault="00B06FCF" w:rsidP="00B06FCF">
      <w:pPr>
        <w:pStyle w:val="a7"/>
        <w:jc w:val="center"/>
        <w:rPr>
          <w:b/>
          <w:sz w:val="28"/>
          <w:szCs w:val="26"/>
        </w:rPr>
      </w:pPr>
      <w:r w:rsidRPr="00B23B82">
        <w:rPr>
          <w:b/>
          <w:sz w:val="28"/>
          <w:szCs w:val="26"/>
        </w:rPr>
        <w:t>Прогноз возможных рисков реализации программы</w:t>
      </w:r>
    </w:p>
    <w:p w:rsidR="00B06FCF" w:rsidRPr="009C62DF" w:rsidRDefault="00B06FCF" w:rsidP="00B06FCF">
      <w:pPr>
        <w:pStyle w:val="a7"/>
        <w:rPr>
          <w:color w:val="000000"/>
          <w:szCs w:val="26"/>
        </w:rPr>
      </w:pPr>
    </w:p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2"/>
        <w:gridCol w:w="4827"/>
      </w:tblGrid>
      <w:tr w:rsidR="00B06FCF" w:rsidRPr="009C62DF" w:rsidTr="00B06FCF">
        <w:trPr>
          <w:trHeight w:val="716"/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Возм</w:t>
            </w:r>
            <w:r>
              <w:rPr>
                <w:b/>
                <w:szCs w:val="26"/>
              </w:rPr>
              <w:t>ожные риски реализации п</w:t>
            </w:r>
            <w:r w:rsidRPr="009C62DF">
              <w:rPr>
                <w:b/>
                <w:szCs w:val="26"/>
              </w:rPr>
              <w:t>рограммы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center"/>
              <w:rPr>
                <w:b/>
                <w:szCs w:val="26"/>
              </w:rPr>
            </w:pPr>
            <w:r w:rsidRPr="009C62DF">
              <w:rPr>
                <w:b/>
                <w:szCs w:val="26"/>
              </w:rPr>
              <w:t>Способы преодоления рисков</w:t>
            </w:r>
          </w:p>
        </w:tc>
      </w:tr>
      <w:tr w:rsidR="00B06FCF" w:rsidRPr="009C62DF" w:rsidTr="00B06FCF">
        <w:trPr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9C62DF">
              <w:rPr>
                <w:szCs w:val="26"/>
              </w:rPr>
              <w:t xml:space="preserve">Неготовность  педагогов  к  работе  в  новых  условиях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9C62DF">
              <w:rPr>
                <w:szCs w:val="26"/>
              </w:rPr>
              <w:t>Разъяснительная работа с использованием различных методов и способов формирования понимания сути инновационных изменений в рамках реализации Программы. Проведение  семинаров, круглых столов, индивидуальных консультаций.</w:t>
            </w:r>
          </w:p>
        </w:tc>
      </w:tr>
      <w:tr w:rsidR="00B06FCF" w:rsidRPr="009C62DF" w:rsidTr="00B06FCF">
        <w:trPr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tabs>
                <w:tab w:val="left" w:pos="142"/>
              </w:tabs>
              <w:jc w:val="both"/>
              <w:rPr>
                <w:color w:val="000000"/>
                <w:szCs w:val="26"/>
              </w:rPr>
            </w:pPr>
            <w:r w:rsidRPr="009C62DF">
              <w:rPr>
                <w:color w:val="000000"/>
                <w:szCs w:val="26"/>
              </w:rPr>
              <w:t>Неправильное или неадекватное выявление одаренности ребенка</w:t>
            </w:r>
            <w:r>
              <w:rPr>
                <w:color w:val="000000"/>
                <w:szCs w:val="26"/>
              </w:rPr>
              <w:t>.</w:t>
            </w:r>
            <w:r w:rsidRPr="009C62DF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9C62DF">
              <w:rPr>
                <w:szCs w:val="26"/>
              </w:rPr>
              <w:t>Проведение с педагогами семинаров, круглых столов, индивидуальных консультаций по организации процедуры мониторинга и диагностики обучающихся</w:t>
            </w:r>
            <w:r>
              <w:rPr>
                <w:szCs w:val="26"/>
              </w:rPr>
              <w:t>, консультации психолога.</w:t>
            </w:r>
          </w:p>
        </w:tc>
      </w:tr>
      <w:tr w:rsidR="00B06FCF" w:rsidRPr="009C62DF" w:rsidTr="00B06FCF">
        <w:trPr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tabs>
                <w:tab w:val="left" w:pos="142"/>
              </w:tabs>
              <w:jc w:val="both"/>
              <w:rPr>
                <w:color w:val="000000"/>
                <w:szCs w:val="26"/>
              </w:rPr>
            </w:pPr>
            <w:r w:rsidRPr="0034692E">
              <w:rPr>
                <w:rFonts w:eastAsiaTheme="minorHAnsi"/>
                <w:szCs w:val="28"/>
                <w:lang w:eastAsia="en-US"/>
              </w:rPr>
              <w:t xml:space="preserve">Недостаточный охват учащихся </w:t>
            </w:r>
            <w:proofErr w:type="spellStart"/>
            <w:r w:rsidRPr="0034692E">
              <w:rPr>
                <w:rFonts w:eastAsiaTheme="minorHAnsi"/>
                <w:szCs w:val="28"/>
                <w:lang w:eastAsia="en-US"/>
              </w:rPr>
              <w:t>тьютерской</w:t>
            </w:r>
            <w:proofErr w:type="spellEnd"/>
            <w:r w:rsidRPr="0034692E">
              <w:rPr>
                <w:rFonts w:eastAsiaTheme="minorHAnsi"/>
                <w:szCs w:val="28"/>
                <w:lang w:eastAsia="en-US"/>
              </w:rPr>
              <w:t xml:space="preserve"> поддержкой, что связано большим количеством одаренных детей в условиях гимназии.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9C62DF">
              <w:rPr>
                <w:szCs w:val="26"/>
              </w:rPr>
              <w:t>Повышение профессиональной компетентности педагогов.</w:t>
            </w:r>
          </w:p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9C62DF">
              <w:rPr>
                <w:szCs w:val="26"/>
              </w:rPr>
              <w:t>Создание комфортной среды для всех обучающихся.</w:t>
            </w:r>
          </w:p>
        </w:tc>
      </w:tr>
      <w:tr w:rsidR="00B06FCF" w:rsidRPr="009C62DF" w:rsidTr="00B06FCF">
        <w:trPr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9C62DF">
              <w:rPr>
                <w:szCs w:val="26"/>
              </w:rPr>
              <w:t xml:space="preserve">Неготовность </w:t>
            </w:r>
            <w:proofErr w:type="gramStart"/>
            <w:r w:rsidRPr="009C62DF">
              <w:rPr>
                <w:szCs w:val="26"/>
              </w:rPr>
              <w:t>обучающихся</w:t>
            </w:r>
            <w:proofErr w:type="gramEnd"/>
            <w:r w:rsidRPr="009C62DF">
              <w:rPr>
                <w:szCs w:val="26"/>
              </w:rPr>
              <w:t xml:space="preserve"> учиться в индивидуальном темпе по индивидуальным образовательным программам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9C62DF">
              <w:rPr>
                <w:szCs w:val="26"/>
              </w:rPr>
              <w:t xml:space="preserve">Работа педагога-психолога с </w:t>
            </w:r>
            <w:proofErr w:type="gramStart"/>
            <w:r w:rsidRPr="009C62DF">
              <w:rPr>
                <w:szCs w:val="26"/>
              </w:rPr>
              <w:t>обучающимися</w:t>
            </w:r>
            <w:proofErr w:type="gramEnd"/>
            <w:r w:rsidRPr="009C62DF">
              <w:rPr>
                <w:szCs w:val="26"/>
              </w:rPr>
              <w:t xml:space="preserve"> по осознанному выбору предметной направленности.</w:t>
            </w:r>
            <w:r>
              <w:rPr>
                <w:szCs w:val="26"/>
              </w:rPr>
              <w:t xml:space="preserve"> Работа с родителями.</w:t>
            </w:r>
          </w:p>
        </w:tc>
      </w:tr>
      <w:tr w:rsidR="00B06FCF" w:rsidRPr="009C62DF" w:rsidTr="00B06FCF">
        <w:trPr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9C62DF">
              <w:rPr>
                <w:szCs w:val="26"/>
              </w:rPr>
              <w:t xml:space="preserve">Слабая координация действий участников </w:t>
            </w:r>
            <w:r>
              <w:rPr>
                <w:szCs w:val="26"/>
              </w:rPr>
              <w:t>образовательной программы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9C62DF">
              <w:rPr>
                <w:szCs w:val="26"/>
              </w:rPr>
              <w:t xml:space="preserve">Корректировка хода реализации </w:t>
            </w:r>
            <w:r>
              <w:rPr>
                <w:szCs w:val="26"/>
              </w:rPr>
              <w:t>п</w:t>
            </w:r>
            <w:r w:rsidRPr="009C62DF">
              <w:rPr>
                <w:szCs w:val="26"/>
              </w:rPr>
              <w:t>рограммы на основе пробл</w:t>
            </w:r>
            <w:r>
              <w:rPr>
                <w:szCs w:val="26"/>
              </w:rPr>
              <w:t>емно – ориентированного анализа.</w:t>
            </w:r>
          </w:p>
        </w:tc>
      </w:tr>
      <w:tr w:rsidR="00B06FCF" w:rsidRPr="009C62DF" w:rsidTr="00B06FCF">
        <w:trPr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9C62DF">
              <w:rPr>
                <w:szCs w:val="26"/>
              </w:rPr>
              <w:t xml:space="preserve">Недостаточный уровень профессиональной подготовки педагогических работников в вопросах </w:t>
            </w:r>
            <w:r>
              <w:rPr>
                <w:szCs w:val="26"/>
              </w:rPr>
              <w:t xml:space="preserve">ведения </w:t>
            </w:r>
            <w:proofErr w:type="spellStart"/>
            <w:r>
              <w:rPr>
                <w:szCs w:val="26"/>
              </w:rPr>
              <w:t>тьюторской</w:t>
            </w:r>
            <w:proofErr w:type="spellEnd"/>
            <w:r>
              <w:rPr>
                <w:szCs w:val="26"/>
              </w:rPr>
              <w:t xml:space="preserve"> деятельности.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9C62DF">
              <w:rPr>
                <w:szCs w:val="26"/>
              </w:rPr>
              <w:t xml:space="preserve">Система непрерывного  профессионального образования (очные и дистанционные курсы ПК, семинары, </w:t>
            </w:r>
            <w:proofErr w:type="spellStart"/>
            <w:r w:rsidRPr="009C62DF">
              <w:rPr>
                <w:szCs w:val="26"/>
              </w:rPr>
              <w:t>вебинары</w:t>
            </w:r>
            <w:proofErr w:type="spellEnd"/>
            <w:r w:rsidRPr="009C62DF">
              <w:rPr>
                <w:szCs w:val="26"/>
              </w:rPr>
              <w:t xml:space="preserve"> и </w:t>
            </w:r>
            <w:proofErr w:type="spellStart"/>
            <w:r w:rsidRPr="009C62DF">
              <w:rPr>
                <w:szCs w:val="26"/>
              </w:rPr>
              <w:t>т</w:t>
            </w:r>
            <w:proofErr w:type="gramStart"/>
            <w:r w:rsidRPr="009C62DF">
              <w:rPr>
                <w:szCs w:val="26"/>
              </w:rPr>
              <w:t>.д</w:t>
            </w:r>
            <w:proofErr w:type="spellEnd"/>
            <w:proofErr w:type="gramEnd"/>
            <w:r w:rsidRPr="009C62DF">
              <w:rPr>
                <w:szCs w:val="26"/>
              </w:rPr>
              <w:t xml:space="preserve">), обеспечивающие каждому педагогу возможность формирования восходящей траектории на основе </w:t>
            </w:r>
            <w:proofErr w:type="spellStart"/>
            <w:r w:rsidRPr="009C62DF">
              <w:rPr>
                <w:szCs w:val="26"/>
              </w:rPr>
              <w:t>компетентностного</w:t>
            </w:r>
            <w:proofErr w:type="spellEnd"/>
            <w:r w:rsidRPr="009C62DF">
              <w:rPr>
                <w:szCs w:val="26"/>
              </w:rPr>
              <w:t xml:space="preserve"> и </w:t>
            </w:r>
            <w:proofErr w:type="spellStart"/>
            <w:r w:rsidRPr="009C62DF">
              <w:rPr>
                <w:szCs w:val="26"/>
              </w:rPr>
              <w:t>метапредметного</w:t>
            </w:r>
            <w:proofErr w:type="spellEnd"/>
            <w:r w:rsidRPr="009C62DF">
              <w:rPr>
                <w:szCs w:val="26"/>
              </w:rPr>
              <w:t xml:space="preserve"> подхода к образованию.</w:t>
            </w:r>
          </w:p>
        </w:tc>
      </w:tr>
      <w:tr w:rsidR="00B06FCF" w:rsidRPr="009C62DF" w:rsidTr="00B06FCF">
        <w:trPr>
          <w:jc w:val="center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7469A" w:rsidRDefault="00B06FCF" w:rsidP="00B06F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Cs w:val="28"/>
                <w:lang w:eastAsia="en-US"/>
              </w:rPr>
            </w:pPr>
            <w:r w:rsidRPr="00B23B82">
              <w:rPr>
                <w:rFonts w:eastAsiaTheme="minorHAnsi"/>
                <w:szCs w:val="28"/>
                <w:lang w:eastAsia="en-US"/>
              </w:rPr>
              <w:t>Дефицит времени учителя-</w:t>
            </w:r>
            <w:proofErr w:type="spellStart"/>
            <w:r w:rsidRPr="00B23B82">
              <w:rPr>
                <w:rFonts w:eastAsiaTheme="minorHAnsi"/>
                <w:szCs w:val="28"/>
                <w:lang w:eastAsia="en-US"/>
              </w:rPr>
              <w:t>тьютора</w:t>
            </w:r>
            <w:proofErr w:type="spellEnd"/>
            <w:r w:rsidRPr="00B23B82">
              <w:rPr>
                <w:rFonts w:eastAsiaTheme="minorHAnsi"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szCs w:val="28"/>
                <w:lang w:eastAsia="en-US"/>
              </w:rPr>
              <w:t xml:space="preserve">отсутствие в штатном расписании должности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тьютора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>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FCF" w:rsidRPr="009C62DF" w:rsidRDefault="00B06FCF" w:rsidP="00B06FCF">
            <w:pPr>
              <w:jc w:val="both"/>
              <w:rPr>
                <w:szCs w:val="26"/>
              </w:rPr>
            </w:pPr>
            <w:r w:rsidRPr="00006985">
              <w:t xml:space="preserve">Разработка системы стимулирования </w:t>
            </w:r>
            <w:proofErr w:type="spellStart"/>
            <w:r>
              <w:t>тьюторов</w:t>
            </w:r>
            <w:proofErr w:type="spellEnd"/>
            <w:r>
              <w:rPr>
                <w:szCs w:val="26"/>
              </w:rPr>
              <w:t>.</w:t>
            </w:r>
          </w:p>
        </w:tc>
      </w:tr>
    </w:tbl>
    <w:p w:rsidR="00B06FCF" w:rsidRDefault="00B06FCF" w:rsidP="00B06FC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06FCF" w:rsidRDefault="00B06FCF" w:rsidP="00CF775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CF775B" w:rsidRDefault="00CF775B" w:rsidP="00CF775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B06FCF" w:rsidRPr="00AA5535" w:rsidRDefault="00B06FCF" w:rsidP="00B06FC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A5535">
        <w:rPr>
          <w:rFonts w:eastAsiaTheme="minorHAnsi"/>
          <w:b/>
          <w:bCs/>
          <w:sz w:val="28"/>
          <w:szCs w:val="28"/>
          <w:lang w:eastAsia="en-US"/>
        </w:rPr>
        <w:lastRenderedPageBreak/>
        <w:t>ГЛОССАРИЙ</w:t>
      </w:r>
    </w:p>
    <w:p w:rsidR="00B06FCF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5535">
        <w:rPr>
          <w:rFonts w:eastAsiaTheme="minorHAnsi"/>
          <w:b/>
          <w:bCs/>
          <w:sz w:val="28"/>
          <w:szCs w:val="28"/>
          <w:lang w:eastAsia="en-US"/>
        </w:rPr>
        <w:t xml:space="preserve">Виды одаренности </w:t>
      </w:r>
      <w:r w:rsidRPr="00AA5535">
        <w:rPr>
          <w:rFonts w:eastAsiaTheme="minorHAnsi"/>
          <w:sz w:val="28"/>
          <w:szCs w:val="28"/>
          <w:lang w:eastAsia="en-US"/>
        </w:rPr>
        <w:t>определяются видом</w:t>
      </w:r>
      <w:r>
        <w:rPr>
          <w:rFonts w:eastAsiaTheme="minorHAnsi"/>
          <w:sz w:val="28"/>
          <w:szCs w:val="28"/>
          <w:lang w:eastAsia="en-US"/>
        </w:rPr>
        <w:t xml:space="preserve"> деятельности и обеспечивающими </w:t>
      </w:r>
      <w:r w:rsidRPr="00AA5535">
        <w:rPr>
          <w:rFonts w:eastAsiaTheme="minorHAnsi"/>
          <w:sz w:val="28"/>
          <w:szCs w:val="28"/>
          <w:lang w:eastAsia="en-US"/>
        </w:rPr>
        <w:t xml:space="preserve">ее сферами психики, степенью </w:t>
      </w:r>
      <w:proofErr w:type="spellStart"/>
      <w:r w:rsidRPr="00AA5535">
        <w:rPr>
          <w:rFonts w:eastAsiaTheme="minorHAnsi"/>
          <w:sz w:val="28"/>
          <w:szCs w:val="28"/>
          <w:lang w:eastAsia="en-US"/>
        </w:rPr>
        <w:t>сформированнос</w:t>
      </w:r>
      <w:r>
        <w:rPr>
          <w:rFonts w:eastAsiaTheme="minorHAnsi"/>
          <w:sz w:val="28"/>
          <w:szCs w:val="28"/>
          <w:lang w:eastAsia="en-US"/>
        </w:rPr>
        <w:t>ти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формой и широтой проявлений </w:t>
      </w:r>
      <w:r w:rsidRPr="00AA5535">
        <w:rPr>
          <w:rFonts w:eastAsiaTheme="minorHAnsi"/>
          <w:sz w:val="28"/>
          <w:szCs w:val="28"/>
          <w:lang w:eastAsia="en-US"/>
        </w:rPr>
        <w:t xml:space="preserve">в различных видах деятельности, особенностями </w:t>
      </w:r>
      <w:r>
        <w:rPr>
          <w:rFonts w:eastAsiaTheme="minorHAnsi"/>
          <w:sz w:val="28"/>
          <w:szCs w:val="28"/>
          <w:lang w:eastAsia="en-US"/>
        </w:rPr>
        <w:t xml:space="preserve">возрастного развития ребенка. В </w:t>
      </w:r>
      <w:r w:rsidRPr="00AA5535">
        <w:rPr>
          <w:rFonts w:eastAsiaTheme="minorHAnsi"/>
          <w:sz w:val="28"/>
          <w:szCs w:val="28"/>
          <w:lang w:eastAsia="en-US"/>
        </w:rPr>
        <w:t>современной науке выделяют следующие в</w:t>
      </w:r>
      <w:r>
        <w:rPr>
          <w:rFonts w:eastAsiaTheme="minorHAnsi"/>
          <w:sz w:val="28"/>
          <w:szCs w:val="28"/>
          <w:lang w:eastAsia="en-US"/>
        </w:rPr>
        <w:t>иды одаренности:</w:t>
      </w:r>
    </w:p>
    <w:p w:rsidR="00B06FCF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практической </w:t>
      </w:r>
      <w:r w:rsidRPr="00AA5535">
        <w:rPr>
          <w:rFonts w:eastAsiaTheme="minorHAnsi"/>
          <w:sz w:val="28"/>
          <w:szCs w:val="28"/>
          <w:lang w:eastAsia="en-US"/>
        </w:rPr>
        <w:t xml:space="preserve">деятельности – одаренность в ремеслах, спортивную и организационную. </w:t>
      </w:r>
    </w:p>
    <w:p w:rsidR="00B06FCF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</w:t>
      </w:r>
      <w:r w:rsidRPr="00AA5535">
        <w:rPr>
          <w:rFonts w:eastAsiaTheme="minorHAnsi"/>
          <w:sz w:val="28"/>
          <w:szCs w:val="28"/>
          <w:lang w:eastAsia="en-US"/>
        </w:rPr>
        <w:t>познавательной деятельности — интеллектуаль</w:t>
      </w:r>
      <w:r>
        <w:rPr>
          <w:rFonts w:eastAsiaTheme="minorHAnsi"/>
          <w:sz w:val="28"/>
          <w:szCs w:val="28"/>
          <w:lang w:eastAsia="en-US"/>
        </w:rPr>
        <w:t xml:space="preserve">ную одаренность различных видов, </w:t>
      </w:r>
      <w:r w:rsidRPr="00AA5535">
        <w:rPr>
          <w:rFonts w:eastAsiaTheme="minorHAnsi"/>
          <w:sz w:val="28"/>
          <w:szCs w:val="28"/>
          <w:lang w:eastAsia="en-US"/>
        </w:rPr>
        <w:t>в зависимости от пред</w:t>
      </w:r>
      <w:r>
        <w:rPr>
          <w:rFonts w:eastAsiaTheme="minorHAnsi"/>
          <w:sz w:val="28"/>
          <w:szCs w:val="28"/>
          <w:lang w:eastAsia="en-US"/>
        </w:rPr>
        <w:t xml:space="preserve">метного содержания деятельности (одаренность в области </w:t>
      </w:r>
      <w:r w:rsidRPr="00AA5535">
        <w:rPr>
          <w:rFonts w:eastAsiaTheme="minorHAnsi"/>
          <w:sz w:val="28"/>
          <w:szCs w:val="28"/>
          <w:lang w:eastAsia="en-US"/>
        </w:rPr>
        <w:t xml:space="preserve">естественных и гуманитарных наук, интеллектуальных игр и др.). </w:t>
      </w:r>
    </w:p>
    <w:p w:rsidR="00B06FCF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</w:t>
      </w:r>
      <w:r w:rsidRPr="00AA5535">
        <w:rPr>
          <w:rFonts w:eastAsiaTheme="minorHAnsi"/>
          <w:sz w:val="28"/>
          <w:szCs w:val="28"/>
          <w:lang w:eastAsia="en-US"/>
        </w:rPr>
        <w:t>художественно-эстетической д</w:t>
      </w:r>
      <w:r>
        <w:rPr>
          <w:rFonts w:eastAsiaTheme="minorHAnsi"/>
          <w:sz w:val="28"/>
          <w:szCs w:val="28"/>
          <w:lang w:eastAsia="en-US"/>
        </w:rPr>
        <w:t xml:space="preserve">еятельности – хореографическую, сценическую, </w:t>
      </w:r>
      <w:r w:rsidRPr="00AA5535">
        <w:rPr>
          <w:rFonts w:eastAsiaTheme="minorHAnsi"/>
          <w:sz w:val="28"/>
          <w:szCs w:val="28"/>
          <w:lang w:eastAsia="en-US"/>
        </w:rPr>
        <w:t>литературно-поэтическую, изобразительную и музыкальную одаренность.</w:t>
      </w:r>
    </w:p>
    <w:p w:rsidR="00B06FCF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д</w:t>
      </w:r>
      <w:r w:rsidRPr="00AA5535">
        <w:rPr>
          <w:rFonts w:eastAsiaTheme="minorHAnsi"/>
          <w:sz w:val="28"/>
          <w:szCs w:val="28"/>
          <w:lang w:eastAsia="en-US"/>
        </w:rPr>
        <w:t>уховно-ценностной деятельности — ода</w:t>
      </w:r>
      <w:r>
        <w:rPr>
          <w:rFonts w:eastAsiaTheme="minorHAnsi"/>
          <w:sz w:val="28"/>
          <w:szCs w:val="28"/>
          <w:lang w:eastAsia="en-US"/>
        </w:rPr>
        <w:t xml:space="preserve">ренность, которая проявляется в </w:t>
      </w:r>
      <w:r w:rsidRPr="00AA5535">
        <w:rPr>
          <w:rFonts w:eastAsiaTheme="minorHAnsi"/>
          <w:sz w:val="28"/>
          <w:szCs w:val="28"/>
          <w:lang w:eastAsia="en-US"/>
        </w:rPr>
        <w:t>создании новых духовных ценностей и служении людям.</w:t>
      </w:r>
    </w:p>
    <w:p w:rsidR="00B06FCF" w:rsidRPr="00AA5535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Каждый вид </w:t>
      </w:r>
      <w:r w:rsidRPr="00AA5535">
        <w:rPr>
          <w:rFonts w:eastAsiaTheme="minorHAnsi"/>
          <w:sz w:val="28"/>
          <w:szCs w:val="28"/>
          <w:lang w:eastAsia="en-US"/>
        </w:rPr>
        <w:t>предполагает одновременное вкл</w:t>
      </w:r>
      <w:r>
        <w:rPr>
          <w:rFonts w:eastAsiaTheme="minorHAnsi"/>
          <w:sz w:val="28"/>
          <w:szCs w:val="28"/>
          <w:lang w:eastAsia="en-US"/>
        </w:rPr>
        <w:t xml:space="preserve">ючение всех уровней психической </w:t>
      </w:r>
      <w:r w:rsidRPr="00AA5535">
        <w:rPr>
          <w:rFonts w:eastAsiaTheme="minorHAnsi"/>
          <w:sz w:val="28"/>
          <w:szCs w:val="28"/>
          <w:lang w:eastAsia="en-US"/>
        </w:rPr>
        <w:t>организации с преобладанием того уровня, кото</w:t>
      </w:r>
      <w:r>
        <w:rPr>
          <w:rFonts w:eastAsiaTheme="minorHAnsi"/>
          <w:sz w:val="28"/>
          <w:szCs w:val="28"/>
          <w:lang w:eastAsia="en-US"/>
        </w:rPr>
        <w:t xml:space="preserve">рый наиболее значим для данного </w:t>
      </w:r>
      <w:r w:rsidRPr="00AA5535">
        <w:rPr>
          <w:rFonts w:eastAsiaTheme="minorHAnsi"/>
          <w:sz w:val="28"/>
          <w:szCs w:val="28"/>
          <w:lang w:eastAsia="en-US"/>
        </w:rPr>
        <w:t>конкретного вида деятельности.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AA5535">
        <w:rPr>
          <w:rFonts w:eastAsiaTheme="minorHAnsi"/>
          <w:b/>
          <w:bCs/>
          <w:sz w:val="28"/>
          <w:szCs w:val="28"/>
          <w:lang w:eastAsia="en-US"/>
        </w:rPr>
        <w:t xml:space="preserve">Дифференциация в обучении и образовании </w:t>
      </w:r>
      <w:r w:rsidRPr="00AA5535">
        <w:rPr>
          <w:rFonts w:eastAsiaTheme="minorHAnsi"/>
          <w:sz w:val="28"/>
          <w:szCs w:val="28"/>
          <w:lang w:eastAsia="en-US"/>
        </w:rPr>
        <w:t xml:space="preserve">(от лат. </w:t>
      </w:r>
      <w:proofErr w:type="spellStart"/>
      <w:r w:rsidRPr="00AA5535">
        <w:rPr>
          <w:rFonts w:eastAsiaTheme="minorHAnsi"/>
          <w:sz w:val="28"/>
          <w:szCs w:val="28"/>
          <w:lang w:eastAsia="en-US"/>
        </w:rPr>
        <w:t>differentia</w:t>
      </w:r>
      <w:proofErr w:type="spellEnd"/>
      <w:r w:rsidRPr="00AA5535">
        <w:rPr>
          <w:rFonts w:eastAsiaTheme="minorHAnsi"/>
          <w:sz w:val="28"/>
          <w:szCs w:val="28"/>
          <w:lang w:eastAsia="en-US"/>
        </w:rPr>
        <w:t xml:space="preserve"> – разница)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– </w:t>
      </w:r>
      <w:r w:rsidRPr="00AA5535">
        <w:rPr>
          <w:rFonts w:eastAsiaTheme="minorHAnsi"/>
          <w:sz w:val="28"/>
          <w:szCs w:val="28"/>
          <w:lang w:eastAsia="en-US"/>
        </w:rPr>
        <w:t>1. организация учебной деятельности школьников, при которой с помощью отбора</w:t>
      </w:r>
      <w:r>
        <w:rPr>
          <w:rFonts w:eastAsiaTheme="minorHAnsi"/>
          <w:sz w:val="28"/>
          <w:szCs w:val="28"/>
          <w:lang w:eastAsia="en-US"/>
        </w:rPr>
        <w:t xml:space="preserve"> содержания, форм, методов, темпов, объемов образования создаются оптимальные условия для усвоения знаний каждым ребенком; 2. ориентация системы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образования на удовлетворение потребностей различных социальных слоев 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категорий детей.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sz w:val="28"/>
          <w:szCs w:val="28"/>
          <w:lang w:eastAsia="en-US"/>
        </w:rPr>
        <w:t>определенным видам деятельности.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b/>
          <w:bCs/>
          <w:sz w:val="28"/>
          <w:szCs w:val="28"/>
          <w:lang w:eastAsia="en-US"/>
        </w:rPr>
        <w:t xml:space="preserve">Индивидуализация педагогического процесса </w:t>
      </w:r>
      <w:r>
        <w:rPr>
          <w:rFonts w:eastAsiaTheme="minorHAnsi"/>
          <w:sz w:val="28"/>
          <w:szCs w:val="28"/>
          <w:lang w:eastAsia="en-US"/>
        </w:rPr>
        <w:t xml:space="preserve">– это такая его организация, </w:t>
      </w:r>
      <w:r w:rsidRPr="00F07F99">
        <w:rPr>
          <w:rFonts w:eastAsiaTheme="minorHAnsi"/>
          <w:sz w:val="28"/>
          <w:szCs w:val="28"/>
          <w:lang w:eastAsia="en-US"/>
        </w:rPr>
        <w:t>при которой осуществляется уче</w:t>
      </w:r>
      <w:r>
        <w:rPr>
          <w:rFonts w:eastAsiaTheme="minorHAnsi"/>
          <w:sz w:val="28"/>
          <w:szCs w:val="28"/>
          <w:lang w:eastAsia="en-US"/>
        </w:rPr>
        <w:t xml:space="preserve">т индивидуальных потребностей и </w:t>
      </w:r>
      <w:r w:rsidRPr="00F07F99">
        <w:rPr>
          <w:rFonts w:eastAsiaTheme="minorHAnsi"/>
          <w:sz w:val="28"/>
          <w:szCs w:val="28"/>
          <w:lang w:eastAsia="en-US"/>
        </w:rPr>
        <w:t>психологических особенностей каждого учащегося в</w:t>
      </w:r>
      <w:r>
        <w:rPr>
          <w:rFonts w:eastAsiaTheme="minorHAnsi"/>
          <w:sz w:val="28"/>
          <w:szCs w:val="28"/>
          <w:lang w:eastAsia="en-US"/>
        </w:rPr>
        <w:t xml:space="preserve">семи субъектами его </w:t>
      </w:r>
      <w:r w:rsidRPr="00F07F99">
        <w:rPr>
          <w:rFonts w:eastAsiaTheme="minorHAnsi"/>
          <w:sz w:val="28"/>
          <w:szCs w:val="28"/>
          <w:lang w:eastAsia="en-US"/>
        </w:rPr>
        <w:t>образовательного и социально-педагогического пространства.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b/>
          <w:bCs/>
          <w:sz w:val="28"/>
          <w:szCs w:val="28"/>
          <w:lang w:eastAsia="en-US"/>
        </w:rPr>
        <w:t xml:space="preserve">Индивидуальный образовательный маршрут </w:t>
      </w:r>
      <w:r w:rsidRPr="00F07F99">
        <w:rPr>
          <w:rFonts w:eastAsiaTheme="minorHAnsi"/>
          <w:sz w:val="28"/>
          <w:szCs w:val="28"/>
          <w:lang w:eastAsia="en-US"/>
        </w:rPr>
        <w:t xml:space="preserve">(ИОМ) </w:t>
      </w:r>
      <w:proofErr w:type="gramStart"/>
      <w:r w:rsidRPr="00F07F99">
        <w:rPr>
          <w:rFonts w:eastAsiaTheme="minorHAnsi"/>
          <w:sz w:val="28"/>
          <w:szCs w:val="28"/>
          <w:lang w:eastAsia="en-US"/>
        </w:rPr>
        <w:t>обучающегося</w:t>
      </w:r>
      <w:proofErr w:type="gramEnd"/>
      <w:r w:rsidRPr="00F07F99">
        <w:rPr>
          <w:rFonts w:eastAsiaTheme="minorHAnsi"/>
          <w:sz w:val="28"/>
          <w:szCs w:val="28"/>
          <w:lang w:eastAsia="en-US"/>
        </w:rPr>
        <w:t xml:space="preserve"> –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07F99">
        <w:rPr>
          <w:rFonts w:eastAsiaTheme="minorHAnsi"/>
          <w:sz w:val="28"/>
          <w:szCs w:val="28"/>
          <w:lang w:eastAsia="en-US"/>
        </w:rPr>
        <w:t>технология интеграции (предпочтительно представленная индивидуальной</w:t>
      </w:r>
      <w:proofErr w:type="gramEnd"/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sz w:val="28"/>
          <w:szCs w:val="28"/>
          <w:lang w:eastAsia="en-US"/>
        </w:rPr>
        <w:t>дополнительной образовательной программой или её вариативной частью),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  <w:proofErr w:type="gramStart"/>
      <w:r w:rsidRPr="00F07F99">
        <w:rPr>
          <w:rFonts w:eastAsiaTheme="minorHAnsi"/>
          <w:sz w:val="28"/>
          <w:szCs w:val="28"/>
          <w:lang w:eastAsia="en-US"/>
        </w:rPr>
        <w:t>определяющая</w:t>
      </w:r>
      <w:proofErr w:type="gramEnd"/>
      <w:r w:rsidRPr="00F07F99">
        <w:rPr>
          <w:rFonts w:eastAsiaTheme="minorHAnsi"/>
          <w:sz w:val="28"/>
          <w:szCs w:val="28"/>
          <w:lang w:eastAsia="en-US"/>
        </w:rPr>
        <w:t xml:space="preserve"> путь «образования индивидуальности» самой индивидуальностью</w:t>
      </w:r>
      <w:r>
        <w:rPr>
          <w:rFonts w:eastAsiaTheme="minorHAnsi"/>
          <w:i/>
          <w:iCs/>
          <w:sz w:val="28"/>
          <w:szCs w:val="28"/>
          <w:lang w:eastAsia="en-US"/>
        </w:rPr>
        <w:t>.</w:t>
      </w:r>
      <w:r w:rsidRPr="00F07F99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i/>
          <w:sz w:val="28"/>
          <w:szCs w:val="28"/>
          <w:lang w:eastAsia="en-US"/>
        </w:rPr>
        <w:t>Маршрут</w:t>
      </w:r>
      <w:r w:rsidRPr="00F07F99">
        <w:rPr>
          <w:rFonts w:eastAsiaTheme="minorHAnsi"/>
          <w:sz w:val="28"/>
          <w:szCs w:val="28"/>
          <w:lang w:eastAsia="en-US"/>
        </w:rPr>
        <w:t xml:space="preserve"> – </w:t>
      </w:r>
      <w:proofErr w:type="gramStart"/>
      <w:r w:rsidRPr="00F07F99">
        <w:rPr>
          <w:rFonts w:eastAsiaTheme="minorHAnsi"/>
          <w:sz w:val="28"/>
          <w:szCs w:val="28"/>
          <w:lang w:eastAsia="en-US"/>
        </w:rPr>
        <w:t>нем</w:t>
      </w:r>
      <w:proofErr w:type="gramEnd"/>
      <w:r w:rsidRPr="00F07F99">
        <w:rPr>
          <w:rFonts w:eastAsiaTheme="minorHAnsi"/>
          <w:sz w:val="28"/>
          <w:szCs w:val="28"/>
          <w:lang w:eastAsia="en-US"/>
        </w:rPr>
        <w:t xml:space="preserve">. – </w:t>
      </w:r>
      <w:proofErr w:type="spellStart"/>
      <w:r w:rsidRPr="00F07F99">
        <w:rPr>
          <w:rFonts w:eastAsiaTheme="minorHAnsi"/>
          <w:sz w:val="28"/>
          <w:szCs w:val="28"/>
          <w:lang w:eastAsia="en-US"/>
        </w:rPr>
        <w:t>marche</w:t>
      </w:r>
      <w:proofErr w:type="spellEnd"/>
      <w:r w:rsidRPr="00F07F99">
        <w:rPr>
          <w:rFonts w:eastAsiaTheme="minorHAnsi"/>
          <w:sz w:val="28"/>
          <w:szCs w:val="28"/>
          <w:lang w:eastAsia="en-US"/>
        </w:rPr>
        <w:t xml:space="preserve"> (вперёд, ход) + </w:t>
      </w:r>
      <w:proofErr w:type="spellStart"/>
      <w:r w:rsidRPr="00F07F99">
        <w:rPr>
          <w:rFonts w:eastAsiaTheme="minorHAnsi"/>
          <w:sz w:val="28"/>
          <w:szCs w:val="28"/>
          <w:lang w:eastAsia="en-US"/>
        </w:rPr>
        <w:t>route</w:t>
      </w:r>
      <w:proofErr w:type="spellEnd"/>
      <w:r w:rsidRPr="00F07F99">
        <w:rPr>
          <w:rFonts w:eastAsiaTheme="minorHAnsi"/>
          <w:sz w:val="28"/>
          <w:szCs w:val="28"/>
          <w:lang w:eastAsia="en-US"/>
        </w:rPr>
        <w:t xml:space="preserve"> (путь) – путь следования.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b/>
          <w:bCs/>
          <w:sz w:val="28"/>
          <w:szCs w:val="28"/>
          <w:lang w:eastAsia="en-US"/>
        </w:rPr>
        <w:t xml:space="preserve">Индивидуальность – </w:t>
      </w:r>
      <w:r w:rsidRPr="00F07F99">
        <w:rPr>
          <w:rFonts w:eastAsiaTheme="minorHAnsi"/>
          <w:sz w:val="28"/>
          <w:szCs w:val="28"/>
          <w:lang w:eastAsia="en-US"/>
        </w:rPr>
        <w:t xml:space="preserve">неповторимое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своеобразие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отдельного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>человека,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sz w:val="28"/>
          <w:szCs w:val="28"/>
          <w:lang w:eastAsia="en-US"/>
        </w:rPr>
        <w:t>совокупность только ему присущих особенностей</w:t>
      </w:r>
      <w:r>
        <w:rPr>
          <w:rFonts w:eastAsiaTheme="minorHAnsi"/>
          <w:sz w:val="28"/>
          <w:szCs w:val="28"/>
          <w:lang w:eastAsia="en-US"/>
        </w:rPr>
        <w:t>; конкретное сочетание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мыслей, </w:t>
      </w:r>
      <w:r w:rsidRPr="00F07F99">
        <w:rPr>
          <w:rFonts w:eastAsiaTheme="minorHAnsi"/>
          <w:sz w:val="28"/>
          <w:szCs w:val="28"/>
          <w:lang w:eastAsia="en-US"/>
        </w:rPr>
        <w:t>чувств, проявления воли, потребностей, мотивов</w:t>
      </w:r>
      <w:r>
        <w:rPr>
          <w:rFonts w:eastAsiaTheme="minorHAnsi"/>
          <w:sz w:val="28"/>
          <w:szCs w:val="28"/>
          <w:lang w:eastAsia="en-US"/>
        </w:rPr>
        <w:t xml:space="preserve">, желаний, интересов, привычек, </w:t>
      </w:r>
      <w:r w:rsidRPr="00F07F99">
        <w:rPr>
          <w:rFonts w:eastAsiaTheme="minorHAnsi"/>
          <w:sz w:val="28"/>
          <w:szCs w:val="28"/>
          <w:lang w:eastAsia="en-US"/>
        </w:rPr>
        <w:t>настроений, переживаний, интеллекта, склонностей, способностей.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b/>
          <w:bCs/>
          <w:sz w:val="28"/>
          <w:szCs w:val="28"/>
          <w:lang w:eastAsia="en-US"/>
        </w:rPr>
        <w:t xml:space="preserve">Индивидуальный подход </w:t>
      </w:r>
      <w:r w:rsidRPr="00F07F99">
        <w:rPr>
          <w:rFonts w:eastAsiaTheme="minorHAnsi"/>
          <w:sz w:val="28"/>
          <w:szCs w:val="28"/>
          <w:lang w:eastAsia="en-US"/>
        </w:rPr>
        <w:t xml:space="preserve">– осуществление педагогического процесса </w:t>
      </w:r>
      <w:proofErr w:type="gramStart"/>
      <w:r w:rsidRPr="00F07F99">
        <w:rPr>
          <w:rFonts w:eastAsiaTheme="minorHAnsi"/>
          <w:sz w:val="28"/>
          <w:szCs w:val="28"/>
          <w:lang w:eastAsia="en-US"/>
        </w:rPr>
        <w:t>с</w:t>
      </w:r>
      <w:proofErr w:type="gramEnd"/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sz w:val="28"/>
          <w:szCs w:val="28"/>
          <w:lang w:eastAsia="en-US"/>
        </w:rPr>
        <w:lastRenderedPageBreak/>
        <w:t>учетом индивидуальных особенностей учащ</w:t>
      </w:r>
      <w:r>
        <w:rPr>
          <w:rFonts w:eastAsiaTheme="minorHAnsi"/>
          <w:sz w:val="28"/>
          <w:szCs w:val="28"/>
          <w:lang w:eastAsia="en-US"/>
        </w:rPr>
        <w:t xml:space="preserve">ихся (темперамента и характера, </w:t>
      </w:r>
      <w:r w:rsidRPr="00F07F99">
        <w:rPr>
          <w:rFonts w:eastAsiaTheme="minorHAnsi"/>
          <w:sz w:val="28"/>
          <w:szCs w:val="28"/>
          <w:lang w:eastAsia="en-US"/>
        </w:rPr>
        <w:t>способностей, мотивов и интересов, и др.), в з</w:t>
      </w:r>
      <w:r>
        <w:rPr>
          <w:rFonts w:eastAsiaTheme="minorHAnsi"/>
          <w:sz w:val="28"/>
          <w:szCs w:val="28"/>
          <w:lang w:eastAsia="en-US"/>
        </w:rPr>
        <w:t xml:space="preserve">начительной степени влияющих на </w:t>
      </w:r>
      <w:r w:rsidRPr="00F07F99">
        <w:rPr>
          <w:rFonts w:eastAsiaTheme="minorHAnsi"/>
          <w:sz w:val="28"/>
          <w:szCs w:val="28"/>
          <w:lang w:eastAsia="en-US"/>
        </w:rPr>
        <w:t>их поведение в различных жизненных ситуациях.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b/>
          <w:bCs/>
          <w:sz w:val="28"/>
          <w:szCs w:val="28"/>
          <w:lang w:eastAsia="en-US"/>
        </w:rPr>
        <w:t xml:space="preserve">Личность </w:t>
      </w:r>
      <w:r w:rsidRPr="00F07F99">
        <w:rPr>
          <w:rFonts w:eastAsiaTheme="minorHAnsi"/>
          <w:sz w:val="28"/>
          <w:szCs w:val="28"/>
          <w:lang w:eastAsia="en-US"/>
        </w:rPr>
        <w:t>– устойчивая система социально</w:t>
      </w:r>
      <w:r>
        <w:rPr>
          <w:rFonts w:eastAsiaTheme="minorHAnsi"/>
          <w:sz w:val="28"/>
          <w:szCs w:val="28"/>
          <w:lang w:eastAsia="en-US"/>
        </w:rPr>
        <w:t xml:space="preserve"> значимых черт, характеризующих </w:t>
      </w:r>
      <w:r w:rsidRPr="00F07F99">
        <w:rPr>
          <w:rFonts w:eastAsiaTheme="minorHAnsi"/>
          <w:sz w:val="28"/>
          <w:szCs w:val="28"/>
          <w:lang w:eastAsia="en-US"/>
        </w:rPr>
        <w:t>индивида как человека того или иного общес</w:t>
      </w:r>
      <w:r>
        <w:rPr>
          <w:rFonts w:eastAsiaTheme="minorHAnsi"/>
          <w:sz w:val="28"/>
          <w:szCs w:val="28"/>
          <w:lang w:eastAsia="en-US"/>
        </w:rPr>
        <w:t xml:space="preserve">тва или общности и определяющих </w:t>
      </w:r>
      <w:r w:rsidRPr="00F07F99">
        <w:rPr>
          <w:rFonts w:eastAsiaTheme="minorHAnsi"/>
          <w:sz w:val="28"/>
          <w:szCs w:val="28"/>
          <w:lang w:eastAsia="en-US"/>
        </w:rPr>
        <w:t>его систему социальных отношений.</w:t>
      </w:r>
    </w:p>
    <w:p w:rsidR="00B06FCF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b/>
          <w:bCs/>
          <w:sz w:val="28"/>
          <w:szCs w:val="28"/>
          <w:lang w:eastAsia="en-US"/>
        </w:rPr>
        <w:t xml:space="preserve">Мониторинг – </w:t>
      </w:r>
      <w:r w:rsidRPr="00F07F99">
        <w:rPr>
          <w:rFonts w:eastAsiaTheme="minorHAnsi"/>
          <w:sz w:val="28"/>
          <w:szCs w:val="28"/>
          <w:lang w:eastAsia="en-US"/>
        </w:rPr>
        <w:t xml:space="preserve">постоянное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>наблюдение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 за</w:t>
      </w:r>
      <w:r>
        <w:rPr>
          <w:rFonts w:eastAsiaTheme="minorHAnsi"/>
          <w:sz w:val="28"/>
          <w:szCs w:val="28"/>
          <w:lang w:eastAsia="en-US"/>
        </w:rPr>
        <w:t xml:space="preserve">  каким-либо процессом с целью </w:t>
      </w:r>
      <w:r w:rsidRPr="00F07F99">
        <w:rPr>
          <w:rFonts w:eastAsiaTheme="minorHAnsi"/>
          <w:sz w:val="28"/>
          <w:szCs w:val="28"/>
          <w:lang w:eastAsia="en-US"/>
        </w:rPr>
        <w:t>выявления его соответствия желаемому резуль</w:t>
      </w:r>
      <w:r>
        <w:rPr>
          <w:rFonts w:eastAsiaTheme="minorHAnsi"/>
          <w:sz w:val="28"/>
          <w:szCs w:val="28"/>
          <w:lang w:eastAsia="en-US"/>
        </w:rPr>
        <w:t xml:space="preserve">тату или исходному положению, а </w:t>
      </w:r>
      <w:r w:rsidRPr="00F07F99">
        <w:rPr>
          <w:rFonts w:eastAsiaTheme="minorHAnsi"/>
          <w:sz w:val="28"/>
          <w:szCs w:val="28"/>
          <w:lang w:eastAsia="en-US"/>
        </w:rPr>
        <w:t>также предупреждения нежелательных отклон</w:t>
      </w:r>
      <w:r>
        <w:rPr>
          <w:rFonts w:eastAsiaTheme="minorHAnsi"/>
          <w:sz w:val="28"/>
          <w:szCs w:val="28"/>
          <w:lang w:eastAsia="en-US"/>
        </w:rPr>
        <w:t xml:space="preserve">ений по важнейшим параметрам. 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b/>
          <w:bCs/>
          <w:sz w:val="28"/>
          <w:szCs w:val="28"/>
          <w:lang w:eastAsia="en-US"/>
        </w:rPr>
        <w:t xml:space="preserve">Одаренные дети </w:t>
      </w:r>
      <w:r w:rsidRPr="00F07F99">
        <w:rPr>
          <w:rFonts w:eastAsiaTheme="minorHAnsi"/>
          <w:sz w:val="28"/>
          <w:szCs w:val="28"/>
          <w:lang w:eastAsia="en-US"/>
        </w:rPr>
        <w:t xml:space="preserve">– дети,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значительно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опережающие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>своих сверстников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07F99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sz w:val="28"/>
          <w:szCs w:val="28"/>
          <w:lang w:eastAsia="en-US"/>
        </w:rPr>
        <w:t>Умственном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07F99">
        <w:rPr>
          <w:rFonts w:eastAsiaTheme="minorHAnsi"/>
          <w:sz w:val="28"/>
          <w:szCs w:val="28"/>
          <w:lang w:eastAsia="en-US"/>
        </w:rPr>
        <w:t>развитии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 либо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демонстрирующие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выдающиеся </w:t>
      </w:r>
      <w:r>
        <w:rPr>
          <w:rFonts w:eastAsiaTheme="minorHAnsi"/>
          <w:sz w:val="28"/>
          <w:szCs w:val="28"/>
          <w:lang w:eastAsia="en-US"/>
        </w:rPr>
        <w:t xml:space="preserve"> способности </w:t>
      </w:r>
      <w:r w:rsidRPr="00F07F99">
        <w:rPr>
          <w:rFonts w:eastAsiaTheme="minorHAnsi"/>
          <w:sz w:val="28"/>
          <w:szCs w:val="28"/>
          <w:lang w:eastAsia="en-US"/>
        </w:rPr>
        <w:t>(музыкальные, художественные, спортивные и др.).</w:t>
      </w:r>
    </w:p>
    <w:p w:rsidR="00B06FCF" w:rsidRPr="00F07F99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b/>
          <w:bCs/>
          <w:sz w:val="28"/>
          <w:szCs w:val="28"/>
          <w:lang w:eastAsia="en-US"/>
        </w:rPr>
        <w:t>Признаки одаренности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>проявляются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7F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реальной деятельности ребенка и </w:t>
      </w:r>
      <w:r w:rsidRPr="00F07F99">
        <w:rPr>
          <w:rFonts w:eastAsiaTheme="minorHAnsi"/>
          <w:sz w:val="28"/>
          <w:szCs w:val="28"/>
          <w:lang w:eastAsia="en-US"/>
        </w:rPr>
        <w:t>могут быть выявлены на уровне наблюдения за характером ег</w:t>
      </w:r>
      <w:r>
        <w:rPr>
          <w:rFonts w:eastAsiaTheme="minorHAnsi"/>
          <w:sz w:val="28"/>
          <w:szCs w:val="28"/>
          <w:lang w:eastAsia="en-US"/>
        </w:rPr>
        <w:t xml:space="preserve">о действий. </w:t>
      </w:r>
    </w:p>
    <w:p w:rsidR="00B06FCF" w:rsidRPr="002D54C2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7F99">
        <w:rPr>
          <w:rFonts w:eastAsiaTheme="minorHAnsi"/>
          <w:b/>
          <w:bCs/>
          <w:sz w:val="28"/>
          <w:szCs w:val="28"/>
          <w:lang w:eastAsia="en-US"/>
        </w:rPr>
        <w:t xml:space="preserve">Самооценка </w:t>
      </w:r>
      <w:r w:rsidRPr="00F07F99">
        <w:rPr>
          <w:rFonts w:eastAsiaTheme="minorHAnsi"/>
          <w:sz w:val="28"/>
          <w:szCs w:val="28"/>
          <w:lang w:eastAsia="en-US"/>
        </w:rPr>
        <w:t>– оценка личностью самой се</w:t>
      </w:r>
      <w:r>
        <w:rPr>
          <w:rFonts w:eastAsiaTheme="minorHAnsi"/>
          <w:sz w:val="28"/>
          <w:szCs w:val="28"/>
          <w:lang w:eastAsia="en-US"/>
        </w:rPr>
        <w:t xml:space="preserve">бя, своих возможностей, качеств и </w:t>
      </w:r>
      <w:r w:rsidRPr="00F07F99">
        <w:rPr>
          <w:rFonts w:eastAsiaTheme="minorHAnsi"/>
          <w:sz w:val="28"/>
          <w:szCs w:val="28"/>
          <w:lang w:eastAsia="en-US"/>
        </w:rPr>
        <w:t>места среди других людей. Самооценка является важным регуля</w:t>
      </w:r>
      <w:r>
        <w:rPr>
          <w:rFonts w:eastAsiaTheme="minorHAnsi"/>
          <w:sz w:val="28"/>
          <w:szCs w:val="28"/>
          <w:lang w:eastAsia="en-US"/>
        </w:rPr>
        <w:t xml:space="preserve">тором </w:t>
      </w:r>
      <w:r w:rsidRPr="002D54C2">
        <w:rPr>
          <w:rFonts w:eastAsiaTheme="minorHAnsi"/>
          <w:sz w:val="28"/>
          <w:szCs w:val="28"/>
          <w:lang w:eastAsia="en-US"/>
        </w:rPr>
        <w:t>поведения. От самооценки зависят взаимоотношения человека, с окружающими, 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54C2">
        <w:rPr>
          <w:rFonts w:eastAsiaTheme="minorHAnsi"/>
          <w:sz w:val="28"/>
          <w:szCs w:val="28"/>
          <w:lang w:eastAsia="en-US"/>
        </w:rPr>
        <w:t>критичность, требовательность к себе, отношение к успеху и неудачам.</w:t>
      </w:r>
    </w:p>
    <w:p w:rsidR="00B06FCF" w:rsidRPr="002D54C2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D54C2">
        <w:rPr>
          <w:rFonts w:eastAsiaTheme="minorHAnsi"/>
          <w:b/>
          <w:bCs/>
          <w:sz w:val="28"/>
          <w:szCs w:val="28"/>
          <w:lang w:eastAsia="en-US"/>
        </w:rPr>
        <w:t xml:space="preserve">Способности </w:t>
      </w:r>
      <w:r w:rsidRPr="002D54C2">
        <w:rPr>
          <w:rFonts w:eastAsiaTheme="minorHAnsi"/>
          <w:sz w:val="28"/>
          <w:szCs w:val="28"/>
          <w:lang w:eastAsia="en-US"/>
        </w:rPr>
        <w:t>– индивидуальные особенности личности, являющиеся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54C2">
        <w:rPr>
          <w:rFonts w:eastAsiaTheme="minorHAnsi"/>
          <w:sz w:val="28"/>
          <w:szCs w:val="28"/>
          <w:lang w:eastAsia="en-US"/>
        </w:rPr>
        <w:t>субъективными условиями успешного осуществления определенного рода</w:t>
      </w:r>
    </w:p>
    <w:p w:rsidR="00B06FCF" w:rsidRPr="002D54C2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D54C2">
        <w:rPr>
          <w:rFonts w:eastAsiaTheme="minorHAnsi"/>
          <w:sz w:val="28"/>
          <w:szCs w:val="28"/>
          <w:lang w:eastAsia="en-US"/>
        </w:rPr>
        <w:t>деятельности. Не сводятся к знаниям, умен</w:t>
      </w:r>
      <w:r>
        <w:rPr>
          <w:rFonts w:eastAsiaTheme="minorHAnsi"/>
          <w:sz w:val="28"/>
          <w:szCs w:val="28"/>
          <w:lang w:eastAsia="en-US"/>
        </w:rPr>
        <w:t xml:space="preserve">иям и навыкам; обнаруживаются в </w:t>
      </w:r>
      <w:r w:rsidRPr="002D54C2">
        <w:rPr>
          <w:rFonts w:eastAsiaTheme="minorHAnsi"/>
          <w:sz w:val="28"/>
          <w:szCs w:val="28"/>
          <w:lang w:eastAsia="en-US"/>
        </w:rPr>
        <w:t>быстроте, глубине и прочности овладения спо</w:t>
      </w:r>
      <w:r>
        <w:rPr>
          <w:rFonts w:eastAsiaTheme="minorHAnsi"/>
          <w:sz w:val="28"/>
          <w:szCs w:val="28"/>
          <w:lang w:eastAsia="en-US"/>
        </w:rPr>
        <w:t xml:space="preserve">собами и приемами деятельности. </w:t>
      </w:r>
      <w:r w:rsidRPr="002D54C2">
        <w:rPr>
          <w:rFonts w:eastAsiaTheme="minorHAnsi"/>
          <w:sz w:val="28"/>
          <w:szCs w:val="28"/>
          <w:lang w:eastAsia="en-US"/>
        </w:rPr>
        <w:t>Диагностика некоторых сложившихся способ</w:t>
      </w:r>
      <w:r>
        <w:rPr>
          <w:rFonts w:eastAsiaTheme="minorHAnsi"/>
          <w:sz w:val="28"/>
          <w:szCs w:val="28"/>
          <w:lang w:eastAsia="en-US"/>
        </w:rPr>
        <w:t xml:space="preserve">ностей проводится с помощью </w:t>
      </w:r>
      <w:r w:rsidRPr="002D54C2">
        <w:rPr>
          <w:rFonts w:eastAsiaTheme="minorHAnsi"/>
          <w:sz w:val="28"/>
          <w:szCs w:val="28"/>
          <w:lang w:eastAsia="en-US"/>
        </w:rPr>
        <w:t>тестов. Высокий уровень развития способностей</w:t>
      </w:r>
      <w:r>
        <w:rPr>
          <w:rFonts w:eastAsiaTheme="minorHAnsi"/>
          <w:sz w:val="28"/>
          <w:szCs w:val="28"/>
          <w:lang w:eastAsia="en-US"/>
        </w:rPr>
        <w:t xml:space="preserve"> выражается понятиями таланта и </w:t>
      </w:r>
      <w:r w:rsidRPr="002D54C2">
        <w:rPr>
          <w:rFonts w:eastAsiaTheme="minorHAnsi"/>
          <w:sz w:val="28"/>
          <w:szCs w:val="28"/>
          <w:lang w:eastAsia="en-US"/>
        </w:rPr>
        <w:t>гениальности.</w:t>
      </w:r>
    </w:p>
    <w:p w:rsidR="00B06FCF" w:rsidRPr="002D54C2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D54C2">
        <w:rPr>
          <w:rFonts w:eastAsiaTheme="minorHAnsi"/>
          <w:b/>
          <w:bCs/>
          <w:sz w:val="28"/>
          <w:szCs w:val="28"/>
          <w:lang w:eastAsia="en-US"/>
        </w:rPr>
        <w:t xml:space="preserve">Талант </w:t>
      </w:r>
      <w:r w:rsidRPr="002D54C2">
        <w:rPr>
          <w:rFonts w:eastAsiaTheme="minorHAnsi"/>
          <w:sz w:val="28"/>
          <w:szCs w:val="28"/>
          <w:lang w:eastAsia="en-US"/>
        </w:rPr>
        <w:t>– выдающиеся способности, высокая степень одаренности в какой-</w:t>
      </w:r>
    </w:p>
    <w:p w:rsidR="00B06FCF" w:rsidRPr="002D54C2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D54C2">
        <w:rPr>
          <w:rFonts w:eastAsiaTheme="minorHAnsi"/>
          <w:sz w:val="28"/>
          <w:szCs w:val="28"/>
          <w:lang w:eastAsia="en-US"/>
        </w:rPr>
        <w:t>либо области.</w:t>
      </w:r>
    </w:p>
    <w:p w:rsidR="00B06FCF" w:rsidRPr="002D54C2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D54C2">
        <w:rPr>
          <w:rFonts w:eastAsiaTheme="minorHAnsi"/>
          <w:b/>
          <w:bCs/>
          <w:sz w:val="28"/>
          <w:szCs w:val="28"/>
          <w:lang w:eastAsia="en-US"/>
        </w:rPr>
        <w:t xml:space="preserve">Творчество </w:t>
      </w:r>
      <w:r w:rsidRPr="002D54C2">
        <w:rPr>
          <w:rFonts w:eastAsiaTheme="minorHAnsi"/>
          <w:sz w:val="28"/>
          <w:szCs w:val="28"/>
          <w:lang w:eastAsia="en-US"/>
        </w:rPr>
        <w:t>– деятельность, порождающая нечто качестве</w:t>
      </w:r>
      <w:r>
        <w:rPr>
          <w:rFonts w:eastAsiaTheme="minorHAnsi"/>
          <w:sz w:val="28"/>
          <w:szCs w:val="28"/>
          <w:lang w:eastAsia="en-US"/>
        </w:rPr>
        <w:t xml:space="preserve">нно новое и </w:t>
      </w:r>
      <w:r w:rsidRPr="002D54C2">
        <w:rPr>
          <w:rFonts w:eastAsiaTheme="minorHAnsi"/>
          <w:sz w:val="28"/>
          <w:szCs w:val="28"/>
          <w:lang w:eastAsia="en-US"/>
        </w:rPr>
        <w:t>отличающаяся неповторимостью, оригинально</w:t>
      </w:r>
      <w:r>
        <w:rPr>
          <w:rFonts w:eastAsiaTheme="minorHAnsi"/>
          <w:sz w:val="28"/>
          <w:szCs w:val="28"/>
          <w:lang w:eastAsia="en-US"/>
        </w:rPr>
        <w:t xml:space="preserve">стью и общественно-исторической </w:t>
      </w:r>
      <w:r w:rsidRPr="002D54C2">
        <w:rPr>
          <w:rFonts w:eastAsiaTheme="minorHAnsi"/>
          <w:sz w:val="28"/>
          <w:szCs w:val="28"/>
          <w:lang w:eastAsia="en-US"/>
        </w:rPr>
        <w:t xml:space="preserve">уникальностью. </w:t>
      </w:r>
    </w:p>
    <w:p w:rsidR="00B06FCF" w:rsidRPr="002D54C2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D54C2">
        <w:rPr>
          <w:rFonts w:eastAsiaTheme="minorHAnsi"/>
          <w:b/>
          <w:bCs/>
          <w:sz w:val="28"/>
          <w:szCs w:val="28"/>
          <w:lang w:eastAsia="en-US"/>
        </w:rPr>
        <w:t>Тьютор</w:t>
      </w:r>
      <w:proofErr w:type="spellEnd"/>
      <w:r w:rsidRPr="002D54C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2D54C2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2D54C2">
        <w:rPr>
          <w:rFonts w:eastAsiaTheme="minorHAnsi"/>
          <w:sz w:val="28"/>
          <w:szCs w:val="28"/>
          <w:lang w:eastAsia="en-US"/>
        </w:rPr>
        <w:t>тьютер</w:t>
      </w:r>
      <w:proofErr w:type="spellEnd"/>
      <w:r w:rsidRPr="002D54C2">
        <w:rPr>
          <w:rFonts w:eastAsiaTheme="minorHAnsi"/>
          <w:sz w:val="28"/>
          <w:szCs w:val="28"/>
          <w:lang w:eastAsia="en-US"/>
        </w:rPr>
        <w:t>) — 1. надзиратель в учебном заведении</w:t>
      </w:r>
      <w:r>
        <w:rPr>
          <w:rFonts w:eastAsiaTheme="minorHAnsi"/>
          <w:sz w:val="28"/>
          <w:szCs w:val="28"/>
          <w:lang w:eastAsia="en-US"/>
        </w:rPr>
        <w:t xml:space="preserve"> в России XIX в.; 2. </w:t>
      </w:r>
      <w:r w:rsidRPr="002D54C2">
        <w:rPr>
          <w:rFonts w:eastAsiaTheme="minorHAnsi"/>
          <w:sz w:val="28"/>
          <w:szCs w:val="28"/>
          <w:lang w:eastAsia="en-US"/>
        </w:rPr>
        <w:t>индивидуальный научный руководитель</w:t>
      </w:r>
      <w:r>
        <w:rPr>
          <w:rFonts w:eastAsiaTheme="minorHAnsi"/>
          <w:sz w:val="28"/>
          <w:szCs w:val="28"/>
          <w:lang w:eastAsia="en-US"/>
        </w:rPr>
        <w:t xml:space="preserve"> студента; 3. домашний учитель, </w:t>
      </w:r>
      <w:r w:rsidRPr="002D54C2">
        <w:rPr>
          <w:rFonts w:eastAsiaTheme="minorHAnsi"/>
          <w:sz w:val="28"/>
          <w:szCs w:val="28"/>
          <w:lang w:eastAsia="en-US"/>
        </w:rPr>
        <w:t xml:space="preserve">репетитор; 4. куратор, воспитатель в учебном </w:t>
      </w:r>
      <w:r>
        <w:rPr>
          <w:rFonts w:eastAsiaTheme="minorHAnsi"/>
          <w:sz w:val="28"/>
          <w:szCs w:val="28"/>
          <w:lang w:eastAsia="en-US"/>
        </w:rPr>
        <w:t xml:space="preserve">заведении; 5. опекун, защитник, </w:t>
      </w:r>
      <w:r w:rsidRPr="002D54C2">
        <w:rPr>
          <w:rFonts w:eastAsiaTheme="minorHAnsi"/>
          <w:sz w:val="28"/>
          <w:szCs w:val="28"/>
          <w:lang w:eastAsia="en-US"/>
        </w:rPr>
        <w:t>покровитель.</w:t>
      </w:r>
    </w:p>
    <w:p w:rsidR="00B06FCF" w:rsidRPr="002D54C2" w:rsidRDefault="00B06FCF" w:rsidP="00B0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D54C2">
        <w:rPr>
          <w:rFonts w:eastAsiaTheme="minorHAnsi"/>
          <w:b/>
          <w:bCs/>
          <w:sz w:val="28"/>
          <w:szCs w:val="28"/>
          <w:lang w:eastAsia="en-US"/>
        </w:rPr>
        <w:t xml:space="preserve"> «Я</w:t>
      </w:r>
      <w:proofErr w:type="gramStart"/>
      <w:r w:rsidRPr="002D54C2">
        <w:rPr>
          <w:rFonts w:eastAsiaTheme="minorHAnsi"/>
          <w:b/>
          <w:bCs/>
          <w:sz w:val="28"/>
          <w:szCs w:val="28"/>
          <w:lang w:eastAsia="en-US"/>
        </w:rPr>
        <w:t>»-</w:t>
      </w:r>
      <w:proofErr w:type="gramEnd"/>
      <w:r w:rsidRPr="002D54C2">
        <w:rPr>
          <w:rFonts w:eastAsiaTheme="minorHAnsi"/>
          <w:b/>
          <w:bCs/>
          <w:sz w:val="28"/>
          <w:szCs w:val="28"/>
          <w:lang w:eastAsia="en-US"/>
        </w:rPr>
        <w:t xml:space="preserve">концепция </w:t>
      </w:r>
      <w:r w:rsidRPr="002D54C2">
        <w:rPr>
          <w:rFonts w:eastAsiaTheme="minorHAnsi"/>
          <w:sz w:val="28"/>
          <w:szCs w:val="28"/>
          <w:lang w:eastAsia="en-US"/>
        </w:rPr>
        <w:t>– организованная когнит</w:t>
      </w:r>
      <w:r>
        <w:rPr>
          <w:rFonts w:eastAsiaTheme="minorHAnsi"/>
          <w:sz w:val="28"/>
          <w:szCs w:val="28"/>
          <w:lang w:eastAsia="en-US"/>
        </w:rPr>
        <w:t xml:space="preserve">ивная структура, извлеченная из </w:t>
      </w:r>
      <w:r w:rsidRPr="002D54C2">
        <w:rPr>
          <w:rFonts w:eastAsiaTheme="minorHAnsi"/>
          <w:sz w:val="28"/>
          <w:szCs w:val="28"/>
          <w:lang w:eastAsia="en-US"/>
        </w:rPr>
        <w:t xml:space="preserve">собственных переживаний своего собственного «Я». Выделяют пять </w:t>
      </w:r>
      <w:r>
        <w:rPr>
          <w:rFonts w:eastAsiaTheme="minorHAnsi"/>
          <w:sz w:val="28"/>
          <w:szCs w:val="28"/>
          <w:lang w:eastAsia="en-US"/>
        </w:rPr>
        <w:t xml:space="preserve">функций </w:t>
      </w:r>
      <w:r w:rsidRPr="002D54C2">
        <w:rPr>
          <w:rFonts w:eastAsiaTheme="minorHAnsi"/>
          <w:sz w:val="28"/>
          <w:szCs w:val="28"/>
          <w:lang w:eastAsia="en-US"/>
        </w:rPr>
        <w:t>данного явления: определение собственной идент</w:t>
      </w:r>
      <w:r>
        <w:rPr>
          <w:rFonts w:eastAsiaTheme="minorHAnsi"/>
          <w:sz w:val="28"/>
          <w:szCs w:val="28"/>
          <w:lang w:eastAsia="en-US"/>
        </w:rPr>
        <w:t xml:space="preserve">ичности, собственных интересов, </w:t>
      </w:r>
      <w:r w:rsidRPr="002D54C2">
        <w:rPr>
          <w:rFonts w:eastAsiaTheme="minorHAnsi"/>
          <w:sz w:val="28"/>
          <w:szCs w:val="28"/>
          <w:lang w:eastAsia="en-US"/>
        </w:rPr>
        <w:t>симпатий и антипатий; своих целей и продвижен</w:t>
      </w:r>
      <w:r>
        <w:rPr>
          <w:rFonts w:eastAsiaTheme="minorHAnsi"/>
          <w:sz w:val="28"/>
          <w:szCs w:val="28"/>
          <w:lang w:eastAsia="en-US"/>
        </w:rPr>
        <w:t xml:space="preserve">ия к успеху; системы отношения, </w:t>
      </w:r>
      <w:r w:rsidRPr="002D54C2">
        <w:rPr>
          <w:rFonts w:eastAsiaTheme="minorHAnsi"/>
          <w:sz w:val="28"/>
          <w:szCs w:val="28"/>
          <w:lang w:eastAsia="en-US"/>
        </w:rPr>
        <w:t xml:space="preserve">в центре которой находится сам индивид; </w:t>
      </w:r>
      <w:proofErr w:type="spellStart"/>
      <w:r w:rsidRPr="002D54C2">
        <w:rPr>
          <w:rFonts w:eastAsiaTheme="minorHAnsi"/>
          <w:sz w:val="28"/>
          <w:szCs w:val="28"/>
          <w:lang w:eastAsia="en-US"/>
        </w:rPr>
        <w:t>самооценивание</w:t>
      </w:r>
      <w:proofErr w:type="spellEnd"/>
      <w:r w:rsidRPr="002D54C2">
        <w:rPr>
          <w:rFonts w:eastAsiaTheme="minorHAnsi"/>
          <w:sz w:val="28"/>
          <w:szCs w:val="28"/>
          <w:lang w:eastAsia="en-US"/>
        </w:rPr>
        <w:t>.</w:t>
      </w:r>
    </w:p>
    <w:p w:rsidR="00B06FCF" w:rsidRDefault="00B06FCF" w:rsidP="00B06FCF">
      <w:pPr>
        <w:jc w:val="center"/>
        <w:rPr>
          <w:b/>
          <w:sz w:val="28"/>
          <w:szCs w:val="26"/>
        </w:rPr>
      </w:pPr>
    </w:p>
    <w:p w:rsidR="00CF775B" w:rsidRDefault="00CF775B" w:rsidP="00B06FCF">
      <w:pPr>
        <w:jc w:val="center"/>
        <w:rPr>
          <w:b/>
          <w:sz w:val="28"/>
          <w:szCs w:val="26"/>
        </w:rPr>
      </w:pPr>
    </w:p>
    <w:p w:rsidR="00B06FCF" w:rsidRPr="0097469A" w:rsidRDefault="00B06FCF" w:rsidP="00B06FCF">
      <w:pPr>
        <w:jc w:val="center"/>
        <w:rPr>
          <w:b/>
          <w:bCs/>
          <w:color w:val="000000"/>
          <w:sz w:val="28"/>
          <w:szCs w:val="26"/>
        </w:rPr>
      </w:pPr>
      <w:r w:rsidRPr="00CC1D05">
        <w:rPr>
          <w:b/>
          <w:sz w:val="28"/>
          <w:szCs w:val="26"/>
        </w:rPr>
        <w:lastRenderedPageBreak/>
        <w:t>Список литературы</w:t>
      </w:r>
    </w:p>
    <w:p w:rsidR="00B06FCF" w:rsidRPr="00FE7BD0" w:rsidRDefault="00B06FCF" w:rsidP="00B06FCF">
      <w:pPr>
        <w:jc w:val="both"/>
        <w:rPr>
          <w:sz w:val="28"/>
          <w:szCs w:val="26"/>
        </w:rPr>
      </w:pPr>
      <w:r w:rsidRPr="00FE7BD0">
        <w:rPr>
          <w:sz w:val="28"/>
          <w:szCs w:val="26"/>
        </w:rPr>
        <w:t xml:space="preserve">1.  </w:t>
      </w:r>
      <w:proofErr w:type="spellStart"/>
      <w:r w:rsidRPr="00FE7BD0">
        <w:rPr>
          <w:sz w:val="28"/>
          <w:szCs w:val="26"/>
        </w:rPr>
        <w:t>Аннастази</w:t>
      </w:r>
      <w:proofErr w:type="spellEnd"/>
      <w:r w:rsidRPr="00FE7BD0">
        <w:rPr>
          <w:sz w:val="28"/>
          <w:szCs w:val="26"/>
        </w:rPr>
        <w:t xml:space="preserve"> А. Психологическое тестирование. Кн. 2. М., Педагогика, 1982, с. 32–35.</w:t>
      </w:r>
    </w:p>
    <w:p w:rsidR="00B06FCF" w:rsidRPr="00FE7BD0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proofErr w:type="spellStart"/>
      <w:r w:rsidRPr="00FE7BD0">
        <w:rPr>
          <w:sz w:val="28"/>
          <w:szCs w:val="26"/>
        </w:rPr>
        <w:t>Аргинская</w:t>
      </w:r>
      <w:proofErr w:type="spellEnd"/>
      <w:r w:rsidRPr="00FE7BD0">
        <w:rPr>
          <w:sz w:val="28"/>
          <w:szCs w:val="26"/>
        </w:rPr>
        <w:t xml:space="preserve"> И.И. Изучение развития учащихся учителем  (методические рекомендации для учителей начальных классов), Москва, 1999 г. </w:t>
      </w:r>
    </w:p>
    <w:p w:rsidR="00B06FCF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Pr="00FE7BD0">
        <w:rPr>
          <w:sz w:val="28"/>
          <w:szCs w:val="26"/>
        </w:rPr>
        <w:t xml:space="preserve">. Бондарчук М. М., </w:t>
      </w:r>
      <w:proofErr w:type="spellStart"/>
      <w:r w:rsidRPr="00FE7BD0">
        <w:rPr>
          <w:sz w:val="28"/>
          <w:szCs w:val="26"/>
        </w:rPr>
        <w:t>Ковылина</w:t>
      </w:r>
      <w:proofErr w:type="spellEnd"/>
      <w:r w:rsidRPr="00FE7BD0">
        <w:rPr>
          <w:sz w:val="28"/>
          <w:szCs w:val="26"/>
        </w:rPr>
        <w:t xml:space="preserve"> Н. В. Биология.  Дополнительные материалы к урокам и внеклассным мероприятиям. – Волгоград: Учитель, 2007 г.</w:t>
      </w:r>
    </w:p>
    <w:p w:rsidR="00B06FCF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proofErr w:type="spellStart"/>
      <w:r w:rsidRPr="00FE7BD0">
        <w:rPr>
          <w:sz w:val="28"/>
          <w:szCs w:val="26"/>
        </w:rPr>
        <w:t>Брюно</w:t>
      </w:r>
      <w:proofErr w:type="spellEnd"/>
      <w:r w:rsidRPr="00FE7BD0">
        <w:rPr>
          <w:sz w:val="28"/>
          <w:szCs w:val="26"/>
        </w:rPr>
        <w:t xml:space="preserve"> Ж. Одаренные дети: психолого-педагогические исследования и практика. Психологический журнал. 1995 г. № 4. </w:t>
      </w:r>
    </w:p>
    <w:p w:rsidR="00B06FCF" w:rsidRPr="00FE7BD0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>5.</w:t>
      </w:r>
      <w:r w:rsidRPr="00FE7BD0">
        <w:rPr>
          <w:sz w:val="28"/>
          <w:szCs w:val="26"/>
        </w:rPr>
        <w:t>Ваганова Д.Х. Риторика в интеллектуальных играх и тре</w:t>
      </w:r>
      <w:r>
        <w:rPr>
          <w:sz w:val="28"/>
          <w:szCs w:val="26"/>
        </w:rPr>
        <w:t>нингах. М.,  «Цитадель», 2012</w:t>
      </w:r>
    </w:p>
    <w:p w:rsidR="00B06FCF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>6</w:t>
      </w:r>
      <w:r w:rsidRPr="00FE7BD0">
        <w:rPr>
          <w:sz w:val="28"/>
          <w:szCs w:val="26"/>
        </w:rPr>
        <w:t>. Выготский Л.С. Воображение и творчество в детском возрасте. Психологический очерк.  Книга. Для учителя. М., Просвещение, 1991г.</w:t>
      </w:r>
    </w:p>
    <w:p w:rsidR="00B06FCF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>7.</w:t>
      </w:r>
      <w:r w:rsidRPr="004D4C53">
        <w:rPr>
          <w:sz w:val="28"/>
          <w:szCs w:val="26"/>
        </w:rPr>
        <w:t xml:space="preserve"> </w:t>
      </w:r>
      <w:r w:rsidRPr="00FE7BD0">
        <w:rPr>
          <w:sz w:val="28"/>
          <w:szCs w:val="26"/>
        </w:rPr>
        <w:t>Завуч (научно-практический журнал для администрации школ). 2000 г. № 1.</w:t>
      </w:r>
    </w:p>
    <w:p w:rsidR="00B06FCF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>8.</w:t>
      </w:r>
      <w:r w:rsidRPr="004D4C53">
        <w:rPr>
          <w:sz w:val="28"/>
          <w:szCs w:val="26"/>
        </w:rPr>
        <w:t xml:space="preserve"> </w:t>
      </w:r>
      <w:r w:rsidRPr="00FE7BD0">
        <w:rPr>
          <w:sz w:val="28"/>
          <w:szCs w:val="26"/>
        </w:rPr>
        <w:t xml:space="preserve">Концепция творческой одарённости. Московская психологическая школа: История и современность. Т.1. Кн.2.-М.: Психология. Ин-т РАО; МГППУ, 2004 г. – стр.84-91. </w:t>
      </w:r>
    </w:p>
    <w:p w:rsidR="00B06FCF" w:rsidRPr="00FE7BD0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9. </w:t>
      </w:r>
      <w:proofErr w:type="spellStart"/>
      <w:r>
        <w:rPr>
          <w:sz w:val="28"/>
          <w:szCs w:val="26"/>
        </w:rPr>
        <w:t>Крашенникова</w:t>
      </w:r>
      <w:proofErr w:type="spellEnd"/>
      <w:r>
        <w:rPr>
          <w:sz w:val="28"/>
          <w:szCs w:val="26"/>
        </w:rPr>
        <w:t xml:space="preserve"> Л.В. Навигатор по образовательным Интернет-ресурсам для </w:t>
      </w:r>
      <w:proofErr w:type="spellStart"/>
      <w:r>
        <w:rPr>
          <w:sz w:val="28"/>
          <w:szCs w:val="26"/>
        </w:rPr>
        <w:t>тьюторов</w:t>
      </w:r>
      <w:proofErr w:type="spellEnd"/>
      <w:r>
        <w:rPr>
          <w:sz w:val="28"/>
          <w:szCs w:val="26"/>
        </w:rPr>
        <w:t xml:space="preserve"> и </w:t>
      </w:r>
      <w:proofErr w:type="spellStart"/>
      <w:r>
        <w:rPr>
          <w:sz w:val="28"/>
          <w:szCs w:val="26"/>
        </w:rPr>
        <w:t>преподавателей»</w:t>
      </w:r>
      <w:proofErr w:type="gramStart"/>
      <w:r>
        <w:rPr>
          <w:sz w:val="28"/>
          <w:szCs w:val="26"/>
        </w:rPr>
        <w:t>,Р</w:t>
      </w:r>
      <w:proofErr w:type="gramEnd"/>
      <w:r>
        <w:rPr>
          <w:sz w:val="28"/>
          <w:szCs w:val="26"/>
        </w:rPr>
        <w:t>есурс</w:t>
      </w:r>
      <w:proofErr w:type="spellEnd"/>
      <w:r>
        <w:rPr>
          <w:sz w:val="28"/>
          <w:szCs w:val="26"/>
        </w:rPr>
        <w:t>, 2019г.</w:t>
      </w:r>
    </w:p>
    <w:p w:rsidR="00B06FCF" w:rsidRPr="00FE7BD0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>10</w:t>
      </w:r>
      <w:r w:rsidRPr="00FE7BD0">
        <w:rPr>
          <w:sz w:val="28"/>
          <w:szCs w:val="26"/>
        </w:rPr>
        <w:t>. Начальное образование (научно – методический жу</w:t>
      </w:r>
      <w:r>
        <w:rPr>
          <w:sz w:val="28"/>
          <w:szCs w:val="26"/>
        </w:rPr>
        <w:t>рнал). ЗАО «Русский журнал». 201</w:t>
      </w:r>
      <w:r w:rsidRPr="00FE7BD0">
        <w:rPr>
          <w:sz w:val="28"/>
          <w:szCs w:val="26"/>
        </w:rPr>
        <w:t>4 г. № 3. </w:t>
      </w:r>
    </w:p>
    <w:p w:rsidR="00B06FCF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11. </w:t>
      </w:r>
      <w:r w:rsidRPr="00FE7BD0">
        <w:rPr>
          <w:sz w:val="28"/>
          <w:szCs w:val="26"/>
        </w:rPr>
        <w:t>Одаренный ребенок. Научно-практический журнал  № 1-5 2005 г.; № 1-5 2006 г.; № 1- 3  2007 г.;</w:t>
      </w:r>
    </w:p>
    <w:p w:rsidR="00B06FCF" w:rsidRPr="005C3FDF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12. </w:t>
      </w:r>
      <w:proofErr w:type="spellStart"/>
      <w:r>
        <w:rPr>
          <w:sz w:val="28"/>
          <w:szCs w:val="26"/>
        </w:rPr>
        <w:t>О</w:t>
      </w:r>
      <w:proofErr w:type="gramStart"/>
      <w:r>
        <w:rPr>
          <w:sz w:val="28"/>
          <w:szCs w:val="26"/>
          <w:vertAlign w:val="superscript"/>
        </w:rPr>
        <w:t>,</w:t>
      </w:r>
      <w:r>
        <w:rPr>
          <w:sz w:val="28"/>
          <w:szCs w:val="26"/>
        </w:rPr>
        <w:t>б</w:t>
      </w:r>
      <w:proofErr w:type="gramEnd"/>
      <w:r>
        <w:rPr>
          <w:sz w:val="28"/>
          <w:szCs w:val="26"/>
        </w:rPr>
        <w:t>райант</w:t>
      </w:r>
      <w:proofErr w:type="spellEnd"/>
      <w:r>
        <w:rPr>
          <w:sz w:val="28"/>
          <w:szCs w:val="26"/>
        </w:rPr>
        <w:t xml:space="preserve"> Э. Стать </w:t>
      </w:r>
      <w:proofErr w:type="spellStart"/>
      <w:r>
        <w:rPr>
          <w:sz w:val="28"/>
          <w:szCs w:val="26"/>
        </w:rPr>
        <w:t>тьютором</w:t>
      </w:r>
      <w:proofErr w:type="spellEnd"/>
      <w:r>
        <w:rPr>
          <w:sz w:val="28"/>
          <w:szCs w:val="26"/>
        </w:rPr>
        <w:t>, 2012г.</w:t>
      </w:r>
    </w:p>
    <w:p w:rsidR="00B06FCF" w:rsidRPr="00FE7BD0" w:rsidRDefault="00B06FCF" w:rsidP="00B06FCF">
      <w:pPr>
        <w:jc w:val="both"/>
        <w:rPr>
          <w:sz w:val="28"/>
          <w:szCs w:val="26"/>
        </w:rPr>
      </w:pPr>
      <w:r w:rsidRPr="00FE7BD0">
        <w:rPr>
          <w:sz w:val="28"/>
          <w:szCs w:val="26"/>
        </w:rPr>
        <w:t>1</w:t>
      </w:r>
      <w:r>
        <w:rPr>
          <w:sz w:val="28"/>
          <w:szCs w:val="26"/>
        </w:rPr>
        <w:t>1</w:t>
      </w:r>
      <w:r w:rsidRPr="00FE7BD0">
        <w:rPr>
          <w:sz w:val="28"/>
          <w:szCs w:val="26"/>
        </w:rPr>
        <w:t xml:space="preserve">. Руководство практического психолога: Психическое здоровье детей и подростков в  контексте психологической службы. И.В. Дубровина, А.Д. Андреева, Т.В.  </w:t>
      </w:r>
      <w:proofErr w:type="spellStart"/>
      <w:r w:rsidRPr="00FE7BD0">
        <w:rPr>
          <w:sz w:val="28"/>
          <w:szCs w:val="26"/>
        </w:rPr>
        <w:t>Вохмянина</w:t>
      </w:r>
      <w:proofErr w:type="spellEnd"/>
      <w:r w:rsidRPr="00FE7BD0">
        <w:rPr>
          <w:sz w:val="28"/>
          <w:szCs w:val="26"/>
        </w:rPr>
        <w:t>. Под редакцией И.В. Дубровиной – 4-е изд., стереотип. – М.: Академия, 2000 г.</w:t>
      </w:r>
    </w:p>
    <w:p w:rsidR="00B06FCF" w:rsidRPr="00FE7BD0" w:rsidRDefault="00B06FCF" w:rsidP="00B06FCF">
      <w:pPr>
        <w:jc w:val="both"/>
        <w:rPr>
          <w:sz w:val="28"/>
          <w:szCs w:val="26"/>
        </w:rPr>
      </w:pPr>
      <w:r w:rsidRPr="00FE7BD0">
        <w:rPr>
          <w:sz w:val="28"/>
          <w:szCs w:val="26"/>
        </w:rPr>
        <w:t>1</w:t>
      </w:r>
      <w:r>
        <w:rPr>
          <w:sz w:val="28"/>
          <w:szCs w:val="26"/>
        </w:rPr>
        <w:t>2.</w:t>
      </w:r>
      <w:r w:rsidRPr="00FE7BD0">
        <w:rPr>
          <w:sz w:val="28"/>
          <w:szCs w:val="26"/>
        </w:rPr>
        <w:t xml:space="preserve"> </w:t>
      </w:r>
      <w:proofErr w:type="spellStart"/>
      <w:proofErr w:type="gramStart"/>
      <w:r w:rsidRPr="00FE7BD0">
        <w:rPr>
          <w:sz w:val="28"/>
          <w:szCs w:val="26"/>
        </w:rPr>
        <w:t>Селевко</w:t>
      </w:r>
      <w:proofErr w:type="spellEnd"/>
      <w:r w:rsidRPr="00FE7BD0">
        <w:rPr>
          <w:sz w:val="28"/>
          <w:szCs w:val="26"/>
        </w:rPr>
        <w:t xml:space="preserve"> Г.К. Современные образовательные технологии  - М.: Народное образование, 1998 г. -256 с.)</w:t>
      </w:r>
      <w:proofErr w:type="gramEnd"/>
    </w:p>
    <w:p w:rsidR="00B06FCF" w:rsidRPr="00FE7BD0" w:rsidRDefault="00B06FCF" w:rsidP="00B06FCF">
      <w:pPr>
        <w:jc w:val="both"/>
        <w:rPr>
          <w:sz w:val="28"/>
          <w:szCs w:val="26"/>
        </w:rPr>
      </w:pPr>
      <w:r>
        <w:rPr>
          <w:sz w:val="28"/>
          <w:szCs w:val="26"/>
        </w:rPr>
        <w:t>13</w:t>
      </w:r>
      <w:r w:rsidRPr="00FE7BD0">
        <w:rPr>
          <w:sz w:val="28"/>
          <w:szCs w:val="26"/>
        </w:rPr>
        <w:t xml:space="preserve">. Шамова Т.И., Давыденко Т.М. Управление образовательным процессом в адаптивной школе. – </w:t>
      </w:r>
      <w:proofErr w:type="gramStart"/>
      <w:r w:rsidRPr="00FE7BD0">
        <w:rPr>
          <w:sz w:val="28"/>
          <w:szCs w:val="26"/>
        </w:rPr>
        <w:t>М.: Цент «Педагогический поиск», 2001 г.)</w:t>
      </w:r>
      <w:proofErr w:type="gramEnd"/>
    </w:p>
    <w:p w:rsidR="00B06FCF" w:rsidRPr="00FE7BD0" w:rsidRDefault="00B06FCF" w:rsidP="00B06FCF">
      <w:pPr>
        <w:jc w:val="both"/>
        <w:rPr>
          <w:b/>
          <w:color w:val="000000"/>
          <w:sz w:val="28"/>
          <w:szCs w:val="26"/>
        </w:rPr>
      </w:pPr>
      <w:r w:rsidRPr="00FE7BD0">
        <w:rPr>
          <w:sz w:val="28"/>
          <w:szCs w:val="26"/>
        </w:rPr>
        <w:t xml:space="preserve">14.Экземплярский В.М. «Проблема школ для одаренных», М., </w:t>
      </w:r>
      <w:r>
        <w:rPr>
          <w:sz w:val="28"/>
          <w:szCs w:val="26"/>
        </w:rPr>
        <w:t>2015</w:t>
      </w:r>
      <w:r w:rsidRPr="00FE7BD0">
        <w:rPr>
          <w:sz w:val="28"/>
          <w:szCs w:val="26"/>
        </w:rPr>
        <w:t xml:space="preserve"> г.</w:t>
      </w:r>
    </w:p>
    <w:p w:rsidR="00B06FCF" w:rsidRPr="00FE7BD0" w:rsidRDefault="00B06FCF" w:rsidP="00B06FCF">
      <w:pPr>
        <w:ind w:firstLine="680"/>
        <w:jc w:val="center"/>
        <w:rPr>
          <w:sz w:val="28"/>
          <w:szCs w:val="26"/>
        </w:rPr>
      </w:pPr>
      <w:r w:rsidRPr="00FE7BD0">
        <w:rPr>
          <w:b/>
          <w:color w:val="000000"/>
          <w:sz w:val="28"/>
          <w:szCs w:val="26"/>
        </w:rPr>
        <w:t>Рекомендуемая литература для учащихся</w:t>
      </w:r>
    </w:p>
    <w:p w:rsidR="00B06FCF" w:rsidRPr="00FE7BD0" w:rsidRDefault="00B06FCF" w:rsidP="00B06FCF">
      <w:pPr>
        <w:rPr>
          <w:sz w:val="28"/>
          <w:szCs w:val="26"/>
        </w:rPr>
      </w:pPr>
      <w:r w:rsidRPr="00FE7BD0">
        <w:rPr>
          <w:sz w:val="28"/>
          <w:szCs w:val="26"/>
        </w:rPr>
        <w:t>1.</w:t>
      </w:r>
      <w:r w:rsidRPr="004D4C53">
        <w:rPr>
          <w:sz w:val="28"/>
          <w:szCs w:val="26"/>
        </w:rPr>
        <w:t xml:space="preserve"> </w:t>
      </w:r>
      <w:r w:rsidRPr="00FE7BD0">
        <w:rPr>
          <w:sz w:val="28"/>
          <w:szCs w:val="26"/>
        </w:rPr>
        <w:t>Антипова Л., Корнеева Н. Проекты как способ организации детской жизни Ханты-Мансийск. ГУИПП «Полиграфист» 2002 г</w:t>
      </w:r>
      <w:r>
        <w:rPr>
          <w:sz w:val="28"/>
          <w:szCs w:val="26"/>
        </w:rPr>
        <w:t xml:space="preserve"> </w:t>
      </w:r>
      <w:r w:rsidRPr="00FE7BD0">
        <w:rPr>
          <w:sz w:val="28"/>
          <w:szCs w:val="26"/>
        </w:rPr>
        <w:t xml:space="preserve"> </w:t>
      </w:r>
    </w:p>
    <w:p w:rsidR="00B06FCF" w:rsidRPr="00FE7BD0" w:rsidRDefault="00B06FCF" w:rsidP="00B06FCF">
      <w:pPr>
        <w:jc w:val="both"/>
        <w:rPr>
          <w:sz w:val="28"/>
          <w:szCs w:val="26"/>
        </w:rPr>
      </w:pPr>
      <w:r w:rsidRPr="00FE7BD0">
        <w:rPr>
          <w:sz w:val="28"/>
          <w:szCs w:val="26"/>
        </w:rPr>
        <w:t>2..</w:t>
      </w:r>
      <w:r w:rsidRPr="004D4C53">
        <w:rPr>
          <w:sz w:val="28"/>
          <w:szCs w:val="26"/>
        </w:rPr>
        <w:t xml:space="preserve"> </w:t>
      </w:r>
      <w:proofErr w:type="spellStart"/>
      <w:r w:rsidRPr="00FE7BD0">
        <w:rPr>
          <w:sz w:val="28"/>
          <w:szCs w:val="26"/>
        </w:rPr>
        <w:t>Лейтес</w:t>
      </w:r>
      <w:proofErr w:type="spellEnd"/>
      <w:r w:rsidRPr="00FE7BD0">
        <w:rPr>
          <w:sz w:val="28"/>
          <w:szCs w:val="26"/>
        </w:rPr>
        <w:t xml:space="preserve"> Н.С. Легко ли быть одаренным? Журнал  «Семья и школа» № 6. 1990 г., с. 34.</w:t>
      </w:r>
    </w:p>
    <w:p w:rsidR="00B06FCF" w:rsidRPr="00FE7BD0" w:rsidRDefault="00B06FCF" w:rsidP="00B06FCF">
      <w:pPr>
        <w:jc w:val="both"/>
        <w:rPr>
          <w:sz w:val="28"/>
          <w:szCs w:val="26"/>
        </w:rPr>
      </w:pPr>
      <w:r w:rsidRPr="00FE7BD0">
        <w:rPr>
          <w:sz w:val="28"/>
          <w:szCs w:val="26"/>
        </w:rPr>
        <w:t xml:space="preserve">3.Лейтес Н.С. Психология одаренных детей. М., 1996 г. </w:t>
      </w:r>
    </w:p>
    <w:p w:rsidR="00B06FCF" w:rsidRPr="00FE7BD0" w:rsidRDefault="00B06FCF" w:rsidP="00B06FCF">
      <w:pPr>
        <w:jc w:val="both"/>
        <w:rPr>
          <w:sz w:val="28"/>
          <w:szCs w:val="26"/>
        </w:rPr>
      </w:pPr>
      <w:r w:rsidRPr="00FE7BD0">
        <w:rPr>
          <w:sz w:val="28"/>
          <w:szCs w:val="26"/>
        </w:rPr>
        <w:t>4.</w:t>
      </w:r>
      <w:r w:rsidRPr="004D4C53">
        <w:rPr>
          <w:sz w:val="28"/>
          <w:szCs w:val="26"/>
        </w:rPr>
        <w:t xml:space="preserve"> </w:t>
      </w:r>
      <w:proofErr w:type="spellStart"/>
      <w:r w:rsidRPr="00FE7BD0">
        <w:rPr>
          <w:sz w:val="28"/>
          <w:szCs w:val="26"/>
        </w:rPr>
        <w:t>Лейтес</w:t>
      </w:r>
      <w:proofErr w:type="spellEnd"/>
      <w:r w:rsidRPr="00FE7BD0">
        <w:rPr>
          <w:sz w:val="28"/>
          <w:szCs w:val="26"/>
        </w:rPr>
        <w:t xml:space="preserve"> Н.С. Судьба вундеркиндов. Журнал  «Семья и школа». № 12, 1990 г.</w:t>
      </w:r>
      <w:r>
        <w:rPr>
          <w:sz w:val="28"/>
          <w:szCs w:val="26"/>
        </w:rPr>
        <w:t xml:space="preserve"> </w:t>
      </w:r>
    </w:p>
    <w:p w:rsidR="00B06FCF" w:rsidRPr="00FE7BD0" w:rsidRDefault="00B06FCF" w:rsidP="00B06FCF">
      <w:pPr>
        <w:jc w:val="both"/>
        <w:rPr>
          <w:b/>
          <w:color w:val="000000"/>
          <w:sz w:val="28"/>
          <w:szCs w:val="26"/>
        </w:rPr>
      </w:pPr>
      <w:r w:rsidRPr="00FE7BD0">
        <w:rPr>
          <w:sz w:val="28"/>
          <w:szCs w:val="26"/>
        </w:rPr>
        <w:t>5.</w:t>
      </w:r>
      <w:r w:rsidRPr="004D4C53">
        <w:rPr>
          <w:sz w:val="28"/>
          <w:szCs w:val="26"/>
        </w:rPr>
        <w:t xml:space="preserve"> </w:t>
      </w:r>
      <w:proofErr w:type="spellStart"/>
      <w:r w:rsidRPr="00FE7BD0">
        <w:rPr>
          <w:sz w:val="28"/>
          <w:szCs w:val="26"/>
        </w:rPr>
        <w:t>Фельдштейн</w:t>
      </w:r>
      <w:proofErr w:type="spellEnd"/>
      <w:r w:rsidRPr="00FE7BD0">
        <w:rPr>
          <w:sz w:val="28"/>
          <w:szCs w:val="26"/>
        </w:rPr>
        <w:t xml:space="preserve"> Д.И. Психология становления личности. – М.: Международная педагогическая академия, 1994 г.</w:t>
      </w:r>
    </w:p>
    <w:p w:rsidR="00B06FCF" w:rsidRPr="00FE7BD0" w:rsidRDefault="00B06FCF" w:rsidP="00B06FCF">
      <w:pPr>
        <w:ind w:firstLine="680"/>
        <w:jc w:val="center"/>
        <w:rPr>
          <w:sz w:val="28"/>
          <w:szCs w:val="26"/>
        </w:rPr>
      </w:pPr>
      <w:r w:rsidRPr="00FE7BD0">
        <w:rPr>
          <w:b/>
          <w:color w:val="000000"/>
          <w:sz w:val="28"/>
          <w:szCs w:val="26"/>
        </w:rPr>
        <w:lastRenderedPageBreak/>
        <w:t>Рекомендуемая  литература для  родителей</w:t>
      </w:r>
    </w:p>
    <w:p w:rsidR="00B06FCF" w:rsidRDefault="00B06FCF" w:rsidP="00B06FCF">
      <w:pPr>
        <w:pStyle w:val="a5"/>
        <w:ind w:left="0"/>
        <w:jc w:val="both"/>
        <w:rPr>
          <w:sz w:val="28"/>
          <w:szCs w:val="26"/>
        </w:rPr>
      </w:pPr>
      <w:r w:rsidRPr="00FE7BD0">
        <w:rPr>
          <w:sz w:val="28"/>
          <w:szCs w:val="26"/>
        </w:rPr>
        <w:t>1.</w:t>
      </w:r>
      <w:r w:rsidRPr="004D4C53">
        <w:rPr>
          <w:sz w:val="28"/>
          <w:szCs w:val="26"/>
        </w:rPr>
        <w:t xml:space="preserve"> </w:t>
      </w:r>
      <w:r w:rsidRPr="00FE7BD0">
        <w:rPr>
          <w:sz w:val="28"/>
          <w:szCs w:val="26"/>
        </w:rPr>
        <w:t xml:space="preserve">Богоявленская Д.Б., </w:t>
      </w:r>
      <w:proofErr w:type="spellStart"/>
      <w:r w:rsidRPr="00FE7BD0">
        <w:rPr>
          <w:sz w:val="28"/>
          <w:szCs w:val="26"/>
        </w:rPr>
        <w:t>Брушлинский</w:t>
      </w:r>
      <w:proofErr w:type="spellEnd"/>
      <w:r w:rsidRPr="00FE7BD0">
        <w:rPr>
          <w:sz w:val="28"/>
          <w:szCs w:val="26"/>
        </w:rPr>
        <w:t xml:space="preserve"> А.В., Бабаева и др. «Рабочая концепция одаренности» под редакцией В.Д. </w:t>
      </w:r>
      <w:proofErr w:type="spellStart"/>
      <w:r w:rsidRPr="00FE7BD0">
        <w:rPr>
          <w:sz w:val="28"/>
          <w:szCs w:val="26"/>
        </w:rPr>
        <w:t>Шадриков</w:t>
      </w:r>
      <w:proofErr w:type="spellEnd"/>
      <w:r w:rsidRPr="00FE7BD0">
        <w:rPr>
          <w:sz w:val="28"/>
          <w:szCs w:val="26"/>
        </w:rPr>
        <w:t xml:space="preserve">, М., 1998 г. </w:t>
      </w:r>
    </w:p>
    <w:p w:rsidR="00B06FCF" w:rsidRDefault="00B06FCF" w:rsidP="00B06FCF">
      <w:pPr>
        <w:pStyle w:val="a5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proofErr w:type="spellStart"/>
      <w:r w:rsidRPr="00FE7BD0">
        <w:rPr>
          <w:sz w:val="28"/>
          <w:szCs w:val="26"/>
        </w:rPr>
        <w:t>Бурменская</w:t>
      </w:r>
      <w:proofErr w:type="spellEnd"/>
      <w:r w:rsidRPr="00FE7BD0">
        <w:rPr>
          <w:sz w:val="28"/>
          <w:szCs w:val="26"/>
        </w:rPr>
        <w:t xml:space="preserve"> Г.В., Слуцкой В.М. Одаре</w:t>
      </w:r>
      <w:r>
        <w:rPr>
          <w:sz w:val="28"/>
          <w:szCs w:val="26"/>
        </w:rPr>
        <w:t xml:space="preserve">нные дети. М., Прогресс, 1991 </w:t>
      </w:r>
    </w:p>
    <w:p w:rsidR="00B06FCF" w:rsidRDefault="00B06FCF" w:rsidP="00B06FCF">
      <w:pPr>
        <w:pStyle w:val="a5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>3.</w:t>
      </w:r>
      <w:r w:rsidRPr="004D4C53">
        <w:rPr>
          <w:sz w:val="28"/>
          <w:szCs w:val="26"/>
        </w:rPr>
        <w:t xml:space="preserve"> </w:t>
      </w:r>
      <w:proofErr w:type="spellStart"/>
      <w:r w:rsidRPr="00FE7BD0">
        <w:rPr>
          <w:sz w:val="28"/>
          <w:szCs w:val="26"/>
        </w:rPr>
        <w:t>Гильбух</w:t>
      </w:r>
      <w:proofErr w:type="spellEnd"/>
      <w:r w:rsidRPr="00FE7BD0">
        <w:rPr>
          <w:sz w:val="28"/>
          <w:szCs w:val="26"/>
        </w:rPr>
        <w:t xml:space="preserve"> Ю.З. Внимание, одаренные дети. М., Знание, 1991г </w:t>
      </w:r>
    </w:p>
    <w:p w:rsidR="00B06FCF" w:rsidRDefault="00B06FCF" w:rsidP="00B06FCF">
      <w:pPr>
        <w:pStyle w:val="a5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r w:rsidRPr="00FE7BD0">
        <w:rPr>
          <w:sz w:val="28"/>
          <w:szCs w:val="26"/>
        </w:rPr>
        <w:t xml:space="preserve">Клименко В. В. «Психологические тесты таланта. Харьков 1996 г </w:t>
      </w:r>
    </w:p>
    <w:p w:rsidR="00B06FCF" w:rsidRDefault="00B06FCF" w:rsidP="00B06FCF">
      <w:pPr>
        <w:pStyle w:val="a5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5. </w:t>
      </w:r>
      <w:proofErr w:type="spellStart"/>
      <w:r w:rsidRPr="00FE7BD0">
        <w:rPr>
          <w:sz w:val="28"/>
          <w:szCs w:val="26"/>
        </w:rPr>
        <w:t>Лейтес</w:t>
      </w:r>
      <w:proofErr w:type="spellEnd"/>
      <w:r w:rsidRPr="00FE7BD0">
        <w:rPr>
          <w:sz w:val="28"/>
          <w:szCs w:val="26"/>
        </w:rPr>
        <w:t xml:space="preserve"> Н.С. Умственные способности и возраст. М., Педагогика, 1971 г.</w:t>
      </w:r>
    </w:p>
    <w:p w:rsidR="00B06FCF" w:rsidRDefault="00B06FCF" w:rsidP="00B06FCF">
      <w:pPr>
        <w:pStyle w:val="a5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6. </w:t>
      </w:r>
      <w:r w:rsidRPr="00FE7BD0">
        <w:rPr>
          <w:sz w:val="28"/>
          <w:szCs w:val="26"/>
        </w:rPr>
        <w:t>Леонтьев А.А. Психология общения. М.: Смысл, 1997 г.</w:t>
      </w:r>
    </w:p>
    <w:p w:rsidR="00B06FCF" w:rsidRPr="00FE7BD0" w:rsidRDefault="00B06FCF" w:rsidP="00B06FCF">
      <w:pPr>
        <w:pStyle w:val="a5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7. </w:t>
      </w:r>
      <w:r w:rsidRPr="00FE7BD0">
        <w:rPr>
          <w:sz w:val="28"/>
          <w:szCs w:val="26"/>
        </w:rPr>
        <w:t xml:space="preserve"> Мартынов С. Хочу, чтобы мой ребенок был вундеркиндом. Журнал «Дошкольное воспитание». № 8. 1994 г., с. 77–80.</w:t>
      </w:r>
    </w:p>
    <w:p w:rsidR="00B06FCF" w:rsidRPr="00FE7BD0" w:rsidRDefault="00B06FCF" w:rsidP="00B06FCF">
      <w:pPr>
        <w:pStyle w:val="a7"/>
        <w:jc w:val="both"/>
        <w:rPr>
          <w:sz w:val="28"/>
          <w:szCs w:val="26"/>
        </w:rPr>
      </w:pPr>
      <w:r>
        <w:rPr>
          <w:sz w:val="28"/>
          <w:szCs w:val="26"/>
        </w:rPr>
        <w:t>8</w:t>
      </w:r>
      <w:r w:rsidRPr="00FE7BD0">
        <w:rPr>
          <w:sz w:val="28"/>
          <w:szCs w:val="26"/>
        </w:rPr>
        <w:t>.Одаренный ребенок: особенности обучения. Под ред. Н.В. Шумаковой. – М.: Просвещение, 2006 г.</w:t>
      </w:r>
    </w:p>
    <w:p w:rsidR="00B06FCF" w:rsidRDefault="00B06FCF" w:rsidP="00B06FCF">
      <w:pPr>
        <w:pStyle w:val="a5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9. </w:t>
      </w:r>
      <w:r w:rsidRPr="00FE7BD0">
        <w:rPr>
          <w:sz w:val="28"/>
          <w:szCs w:val="26"/>
        </w:rPr>
        <w:t>Попова Л.В. «Биографический метод в изучении подростков с разными видами одаренности», М., 1993г.</w:t>
      </w:r>
    </w:p>
    <w:p w:rsidR="00B06FCF" w:rsidRPr="00FE7BD0" w:rsidRDefault="00B06FCF" w:rsidP="00B06FCF">
      <w:pPr>
        <w:pStyle w:val="a5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10. </w:t>
      </w:r>
      <w:r w:rsidRPr="00FE7BD0">
        <w:rPr>
          <w:sz w:val="28"/>
          <w:szCs w:val="26"/>
        </w:rPr>
        <w:t>Степанов С.С.  «Психологический сло</w:t>
      </w:r>
      <w:r>
        <w:rPr>
          <w:sz w:val="28"/>
          <w:szCs w:val="26"/>
        </w:rPr>
        <w:t xml:space="preserve">варь для родителей», М., 1996 </w:t>
      </w:r>
    </w:p>
    <w:p w:rsidR="00B06FCF" w:rsidRDefault="00B06FCF" w:rsidP="00B06FCF">
      <w:pPr>
        <w:pStyle w:val="a5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>11</w:t>
      </w:r>
      <w:r w:rsidRPr="00FE7BD0">
        <w:rPr>
          <w:sz w:val="28"/>
          <w:szCs w:val="26"/>
        </w:rPr>
        <w:t>.</w:t>
      </w:r>
      <w:r w:rsidRPr="00CC1D05">
        <w:rPr>
          <w:sz w:val="28"/>
          <w:szCs w:val="26"/>
        </w:rPr>
        <w:t xml:space="preserve"> </w:t>
      </w:r>
      <w:r w:rsidRPr="00FE7BD0">
        <w:rPr>
          <w:sz w:val="28"/>
          <w:szCs w:val="26"/>
        </w:rPr>
        <w:t xml:space="preserve">Теплов Б. М. «Проблемы индивидуальных различий» М, 1961г. </w:t>
      </w:r>
    </w:p>
    <w:p w:rsidR="00B06FCF" w:rsidRDefault="00B06FCF" w:rsidP="00B06FCF">
      <w:pPr>
        <w:pStyle w:val="a5"/>
        <w:ind w:left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12. </w:t>
      </w:r>
      <w:proofErr w:type="spellStart"/>
      <w:r w:rsidRPr="00FE7BD0">
        <w:rPr>
          <w:sz w:val="28"/>
          <w:szCs w:val="26"/>
        </w:rPr>
        <w:t>Терасье</w:t>
      </w:r>
      <w:proofErr w:type="spellEnd"/>
      <w:r w:rsidRPr="00FE7BD0">
        <w:rPr>
          <w:sz w:val="28"/>
          <w:szCs w:val="26"/>
        </w:rPr>
        <w:t xml:space="preserve"> Ж.К. «Сверходаренные дети», М., 1999 г.</w:t>
      </w:r>
    </w:p>
    <w:p w:rsidR="00B06FCF" w:rsidRDefault="00B06FCF" w:rsidP="00B06FC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06FCF" w:rsidRDefault="00B06FCF" w:rsidP="00B06FC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06FCF" w:rsidRDefault="00B06FCF" w:rsidP="00B06FCF">
      <w:pPr>
        <w:autoSpaceDE w:val="0"/>
        <w:autoSpaceDN w:val="0"/>
        <w:adjustRightInd w:val="0"/>
        <w:spacing w:line="276" w:lineRule="auto"/>
        <w:jc w:val="both"/>
        <w:rPr>
          <w:rStyle w:val="FontStyle68"/>
          <w:rFonts w:eastAsiaTheme="minorHAnsi"/>
          <w:sz w:val="28"/>
          <w:szCs w:val="28"/>
          <w:lang w:eastAsia="en-US"/>
        </w:rPr>
      </w:pPr>
    </w:p>
    <w:p w:rsidR="00B06FCF" w:rsidRDefault="00B06FCF" w:rsidP="00B06FCF">
      <w:pPr>
        <w:autoSpaceDE w:val="0"/>
        <w:autoSpaceDN w:val="0"/>
        <w:adjustRightInd w:val="0"/>
        <w:spacing w:line="276" w:lineRule="auto"/>
        <w:jc w:val="both"/>
        <w:rPr>
          <w:rStyle w:val="FontStyle68"/>
          <w:rFonts w:eastAsiaTheme="minorHAnsi"/>
          <w:sz w:val="28"/>
          <w:szCs w:val="28"/>
          <w:lang w:eastAsia="en-US"/>
        </w:rPr>
      </w:pPr>
    </w:p>
    <w:p w:rsidR="00B06FCF" w:rsidRDefault="00B06FCF" w:rsidP="00B06FCF">
      <w:pPr>
        <w:autoSpaceDE w:val="0"/>
        <w:autoSpaceDN w:val="0"/>
        <w:adjustRightInd w:val="0"/>
        <w:spacing w:line="276" w:lineRule="auto"/>
        <w:jc w:val="both"/>
        <w:rPr>
          <w:rStyle w:val="FontStyle68"/>
          <w:rFonts w:eastAsiaTheme="minorHAnsi"/>
          <w:sz w:val="28"/>
          <w:szCs w:val="28"/>
          <w:lang w:eastAsia="en-US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B06FCF" w:rsidRDefault="00B06FCF" w:rsidP="00B06FCF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CF775B">
      <w:pPr>
        <w:spacing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CF775B" w:rsidP="002B3BF4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Приложение 2</w:t>
      </w:r>
    </w:p>
    <w:p w:rsidR="00CF775B" w:rsidRPr="000B119F" w:rsidRDefault="00CF775B" w:rsidP="00CF775B">
      <w:pPr>
        <w:pStyle w:val="Style30"/>
        <w:widowControl/>
        <w:spacing w:before="125" w:line="276" w:lineRule="auto"/>
        <w:ind w:firstLine="0"/>
        <w:jc w:val="center"/>
        <w:rPr>
          <w:rStyle w:val="FontStyle68"/>
          <w:b/>
          <w:sz w:val="28"/>
          <w:szCs w:val="28"/>
        </w:rPr>
      </w:pPr>
      <w:r w:rsidRPr="000B119F">
        <w:rPr>
          <w:rStyle w:val="FontStyle68"/>
          <w:b/>
          <w:sz w:val="28"/>
          <w:szCs w:val="28"/>
        </w:rPr>
        <w:t>Распространение опыта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775"/>
        <w:gridCol w:w="3261"/>
        <w:gridCol w:w="3651"/>
      </w:tblGrid>
      <w:tr w:rsidR="00CF775B" w:rsidRPr="008E6306" w:rsidTr="008E6306">
        <w:trPr>
          <w:jc w:val="center"/>
        </w:trPr>
        <w:tc>
          <w:tcPr>
            <w:tcW w:w="601" w:type="dxa"/>
          </w:tcPr>
          <w:p w:rsidR="00CF775B" w:rsidRPr="008E6306" w:rsidRDefault="00CF775B" w:rsidP="00CA2F9D">
            <w:pPr>
              <w:pStyle w:val="Style30"/>
              <w:widowControl/>
              <w:spacing w:before="125" w:line="276" w:lineRule="auto"/>
              <w:ind w:firstLine="0"/>
              <w:jc w:val="center"/>
              <w:rPr>
                <w:rStyle w:val="FontStyle68"/>
                <w:b/>
                <w:sz w:val="28"/>
                <w:szCs w:val="28"/>
              </w:rPr>
            </w:pPr>
            <w:r w:rsidRPr="008E6306">
              <w:rPr>
                <w:rStyle w:val="FontStyle68"/>
                <w:b/>
                <w:sz w:val="28"/>
                <w:szCs w:val="28"/>
              </w:rPr>
              <w:t>№</w:t>
            </w:r>
          </w:p>
        </w:tc>
        <w:tc>
          <w:tcPr>
            <w:tcW w:w="1775" w:type="dxa"/>
          </w:tcPr>
          <w:p w:rsidR="00CF775B" w:rsidRPr="008E6306" w:rsidRDefault="00CF775B" w:rsidP="00CA2F9D">
            <w:pPr>
              <w:pStyle w:val="Style30"/>
              <w:widowControl/>
              <w:spacing w:before="125" w:line="276" w:lineRule="auto"/>
              <w:ind w:firstLine="0"/>
              <w:jc w:val="center"/>
              <w:rPr>
                <w:rStyle w:val="FontStyle68"/>
                <w:b/>
                <w:sz w:val="28"/>
                <w:szCs w:val="28"/>
              </w:rPr>
            </w:pPr>
            <w:r w:rsidRPr="008E6306">
              <w:rPr>
                <w:rStyle w:val="FontStyle68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3261" w:type="dxa"/>
          </w:tcPr>
          <w:p w:rsidR="00CF775B" w:rsidRPr="008E6306" w:rsidRDefault="00CF775B" w:rsidP="00CA2F9D">
            <w:pPr>
              <w:pStyle w:val="Style30"/>
              <w:widowControl/>
              <w:spacing w:before="125" w:line="276" w:lineRule="auto"/>
              <w:ind w:firstLine="0"/>
              <w:jc w:val="center"/>
              <w:rPr>
                <w:rStyle w:val="FontStyle68"/>
                <w:b/>
                <w:sz w:val="28"/>
                <w:szCs w:val="28"/>
              </w:rPr>
            </w:pPr>
            <w:r w:rsidRPr="008E6306">
              <w:rPr>
                <w:rStyle w:val="FontStyle68"/>
                <w:b/>
                <w:sz w:val="28"/>
                <w:szCs w:val="28"/>
              </w:rPr>
              <w:t>Тема  выступления</w:t>
            </w:r>
          </w:p>
        </w:tc>
        <w:tc>
          <w:tcPr>
            <w:tcW w:w="3651" w:type="dxa"/>
          </w:tcPr>
          <w:p w:rsidR="00CF775B" w:rsidRPr="008E6306" w:rsidRDefault="00CF775B" w:rsidP="00CA2F9D">
            <w:pPr>
              <w:pStyle w:val="Style30"/>
              <w:widowControl/>
              <w:spacing w:before="125" w:line="276" w:lineRule="auto"/>
              <w:ind w:firstLine="0"/>
              <w:jc w:val="center"/>
              <w:rPr>
                <w:rStyle w:val="FontStyle68"/>
                <w:b/>
                <w:sz w:val="28"/>
                <w:szCs w:val="28"/>
              </w:rPr>
            </w:pPr>
            <w:r w:rsidRPr="008E6306">
              <w:rPr>
                <w:rStyle w:val="FontStyle68"/>
                <w:b/>
                <w:sz w:val="28"/>
                <w:szCs w:val="28"/>
              </w:rPr>
              <w:t>Форма выступления</w:t>
            </w:r>
          </w:p>
        </w:tc>
      </w:tr>
      <w:tr w:rsidR="00CF775B" w:rsidRPr="008E6306" w:rsidTr="008E6306">
        <w:trPr>
          <w:jc w:val="center"/>
        </w:trPr>
        <w:tc>
          <w:tcPr>
            <w:tcW w:w="601" w:type="dxa"/>
          </w:tcPr>
          <w:p w:rsidR="00CF775B" w:rsidRPr="008E6306" w:rsidRDefault="00CF775B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r w:rsidRPr="008E6306">
              <w:rPr>
                <w:rStyle w:val="FontStyle68"/>
                <w:sz w:val="28"/>
                <w:szCs w:val="28"/>
              </w:rPr>
              <w:t>1.</w:t>
            </w:r>
          </w:p>
        </w:tc>
        <w:tc>
          <w:tcPr>
            <w:tcW w:w="1775" w:type="dxa"/>
          </w:tcPr>
          <w:p w:rsidR="00CF775B" w:rsidRPr="008E6306" w:rsidRDefault="00CF775B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proofErr w:type="spellStart"/>
            <w:r w:rsidRPr="008E6306">
              <w:rPr>
                <w:rStyle w:val="FontStyle68"/>
                <w:sz w:val="28"/>
                <w:szCs w:val="28"/>
              </w:rPr>
              <w:t>Фаррахова</w:t>
            </w:r>
            <w:proofErr w:type="spellEnd"/>
            <w:r w:rsidRPr="008E6306">
              <w:rPr>
                <w:rStyle w:val="FontStyle68"/>
                <w:sz w:val="28"/>
                <w:szCs w:val="28"/>
              </w:rPr>
              <w:t xml:space="preserve"> А.М.</w:t>
            </w:r>
          </w:p>
        </w:tc>
        <w:tc>
          <w:tcPr>
            <w:tcW w:w="3261" w:type="dxa"/>
          </w:tcPr>
          <w:p w:rsidR="00CF775B" w:rsidRPr="008E6306" w:rsidRDefault="00CF775B" w:rsidP="00CA2F9D">
            <w:pPr>
              <w:pStyle w:val="Style30"/>
              <w:widowControl/>
              <w:spacing w:before="125" w:line="276" w:lineRule="auto"/>
              <w:ind w:firstLine="0"/>
              <w:rPr>
                <w:sz w:val="28"/>
                <w:szCs w:val="28"/>
              </w:rPr>
            </w:pPr>
            <w:r w:rsidRPr="008E6306">
              <w:rPr>
                <w:sz w:val="28"/>
                <w:szCs w:val="28"/>
              </w:rPr>
              <w:t xml:space="preserve">«Формирование личности </w:t>
            </w:r>
            <w:proofErr w:type="gramStart"/>
            <w:r w:rsidRPr="008E6306">
              <w:rPr>
                <w:sz w:val="28"/>
                <w:szCs w:val="28"/>
              </w:rPr>
              <w:t>обучающегося</w:t>
            </w:r>
            <w:proofErr w:type="gramEnd"/>
            <w:r w:rsidRPr="008E6306">
              <w:rPr>
                <w:sz w:val="28"/>
                <w:szCs w:val="28"/>
              </w:rPr>
              <w:t xml:space="preserve"> и  признание её ценности»</w:t>
            </w:r>
          </w:p>
        </w:tc>
        <w:tc>
          <w:tcPr>
            <w:tcW w:w="3651" w:type="dxa"/>
          </w:tcPr>
          <w:p w:rsidR="00CF775B" w:rsidRPr="008E6306" w:rsidRDefault="00CF775B" w:rsidP="00CA2F9D">
            <w:pPr>
              <w:pStyle w:val="Style30"/>
              <w:widowControl/>
              <w:spacing w:before="125" w:line="276" w:lineRule="auto"/>
              <w:ind w:firstLine="0"/>
              <w:rPr>
                <w:sz w:val="28"/>
                <w:szCs w:val="28"/>
              </w:rPr>
            </w:pPr>
            <w:r w:rsidRPr="008E6306">
              <w:rPr>
                <w:sz w:val="28"/>
                <w:szCs w:val="28"/>
              </w:rPr>
              <w:t>Статья, материалы Всероссийской НПК «Актуальные аспекты реализации ФГОС НОО: опыт прошлого – взгляд в будущее».</w:t>
            </w:r>
          </w:p>
        </w:tc>
      </w:tr>
      <w:tr w:rsidR="008E6306" w:rsidRPr="008E6306" w:rsidTr="008E6306">
        <w:trPr>
          <w:jc w:val="center"/>
        </w:trPr>
        <w:tc>
          <w:tcPr>
            <w:tcW w:w="601" w:type="dxa"/>
            <w:vMerge w:val="restart"/>
          </w:tcPr>
          <w:p w:rsidR="008E6306" w:rsidRPr="008E6306" w:rsidRDefault="008E6306" w:rsidP="008E6306">
            <w:pPr>
              <w:pStyle w:val="Style30"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r w:rsidRPr="008E6306">
              <w:rPr>
                <w:rStyle w:val="FontStyle68"/>
                <w:sz w:val="28"/>
                <w:szCs w:val="28"/>
              </w:rPr>
              <w:t>2.</w:t>
            </w:r>
          </w:p>
        </w:tc>
        <w:tc>
          <w:tcPr>
            <w:tcW w:w="1775" w:type="dxa"/>
            <w:vMerge w:val="restart"/>
          </w:tcPr>
          <w:p w:rsidR="008E6306" w:rsidRPr="008E6306" w:rsidRDefault="008E6306" w:rsidP="00CA2F9D">
            <w:pPr>
              <w:pStyle w:val="Style30"/>
              <w:spacing w:before="125" w:line="276" w:lineRule="auto"/>
              <w:rPr>
                <w:rStyle w:val="FontStyle68"/>
                <w:sz w:val="28"/>
                <w:szCs w:val="28"/>
              </w:rPr>
            </w:pPr>
            <w:r w:rsidRPr="008E6306">
              <w:rPr>
                <w:rStyle w:val="FontStyle68"/>
                <w:sz w:val="28"/>
                <w:szCs w:val="28"/>
              </w:rPr>
              <w:t>Валеева Л.М.</w:t>
            </w:r>
          </w:p>
        </w:tc>
        <w:tc>
          <w:tcPr>
            <w:tcW w:w="3261" w:type="dxa"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sz w:val="28"/>
                <w:szCs w:val="28"/>
              </w:rPr>
            </w:pPr>
            <w:r w:rsidRPr="008E6306">
              <w:rPr>
                <w:b/>
                <w:sz w:val="28"/>
                <w:szCs w:val="28"/>
              </w:rPr>
              <w:t>«</w:t>
            </w:r>
            <w:r w:rsidRPr="008E6306">
              <w:rPr>
                <w:sz w:val="28"/>
                <w:szCs w:val="28"/>
              </w:rPr>
              <w:t>Организация исследовательской деятельности младших школьников: методы, приемы и проблемы».</w:t>
            </w:r>
          </w:p>
        </w:tc>
        <w:tc>
          <w:tcPr>
            <w:tcW w:w="3651" w:type="dxa"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sz w:val="28"/>
                <w:szCs w:val="28"/>
              </w:rPr>
            </w:pPr>
            <w:r w:rsidRPr="008E6306">
              <w:rPr>
                <w:color w:val="000000"/>
                <w:sz w:val="28"/>
                <w:szCs w:val="28"/>
              </w:rPr>
              <w:t xml:space="preserve"> XII Городской</w:t>
            </w:r>
            <w:r w:rsidRPr="008E630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8E6306">
              <w:rPr>
                <w:color w:val="000000"/>
                <w:sz w:val="28"/>
                <w:szCs w:val="28"/>
              </w:rPr>
              <w:t xml:space="preserve">Интернет </w:t>
            </w:r>
            <w:proofErr w:type="gramStart"/>
            <w:r w:rsidRPr="008E6306">
              <w:rPr>
                <w:color w:val="000000"/>
                <w:sz w:val="28"/>
                <w:szCs w:val="28"/>
              </w:rPr>
              <w:t>–п</w:t>
            </w:r>
            <w:proofErr w:type="gramEnd"/>
            <w:r w:rsidRPr="008E6306">
              <w:rPr>
                <w:color w:val="000000"/>
                <w:sz w:val="28"/>
                <w:szCs w:val="28"/>
              </w:rPr>
              <w:t xml:space="preserve">едсовет «Электронное обучение: состояние, проблемы, перспективы» </w:t>
            </w:r>
          </w:p>
        </w:tc>
      </w:tr>
      <w:tr w:rsidR="008E6306" w:rsidRPr="008E6306" w:rsidTr="008E6306">
        <w:trPr>
          <w:jc w:val="center"/>
        </w:trPr>
        <w:tc>
          <w:tcPr>
            <w:tcW w:w="601" w:type="dxa"/>
            <w:vMerge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</w:p>
        </w:tc>
        <w:tc>
          <w:tcPr>
            <w:tcW w:w="1775" w:type="dxa"/>
            <w:vMerge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6306" w:rsidRPr="008E6306" w:rsidRDefault="008E6306" w:rsidP="00CA2F9D">
            <w:pPr>
              <w:jc w:val="both"/>
              <w:rPr>
                <w:sz w:val="28"/>
                <w:szCs w:val="28"/>
              </w:rPr>
            </w:pPr>
            <w:r w:rsidRPr="008E6306">
              <w:rPr>
                <w:sz w:val="28"/>
                <w:szCs w:val="28"/>
              </w:rPr>
              <w:t xml:space="preserve">«Проектная деятельность, как один из важнейших видов работы с </w:t>
            </w:r>
            <w:proofErr w:type="gramStart"/>
            <w:r w:rsidRPr="008E6306">
              <w:rPr>
                <w:sz w:val="28"/>
                <w:szCs w:val="28"/>
              </w:rPr>
              <w:t>обучающимися</w:t>
            </w:r>
            <w:proofErr w:type="gramEnd"/>
            <w:r w:rsidRPr="008E6306">
              <w:rPr>
                <w:sz w:val="28"/>
                <w:szCs w:val="28"/>
              </w:rPr>
              <w:t xml:space="preserve"> начальных классов».</w:t>
            </w:r>
          </w:p>
        </w:tc>
        <w:tc>
          <w:tcPr>
            <w:tcW w:w="3651" w:type="dxa"/>
          </w:tcPr>
          <w:p w:rsidR="008E6306" w:rsidRPr="008E6306" w:rsidRDefault="008E6306" w:rsidP="00CA2F9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8E6306">
              <w:rPr>
                <w:color w:val="000000"/>
                <w:sz w:val="28"/>
                <w:szCs w:val="28"/>
              </w:rPr>
              <w:t>Заседание городского методического объединения учителей</w:t>
            </w:r>
          </w:p>
        </w:tc>
      </w:tr>
      <w:tr w:rsidR="008E6306" w:rsidRPr="008E6306" w:rsidTr="008E6306">
        <w:trPr>
          <w:jc w:val="center"/>
        </w:trPr>
        <w:tc>
          <w:tcPr>
            <w:tcW w:w="601" w:type="dxa"/>
            <w:vMerge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</w:p>
        </w:tc>
        <w:tc>
          <w:tcPr>
            <w:tcW w:w="1775" w:type="dxa"/>
            <w:vMerge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6306" w:rsidRPr="008E6306" w:rsidRDefault="008E6306" w:rsidP="00CA2F9D">
            <w:pPr>
              <w:jc w:val="both"/>
              <w:rPr>
                <w:b/>
                <w:sz w:val="28"/>
                <w:szCs w:val="28"/>
              </w:rPr>
            </w:pPr>
            <w:r w:rsidRPr="008E6306">
              <w:rPr>
                <w:sz w:val="28"/>
                <w:szCs w:val="28"/>
              </w:rPr>
              <w:t>«</w:t>
            </w:r>
            <w:proofErr w:type="spellStart"/>
            <w:r w:rsidRPr="008E6306">
              <w:rPr>
                <w:sz w:val="28"/>
                <w:szCs w:val="28"/>
              </w:rPr>
              <w:t>Тьюторское</w:t>
            </w:r>
            <w:proofErr w:type="spellEnd"/>
            <w:r w:rsidRPr="008E6306">
              <w:rPr>
                <w:sz w:val="28"/>
                <w:szCs w:val="28"/>
              </w:rPr>
              <w:t xml:space="preserve"> сопровождение исследовательской деятельности учащихся младших классов».</w:t>
            </w:r>
          </w:p>
        </w:tc>
        <w:tc>
          <w:tcPr>
            <w:tcW w:w="3651" w:type="dxa"/>
          </w:tcPr>
          <w:p w:rsidR="008E6306" w:rsidRPr="008E6306" w:rsidRDefault="008E6306" w:rsidP="00CA2F9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8E6306">
              <w:rPr>
                <w:color w:val="000000"/>
                <w:sz w:val="28"/>
                <w:szCs w:val="28"/>
              </w:rPr>
              <w:t>Статья, Сборник педагогических идей ЦДО «Прояви себя»</w:t>
            </w:r>
          </w:p>
        </w:tc>
      </w:tr>
      <w:tr w:rsidR="008E6306" w:rsidRPr="008E6306" w:rsidTr="008E6306">
        <w:trPr>
          <w:trHeight w:val="114"/>
          <w:jc w:val="center"/>
        </w:trPr>
        <w:tc>
          <w:tcPr>
            <w:tcW w:w="601" w:type="dxa"/>
            <w:vMerge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</w:p>
        </w:tc>
        <w:tc>
          <w:tcPr>
            <w:tcW w:w="1775" w:type="dxa"/>
            <w:vMerge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6306" w:rsidRPr="008E6306" w:rsidRDefault="008E6306" w:rsidP="00CA2F9D">
            <w:pPr>
              <w:jc w:val="both"/>
              <w:rPr>
                <w:sz w:val="28"/>
                <w:szCs w:val="28"/>
              </w:rPr>
            </w:pPr>
            <w:r w:rsidRPr="008E6306">
              <w:rPr>
                <w:sz w:val="28"/>
                <w:szCs w:val="28"/>
              </w:rPr>
              <w:t>«</w:t>
            </w:r>
            <w:proofErr w:type="spellStart"/>
            <w:r w:rsidRPr="008E6306">
              <w:rPr>
                <w:sz w:val="28"/>
                <w:szCs w:val="28"/>
              </w:rPr>
              <w:t>Тьюторское</w:t>
            </w:r>
            <w:proofErr w:type="spellEnd"/>
            <w:r w:rsidRPr="008E6306">
              <w:rPr>
                <w:sz w:val="28"/>
                <w:szCs w:val="28"/>
              </w:rPr>
              <w:t xml:space="preserve"> сопровождение исследовательской деятельности учащихся младших классов».</w:t>
            </w:r>
          </w:p>
        </w:tc>
        <w:tc>
          <w:tcPr>
            <w:tcW w:w="3651" w:type="dxa"/>
          </w:tcPr>
          <w:p w:rsidR="008E6306" w:rsidRPr="008E6306" w:rsidRDefault="008E6306" w:rsidP="00CA2F9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8E6306">
              <w:rPr>
                <w:color w:val="000000"/>
                <w:sz w:val="28"/>
                <w:szCs w:val="28"/>
              </w:rPr>
              <w:t>Научно-исследовательская работа, образовательная площадка «</w:t>
            </w:r>
            <w:proofErr w:type="spellStart"/>
            <w:r w:rsidRPr="008E6306">
              <w:rPr>
                <w:color w:val="000000"/>
                <w:sz w:val="28"/>
                <w:szCs w:val="28"/>
              </w:rPr>
              <w:t>Мультиурок</w:t>
            </w:r>
            <w:proofErr w:type="spellEnd"/>
            <w:r w:rsidRPr="008E6306">
              <w:rPr>
                <w:color w:val="000000"/>
                <w:sz w:val="28"/>
                <w:szCs w:val="28"/>
              </w:rPr>
              <w:t>»</w:t>
            </w:r>
          </w:p>
        </w:tc>
      </w:tr>
      <w:tr w:rsidR="008E6306" w:rsidRPr="008E6306" w:rsidTr="008E6306">
        <w:trPr>
          <w:jc w:val="center"/>
        </w:trPr>
        <w:tc>
          <w:tcPr>
            <w:tcW w:w="601" w:type="dxa"/>
          </w:tcPr>
          <w:p w:rsidR="008E6306" w:rsidRPr="008E6306" w:rsidRDefault="008E6306" w:rsidP="008E6306">
            <w:pPr>
              <w:pStyle w:val="Style30"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r w:rsidRPr="008E6306">
              <w:rPr>
                <w:rStyle w:val="FontStyle68"/>
                <w:sz w:val="28"/>
                <w:szCs w:val="28"/>
              </w:rPr>
              <w:t>3.</w:t>
            </w:r>
          </w:p>
        </w:tc>
        <w:tc>
          <w:tcPr>
            <w:tcW w:w="1775" w:type="dxa"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proofErr w:type="spellStart"/>
            <w:r w:rsidRPr="008E6306">
              <w:rPr>
                <w:rStyle w:val="FontStyle68"/>
                <w:sz w:val="28"/>
                <w:szCs w:val="28"/>
              </w:rPr>
              <w:t>Гилязова</w:t>
            </w:r>
            <w:proofErr w:type="spellEnd"/>
            <w:r w:rsidRPr="008E6306">
              <w:rPr>
                <w:rStyle w:val="FontStyle68"/>
                <w:sz w:val="28"/>
                <w:szCs w:val="28"/>
              </w:rPr>
              <w:t xml:space="preserve"> Р.Д.</w:t>
            </w:r>
          </w:p>
        </w:tc>
        <w:tc>
          <w:tcPr>
            <w:tcW w:w="3261" w:type="dxa"/>
          </w:tcPr>
          <w:p w:rsidR="008E6306" w:rsidRPr="008E6306" w:rsidRDefault="008E6306" w:rsidP="00CA2F9D">
            <w:pPr>
              <w:jc w:val="both"/>
              <w:rPr>
                <w:sz w:val="28"/>
                <w:szCs w:val="28"/>
              </w:rPr>
            </w:pPr>
            <w:r w:rsidRPr="008E6306">
              <w:rPr>
                <w:sz w:val="28"/>
                <w:szCs w:val="28"/>
              </w:rPr>
              <w:t>«Исследовательская деятельность младших школьников в рамках реализации ФГОС»</w:t>
            </w:r>
          </w:p>
        </w:tc>
        <w:tc>
          <w:tcPr>
            <w:tcW w:w="3651" w:type="dxa"/>
          </w:tcPr>
          <w:p w:rsidR="008E6306" w:rsidRPr="008E6306" w:rsidRDefault="008E6306" w:rsidP="00CA2F9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8E6306">
              <w:rPr>
                <w:sz w:val="28"/>
                <w:szCs w:val="28"/>
              </w:rPr>
              <w:t xml:space="preserve">Статья, сборник «Материалы круглого стола «Организационно-методическое сопровождение мониторинга достижений субъектов образовательного процесса в рамках реализации ФГОС». </w:t>
            </w:r>
          </w:p>
        </w:tc>
      </w:tr>
      <w:tr w:rsidR="008E6306" w:rsidRPr="008E6306" w:rsidTr="008E6306">
        <w:trPr>
          <w:jc w:val="center"/>
        </w:trPr>
        <w:tc>
          <w:tcPr>
            <w:tcW w:w="601" w:type="dxa"/>
          </w:tcPr>
          <w:p w:rsidR="008E6306" w:rsidRPr="008E6306" w:rsidRDefault="008E6306" w:rsidP="00CA2F9D">
            <w:pPr>
              <w:pStyle w:val="Style30"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r w:rsidRPr="008E6306">
              <w:rPr>
                <w:rStyle w:val="FontStyle68"/>
                <w:sz w:val="28"/>
                <w:szCs w:val="28"/>
              </w:rPr>
              <w:t>4.</w:t>
            </w:r>
          </w:p>
        </w:tc>
        <w:tc>
          <w:tcPr>
            <w:tcW w:w="1775" w:type="dxa"/>
          </w:tcPr>
          <w:p w:rsidR="008E6306" w:rsidRPr="008E6306" w:rsidRDefault="008E6306" w:rsidP="008E6306">
            <w:pPr>
              <w:pStyle w:val="Style30"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proofErr w:type="spellStart"/>
            <w:r w:rsidRPr="008E6306">
              <w:rPr>
                <w:rStyle w:val="FontStyle68"/>
                <w:sz w:val="28"/>
                <w:szCs w:val="28"/>
              </w:rPr>
              <w:t>Гариева</w:t>
            </w:r>
            <w:proofErr w:type="spellEnd"/>
            <w:r w:rsidRPr="008E6306">
              <w:rPr>
                <w:rStyle w:val="FontStyle68"/>
                <w:sz w:val="28"/>
                <w:szCs w:val="28"/>
              </w:rPr>
              <w:t xml:space="preserve"> Р.С.</w:t>
            </w:r>
          </w:p>
        </w:tc>
        <w:tc>
          <w:tcPr>
            <w:tcW w:w="3261" w:type="dxa"/>
          </w:tcPr>
          <w:p w:rsidR="008E6306" w:rsidRPr="008E6306" w:rsidRDefault="008E6306" w:rsidP="00CA2F9D">
            <w:pPr>
              <w:jc w:val="both"/>
              <w:rPr>
                <w:sz w:val="28"/>
                <w:szCs w:val="28"/>
              </w:rPr>
            </w:pPr>
            <w:r w:rsidRPr="008E6306">
              <w:rPr>
                <w:sz w:val="28"/>
                <w:szCs w:val="28"/>
              </w:rPr>
              <w:t xml:space="preserve">«Роль </w:t>
            </w:r>
            <w:proofErr w:type="spellStart"/>
            <w:r w:rsidRPr="008E6306">
              <w:rPr>
                <w:sz w:val="28"/>
                <w:szCs w:val="28"/>
              </w:rPr>
              <w:t>тьюторского</w:t>
            </w:r>
            <w:proofErr w:type="spellEnd"/>
            <w:r w:rsidRPr="008E6306">
              <w:rPr>
                <w:sz w:val="28"/>
                <w:szCs w:val="28"/>
              </w:rPr>
              <w:t xml:space="preserve"> </w:t>
            </w:r>
            <w:r w:rsidRPr="008E6306">
              <w:rPr>
                <w:sz w:val="28"/>
                <w:szCs w:val="28"/>
              </w:rPr>
              <w:lastRenderedPageBreak/>
              <w:t>сопровождения детей в решении проблемы   преемственности дошкольного и начального общего образования».</w:t>
            </w:r>
          </w:p>
        </w:tc>
        <w:tc>
          <w:tcPr>
            <w:tcW w:w="3651" w:type="dxa"/>
          </w:tcPr>
          <w:p w:rsidR="008E6306" w:rsidRPr="008E6306" w:rsidRDefault="008E6306" w:rsidP="00CA2F9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E6306">
              <w:rPr>
                <w:sz w:val="28"/>
                <w:szCs w:val="28"/>
                <w:lang w:val="en-US"/>
              </w:rPr>
              <w:lastRenderedPageBreak/>
              <w:t>X</w:t>
            </w:r>
            <w:r w:rsidRPr="008E6306">
              <w:rPr>
                <w:sz w:val="28"/>
                <w:szCs w:val="28"/>
              </w:rPr>
              <w:t xml:space="preserve"> городской Интернет–</w:t>
            </w:r>
            <w:r w:rsidRPr="008E6306">
              <w:rPr>
                <w:sz w:val="28"/>
                <w:szCs w:val="28"/>
              </w:rPr>
              <w:lastRenderedPageBreak/>
              <w:t>педсовет «Преемственность дошкольного и начального образования»</w:t>
            </w:r>
          </w:p>
        </w:tc>
      </w:tr>
      <w:tr w:rsidR="008E6306" w:rsidRPr="008E6306" w:rsidTr="008E6306">
        <w:trPr>
          <w:jc w:val="center"/>
        </w:trPr>
        <w:tc>
          <w:tcPr>
            <w:tcW w:w="601" w:type="dxa"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r w:rsidRPr="008E6306">
              <w:rPr>
                <w:rStyle w:val="FontStyle68"/>
                <w:sz w:val="28"/>
                <w:szCs w:val="28"/>
              </w:rPr>
              <w:lastRenderedPageBreak/>
              <w:t>5.</w:t>
            </w:r>
          </w:p>
        </w:tc>
        <w:tc>
          <w:tcPr>
            <w:tcW w:w="1775" w:type="dxa"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proofErr w:type="spellStart"/>
            <w:r w:rsidRPr="008E6306">
              <w:rPr>
                <w:rStyle w:val="FontStyle68"/>
                <w:sz w:val="28"/>
                <w:szCs w:val="28"/>
              </w:rPr>
              <w:t>Юмадилова</w:t>
            </w:r>
            <w:proofErr w:type="spellEnd"/>
            <w:r w:rsidRPr="008E6306">
              <w:rPr>
                <w:rStyle w:val="FontStyle68"/>
                <w:sz w:val="28"/>
                <w:szCs w:val="28"/>
              </w:rPr>
              <w:t xml:space="preserve"> Г.М.</w:t>
            </w:r>
          </w:p>
        </w:tc>
        <w:tc>
          <w:tcPr>
            <w:tcW w:w="3261" w:type="dxa"/>
          </w:tcPr>
          <w:p w:rsidR="008E6306" w:rsidRPr="008E6306" w:rsidRDefault="008E6306" w:rsidP="00CA2F9D">
            <w:pPr>
              <w:jc w:val="both"/>
              <w:rPr>
                <w:sz w:val="28"/>
                <w:szCs w:val="28"/>
              </w:rPr>
            </w:pPr>
            <w:r w:rsidRPr="008E6306">
              <w:rPr>
                <w:sz w:val="28"/>
                <w:szCs w:val="28"/>
              </w:rPr>
              <w:t>«Семь вредных привычек, которые мы прививаем нашим детям»</w:t>
            </w:r>
          </w:p>
        </w:tc>
        <w:tc>
          <w:tcPr>
            <w:tcW w:w="3651" w:type="dxa"/>
          </w:tcPr>
          <w:p w:rsidR="008E6306" w:rsidRPr="008E6306" w:rsidRDefault="008E6306" w:rsidP="00CA2F9D">
            <w:pPr>
              <w:spacing w:before="100" w:beforeAutospacing="1" w:after="100" w:afterAutospacing="1"/>
              <w:rPr>
                <w:rStyle w:val="FontStyle68"/>
                <w:sz w:val="28"/>
                <w:szCs w:val="28"/>
              </w:rPr>
            </w:pPr>
            <w:proofErr w:type="gramStart"/>
            <w:r w:rsidRPr="008E6306">
              <w:rPr>
                <w:sz w:val="28"/>
                <w:szCs w:val="28"/>
              </w:rPr>
              <w:t>Всероссийской</w:t>
            </w:r>
            <w:proofErr w:type="gramEnd"/>
            <w:r w:rsidRPr="008E6306">
              <w:rPr>
                <w:sz w:val="28"/>
                <w:szCs w:val="28"/>
              </w:rPr>
              <w:t xml:space="preserve"> НПК </w:t>
            </w:r>
            <w:r w:rsidRPr="008E6306">
              <w:rPr>
                <w:rFonts w:eastAsia="Calibri"/>
                <w:sz w:val="28"/>
                <w:szCs w:val="28"/>
                <w:lang w:eastAsia="en-US"/>
              </w:rPr>
              <w:t xml:space="preserve">«Реализация ФГОС как механизм инновационного развития образовательного учреждения» </w:t>
            </w:r>
          </w:p>
        </w:tc>
      </w:tr>
      <w:tr w:rsidR="008E6306" w:rsidRPr="008E6306" w:rsidTr="008E6306">
        <w:trPr>
          <w:jc w:val="center"/>
        </w:trPr>
        <w:tc>
          <w:tcPr>
            <w:tcW w:w="601" w:type="dxa"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r w:rsidRPr="008E6306">
              <w:rPr>
                <w:rStyle w:val="FontStyle68"/>
                <w:sz w:val="28"/>
                <w:szCs w:val="28"/>
              </w:rPr>
              <w:t>6.</w:t>
            </w:r>
          </w:p>
        </w:tc>
        <w:tc>
          <w:tcPr>
            <w:tcW w:w="1775" w:type="dxa"/>
          </w:tcPr>
          <w:p w:rsidR="008E6306" w:rsidRPr="008E6306" w:rsidRDefault="008E6306" w:rsidP="00CA2F9D">
            <w:pPr>
              <w:pStyle w:val="Style30"/>
              <w:widowControl/>
              <w:spacing w:before="125" w:line="276" w:lineRule="auto"/>
              <w:ind w:firstLine="0"/>
              <w:rPr>
                <w:rStyle w:val="FontStyle68"/>
                <w:sz w:val="28"/>
                <w:szCs w:val="28"/>
              </w:rPr>
            </w:pPr>
            <w:proofErr w:type="spellStart"/>
            <w:r w:rsidRPr="008E6306">
              <w:rPr>
                <w:sz w:val="28"/>
                <w:szCs w:val="28"/>
              </w:rPr>
              <w:t>Шайнурова</w:t>
            </w:r>
            <w:proofErr w:type="spellEnd"/>
            <w:r w:rsidRPr="008E6306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3261" w:type="dxa"/>
          </w:tcPr>
          <w:p w:rsidR="008E6306" w:rsidRPr="008E6306" w:rsidRDefault="008E6306" w:rsidP="00CA2F9D">
            <w:pPr>
              <w:jc w:val="both"/>
              <w:rPr>
                <w:sz w:val="28"/>
                <w:szCs w:val="28"/>
              </w:rPr>
            </w:pPr>
            <w:r w:rsidRPr="008E6306">
              <w:rPr>
                <w:sz w:val="28"/>
                <w:szCs w:val="28"/>
              </w:rPr>
              <w:t xml:space="preserve"> «Групповая работа на уроках ОРКСЭ»</w:t>
            </w:r>
          </w:p>
        </w:tc>
        <w:tc>
          <w:tcPr>
            <w:tcW w:w="3651" w:type="dxa"/>
          </w:tcPr>
          <w:p w:rsidR="008E6306" w:rsidRPr="008E6306" w:rsidRDefault="008E6306" w:rsidP="00CA2F9D">
            <w:pPr>
              <w:spacing w:before="100" w:beforeAutospacing="1" w:after="100" w:afterAutospacing="1"/>
              <w:rPr>
                <w:rStyle w:val="FontStyle68"/>
                <w:sz w:val="28"/>
                <w:szCs w:val="28"/>
              </w:rPr>
            </w:pPr>
            <w:r w:rsidRPr="008E6306">
              <w:rPr>
                <w:sz w:val="28"/>
                <w:szCs w:val="28"/>
              </w:rPr>
              <w:t>Мастер-класс, Межрегиональный семинар учителей ОРКСЭ и ОДНКР «Современные подходы к организации и проведению уроков ОРКСЭ и ОДНКР в условиях реализации ФГОС»</w:t>
            </w:r>
          </w:p>
        </w:tc>
      </w:tr>
    </w:tbl>
    <w:p w:rsidR="00CF775B" w:rsidRDefault="00CF775B" w:rsidP="002B3BF4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8E6306">
      <w:pPr>
        <w:rPr>
          <w:b/>
          <w:sz w:val="28"/>
        </w:rPr>
      </w:pPr>
    </w:p>
    <w:p w:rsidR="008E6306" w:rsidRDefault="008E6306" w:rsidP="008E6306">
      <w:pPr>
        <w:rPr>
          <w:b/>
          <w:sz w:val="28"/>
        </w:rPr>
      </w:pPr>
    </w:p>
    <w:p w:rsidR="00CF775B" w:rsidRDefault="00CF775B" w:rsidP="002B3BF4">
      <w:pPr>
        <w:jc w:val="center"/>
        <w:rPr>
          <w:b/>
          <w:sz w:val="28"/>
        </w:rPr>
      </w:pPr>
    </w:p>
    <w:p w:rsidR="00CF775B" w:rsidRDefault="00CF775B" w:rsidP="00CF775B">
      <w:pPr>
        <w:spacing w:line="276" w:lineRule="auto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Приложение 3</w:t>
      </w:r>
    </w:p>
    <w:p w:rsidR="002B3BF4" w:rsidRDefault="002B3BF4" w:rsidP="002B3BF4">
      <w:pPr>
        <w:jc w:val="center"/>
        <w:rPr>
          <w:b/>
          <w:sz w:val="28"/>
        </w:rPr>
      </w:pPr>
      <w:r>
        <w:rPr>
          <w:b/>
          <w:sz w:val="28"/>
        </w:rPr>
        <w:t>Методический банк для ранней диагностики и</w:t>
      </w:r>
    </w:p>
    <w:p w:rsidR="002B3BF4" w:rsidRDefault="002B3BF4" w:rsidP="002B3BF4">
      <w:pPr>
        <w:jc w:val="center"/>
        <w:rPr>
          <w:b/>
          <w:sz w:val="28"/>
        </w:rPr>
      </w:pPr>
      <w:r>
        <w:rPr>
          <w:b/>
          <w:sz w:val="28"/>
        </w:rPr>
        <w:t xml:space="preserve"> сопровождения одаренных детей</w:t>
      </w:r>
    </w:p>
    <w:p w:rsidR="002B3BF4" w:rsidRDefault="002B3BF4" w:rsidP="002B3BF4">
      <w:pPr>
        <w:jc w:val="center"/>
        <w:rPr>
          <w:b/>
          <w:sz w:val="2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740"/>
      </w:tblGrid>
      <w:tr w:rsidR="002B3BF4" w:rsidRPr="0060730E" w:rsidTr="000B119F">
        <w:trPr>
          <w:jc w:val="center"/>
        </w:trPr>
        <w:tc>
          <w:tcPr>
            <w:tcW w:w="2340" w:type="dxa"/>
            <w:shd w:val="clear" w:color="auto" w:fill="auto"/>
          </w:tcPr>
          <w:p w:rsidR="002B3BF4" w:rsidRPr="0060730E" w:rsidRDefault="002B3BF4" w:rsidP="000B119F">
            <w:pPr>
              <w:jc w:val="center"/>
              <w:rPr>
                <w:b/>
                <w:szCs w:val="28"/>
              </w:rPr>
            </w:pPr>
            <w:r w:rsidRPr="0060730E">
              <w:rPr>
                <w:b/>
                <w:szCs w:val="28"/>
              </w:rPr>
              <w:t xml:space="preserve">Изучаемый </w:t>
            </w:r>
          </w:p>
          <w:p w:rsidR="002B3BF4" w:rsidRPr="0060730E" w:rsidRDefault="002B3BF4" w:rsidP="000B119F">
            <w:pPr>
              <w:jc w:val="center"/>
              <w:rPr>
                <w:b/>
                <w:szCs w:val="28"/>
              </w:rPr>
            </w:pPr>
            <w:r w:rsidRPr="0060730E">
              <w:rPr>
                <w:b/>
                <w:szCs w:val="28"/>
              </w:rPr>
              <w:t>показатель</w:t>
            </w:r>
          </w:p>
        </w:tc>
        <w:tc>
          <w:tcPr>
            <w:tcW w:w="7740" w:type="dxa"/>
            <w:shd w:val="clear" w:color="auto" w:fill="auto"/>
          </w:tcPr>
          <w:p w:rsidR="002B3BF4" w:rsidRPr="0060730E" w:rsidRDefault="002B3BF4" w:rsidP="000B119F">
            <w:pPr>
              <w:jc w:val="center"/>
              <w:rPr>
                <w:b/>
                <w:szCs w:val="28"/>
              </w:rPr>
            </w:pPr>
            <w:r w:rsidRPr="0060730E">
              <w:rPr>
                <w:b/>
                <w:szCs w:val="28"/>
              </w:rPr>
              <w:t>Методики</w:t>
            </w:r>
          </w:p>
        </w:tc>
      </w:tr>
      <w:tr w:rsidR="002B3BF4" w:rsidRPr="0060730E" w:rsidTr="000B119F">
        <w:trPr>
          <w:trHeight w:val="1765"/>
          <w:jc w:val="center"/>
        </w:trPr>
        <w:tc>
          <w:tcPr>
            <w:tcW w:w="2340" w:type="dxa"/>
            <w:shd w:val="clear" w:color="auto" w:fill="auto"/>
          </w:tcPr>
          <w:p w:rsidR="002B3BF4" w:rsidRPr="0060730E" w:rsidRDefault="002B3BF4" w:rsidP="000B119F">
            <w:pPr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Интеллектуальная одаренность</w:t>
            </w:r>
          </w:p>
        </w:tc>
        <w:tc>
          <w:tcPr>
            <w:tcW w:w="7740" w:type="dxa"/>
            <w:shd w:val="clear" w:color="auto" w:fill="auto"/>
          </w:tcPr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Тест прогрессивных матриц Дж. Равенна.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Тест Д. Векслера.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- </w:t>
            </w:r>
            <w:hyperlink r:id="rId14" w:tgtFrame="_blank" w:history="1">
              <w:r w:rsidRPr="0060730E">
                <w:rPr>
                  <w:szCs w:val="28"/>
                </w:rPr>
                <w:t xml:space="preserve">Тест Р. </w:t>
              </w:r>
              <w:proofErr w:type="spellStart"/>
              <w:r w:rsidRPr="0060730E">
                <w:rPr>
                  <w:szCs w:val="28"/>
                </w:rPr>
                <w:t>Амтхауэра</w:t>
              </w:r>
              <w:proofErr w:type="spellEnd"/>
            </w:hyperlink>
            <w:r w:rsidRPr="0060730E">
              <w:rPr>
                <w:szCs w:val="28"/>
              </w:rPr>
              <w:t>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-Универсальный интеллектуальный тест (УИТ СПЧ, 8-11 </w:t>
            </w:r>
            <w:proofErr w:type="spellStart"/>
            <w:r w:rsidRPr="0060730E">
              <w:rPr>
                <w:szCs w:val="28"/>
              </w:rPr>
              <w:t>кл</w:t>
            </w:r>
            <w:proofErr w:type="spellEnd"/>
            <w:r w:rsidRPr="0060730E">
              <w:rPr>
                <w:szCs w:val="28"/>
              </w:rPr>
              <w:t>.)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-Подростковый интеллектуальный тест (ПИТ СПЧ, 5-7 </w:t>
            </w:r>
            <w:proofErr w:type="spellStart"/>
            <w:r w:rsidRPr="0060730E">
              <w:rPr>
                <w:szCs w:val="28"/>
              </w:rPr>
              <w:t>кл</w:t>
            </w:r>
            <w:proofErr w:type="spellEnd"/>
            <w:r w:rsidRPr="0060730E">
              <w:rPr>
                <w:szCs w:val="28"/>
              </w:rPr>
              <w:t>.),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Методика «Школьный тест умственного развития»</w:t>
            </w:r>
          </w:p>
        </w:tc>
      </w:tr>
      <w:tr w:rsidR="002B3BF4" w:rsidRPr="0060730E" w:rsidTr="000B119F">
        <w:trPr>
          <w:trHeight w:val="1266"/>
          <w:jc w:val="center"/>
        </w:trPr>
        <w:tc>
          <w:tcPr>
            <w:tcW w:w="2340" w:type="dxa"/>
            <w:shd w:val="clear" w:color="auto" w:fill="auto"/>
          </w:tcPr>
          <w:p w:rsidR="002B3BF4" w:rsidRPr="0060730E" w:rsidRDefault="002B3BF4" w:rsidP="000B119F">
            <w:pPr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Когнитивные психические процессы</w:t>
            </w:r>
          </w:p>
        </w:tc>
        <w:tc>
          <w:tcPr>
            <w:tcW w:w="7740" w:type="dxa"/>
            <w:shd w:val="clear" w:color="auto" w:fill="auto"/>
          </w:tcPr>
          <w:p w:rsidR="002B3BF4" w:rsidRPr="0060730E" w:rsidRDefault="002B3BF4" w:rsidP="000B119F">
            <w:pPr>
              <w:ind w:left="72"/>
              <w:jc w:val="both"/>
              <w:rPr>
                <w:szCs w:val="28"/>
              </w:rPr>
            </w:pPr>
            <w:r w:rsidRPr="0060730E">
              <w:rPr>
                <w:szCs w:val="28"/>
              </w:rPr>
              <w:t xml:space="preserve">- Изучение кратковременной и долговременной вербальной памяти (А.Р. </w:t>
            </w:r>
            <w:proofErr w:type="spellStart"/>
            <w:r w:rsidRPr="0060730E">
              <w:rPr>
                <w:szCs w:val="28"/>
              </w:rPr>
              <w:t>Лурия</w:t>
            </w:r>
            <w:proofErr w:type="spellEnd"/>
            <w:r w:rsidRPr="0060730E">
              <w:rPr>
                <w:szCs w:val="28"/>
              </w:rPr>
              <w:t>).</w:t>
            </w:r>
          </w:p>
          <w:p w:rsidR="002B3BF4" w:rsidRPr="0060730E" w:rsidRDefault="002B3BF4" w:rsidP="000B119F">
            <w:pPr>
              <w:ind w:left="72"/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- Изучение кратковременной образной и вербально - логической памяти.</w:t>
            </w:r>
          </w:p>
          <w:p w:rsidR="002B3BF4" w:rsidRPr="0060730E" w:rsidRDefault="002B3BF4" w:rsidP="000B119F">
            <w:pPr>
              <w:ind w:left="72"/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- Оценка устойчивости внимания.</w:t>
            </w:r>
          </w:p>
          <w:p w:rsidR="002B3BF4" w:rsidRPr="0060730E" w:rsidRDefault="002B3BF4" w:rsidP="000B119F">
            <w:pPr>
              <w:ind w:left="72"/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- Оценка переключения внимания.</w:t>
            </w:r>
          </w:p>
          <w:p w:rsidR="002B3BF4" w:rsidRPr="0060730E" w:rsidRDefault="002B3BF4" w:rsidP="000B119F">
            <w:pPr>
              <w:ind w:left="72"/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- Оценка вербально – логического мышления.</w:t>
            </w:r>
          </w:p>
          <w:p w:rsidR="002B3BF4" w:rsidRPr="0060730E" w:rsidRDefault="002B3BF4" w:rsidP="000B119F">
            <w:pPr>
              <w:ind w:left="72"/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- Оценка образного мышления.</w:t>
            </w:r>
          </w:p>
          <w:p w:rsidR="002B3BF4" w:rsidRPr="0060730E" w:rsidRDefault="002B3BF4" w:rsidP="000B119F">
            <w:pPr>
              <w:ind w:left="72"/>
              <w:jc w:val="both"/>
              <w:rPr>
                <w:szCs w:val="28"/>
              </w:rPr>
            </w:pPr>
            <w:r w:rsidRPr="0060730E">
              <w:rPr>
                <w:szCs w:val="28"/>
              </w:rPr>
              <w:t xml:space="preserve">- </w:t>
            </w:r>
            <w:hyperlink r:id="rId15" w:tgtFrame="_blank" w:history="1">
              <w:r w:rsidRPr="0060730E">
                <w:rPr>
                  <w:szCs w:val="28"/>
                </w:rPr>
                <w:t xml:space="preserve">Тест «Куб </w:t>
              </w:r>
              <w:proofErr w:type="spellStart"/>
              <w:r w:rsidRPr="0060730E">
                <w:rPr>
                  <w:szCs w:val="28"/>
                </w:rPr>
                <w:t>Линка</w:t>
              </w:r>
              <w:proofErr w:type="spellEnd"/>
              <w:r w:rsidRPr="0060730E">
                <w:rPr>
                  <w:szCs w:val="28"/>
                </w:rPr>
                <w:t>»</w:t>
              </w:r>
            </w:hyperlink>
            <w:r w:rsidRPr="0060730E">
              <w:rPr>
                <w:szCs w:val="28"/>
              </w:rPr>
              <w:t>.</w:t>
            </w:r>
          </w:p>
          <w:p w:rsidR="002B3BF4" w:rsidRPr="0060730E" w:rsidRDefault="002B3BF4" w:rsidP="000B119F">
            <w:pPr>
              <w:ind w:left="72"/>
              <w:jc w:val="both"/>
              <w:rPr>
                <w:szCs w:val="28"/>
              </w:rPr>
            </w:pPr>
            <w:r w:rsidRPr="0060730E">
              <w:rPr>
                <w:szCs w:val="28"/>
              </w:rPr>
              <w:t xml:space="preserve">- </w:t>
            </w:r>
            <w:hyperlink r:id="rId16" w:tgtFrame="_blank" w:history="1">
              <w:r w:rsidRPr="0060730E">
                <w:rPr>
                  <w:szCs w:val="28"/>
                </w:rPr>
                <w:t>Механической понятливости тест (</w:t>
              </w:r>
              <w:proofErr w:type="spellStart"/>
              <w:r w:rsidRPr="0060730E">
                <w:rPr>
                  <w:szCs w:val="28"/>
                </w:rPr>
                <w:t>Беннета</w:t>
              </w:r>
              <w:proofErr w:type="spellEnd"/>
              <w:r w:rsidRPr="0060730E">
                <w:rPr>
                  <w:szCs w:val="28"/>
                </w:rPr>
                <w:t>).</w:t>
              </w:r>
            </w:hyperlink>
          </w:p>
          <w:p w:rsidR="002B3BF4" w:rsidRPr="0060730E" w:rsidRDefault="002B3BF4" w:rsidP="000B119F">
            <w:pPr>
              <w:ind w:left="72"/>
              <w:jc w:val="both"/>
              <w:rPr>
                <w:szCs w:val="28"/>
              </w:rPr>
            </w:pPr>
            <w:r w:rsidRPr="0060730E">
              <w:rPr>
                <w:szCs w:val="28"/>
              </w:rPr>
              <w:t xml:space="preserve">- </w:t>
            </w:r>
            <w:hyperlink r:id="rId17" w:tgtFrame="_blank" w:history="1">
              <w:r w:rsidRPr="0060730E">
                <w:rPr>
                  <w:szCs w:val="28"/>
                </w:rPr>
                <w:t xml:space="preserve">Тест интеллекта «Нарисуй человека» (Ф. </w:t>
              </w:r>
              <w:proofErr w:type="spellStart"/>
              <w:r w:rsidRPr="0060730E">
                <w:rPr>
                  <w:szCs w:val="28"/>
                </w:rPr>
                <w:t>Гудинаф</w:t>
              </w:r>
              <w:proofErr w:type="spellEnd"/>
              <w:r w:rsidRPr="0060730E">
                <w:rPr>
                  <w:szCs w:val="28"/>
                </w:rPr>
                <w:t>)</w:t>
              </w:r>
            </w:hyperlink>
            <w:r w:rsidRPr="0060730E">
              <w:rPr>
                <w:szCs w:val="28"/>
              </w:rPr>
              <w:t>.</w:t>
            </w:r>
          </w:p>
          <w:p w:rsidR="002B3BF4" w:rsidRPr="0060730E" w:rsidRDefault="002B3BF4" w:rsidP="000B119F">
            <w:pPr>
              <w:ind w:left="72"/>
              <w:jc w:val="both"/>
              <w:rPr>
                <w:szCs w:val="28"/>
              </w:rPr>
            </w:pPr>
            <w:r w:rsidRPr="0060730E">
              <w:rPr>
                <w:szCs w:val="28"/>
              </w:rPr>
              <w:t xml:space="preserve">- Диагностика восприятия: «Эталоны»; «Исследование уровня сенсорного восприятия»; </w:t>
            </w:r>
            <w:hyperlink r:id="rId18" w:tgtFrame="_blank" w:history="1">
              <w:r w:rsidRPr="0060730E">
                <w:rPr>
                  <w:szCs w:val="28"/>
                </w:rPr>
                <w:t xml:space="preserve">Тест </w:t>
              </w:r>
              <w:proofErr w:type="spellStart"/>
              <w:r w:rsidRPr="0060730E">
                <w:rPr>
                  <w:szCs w:val="28"/>
                </w:rPr>
                <w:t>Мюнстерберга</w:t>
              </w:r>
              <w:proofErr w:type="spellEnd"/>
              <w:r w:rsidRPr="0060730E">
                <w:rPr>
                  <w:szCs w:val="28"/>
                </w:rPr>
                <w:t xml:space="preserve"> на восприятие</w:t>
              </w:r>
            </w:hyperlink>
            <w:r w:rsidRPr="0060730E">
              <w:rPr>
                <w:szCs w:val="28"/>
              </w:rPr>
              <w:t xml:space="preserve"> + </w:t>
            </w:r>
            <w:hyperlink r:id="rId19" w:tgtFrame="_blank" w:history="1">
              <w:r w:rsidRPr="0060730E">
                <w:rPr>
                  <w:szCs w:val="28"/>
                </w:rPr>
                <w:t>Ключи</w:t>
              </w:r>
            </w:hyperlink>
            <w:r w:rsidRPr="0060730E">
              <w:rPr>
                <w:szCs w:val="28"/>
              </w:rPr>
              <w:t>; «Восприятие времени»; Тест «Компас»; Тест «Ведущая репрезентативная система»</w:t>
            </w:r>
          </w:p>
        </w:tc>
      </w:tr>
      <w:tr w:rsidR="002B3BF4" w:rsidRPr="0060730E" w:rsidTr="000B119F">
        <w:trPr>
          <w:trHeight w:val="672"/>
          <w:jc w:val="center"/>
        </w:trPr>
        <w:tc>
          <w:tcPr>
            <w:tcW w:w="2340" w:type="dxa"/>
            <w:shd w:val="clear" w:color="auto" w:fill="auto"/>
          </w:tcPr>
          <w:p w:rsidR="002B3BF4" w:rsidRPr="0060730E" w:rsidRDefault="002B3BF4" w:rsidP="000B119F">
            <w:pPr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Математическая одаренность:</w:t>
            </w:r>
          </w:p>
        </w:tc>
        <w:tc>
          <w:tcPr>
            <w:tcW w:w="7740" w:type="dxa"/>
            <w:shd w:val="clear" w:color="auto" w:fill="auto"/>
          </w:tcPr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Тест на математические способности Г. </w:t>
            </w:r>
            <w:proofErr w:type="spellStart"/>
            <w:r w:rsidRPr="0060730E">
              <w:rPr>
                <w:szCs w:val="28"/>
              </w:rPr>
              <w:t>Айзенк</w:t>
            </w:r>
            <w:proofErr w:type="spellEnd"/>
            <w:r w:rsidRPr="0060730E">
              <w:rPr>
                <w:szCs w:val="28"/>
              </w:rPr>
              <w:t>.</w:t>
            </w:r>
          </w:p>
        </w:tc>
      </w:tr>
      <w:tr w:rsidR="002B3BF4" w:rsidRPr="0060730E" w:rsidTr="000B119F">
        <w:trPr>
          <w:trHeight w:val="672"/>
          <w:jc w:val="center"/>
        </w:trPr>
        <w:tc>
          <w:tcPr>
            <w:tcW w:w="2340" w:type="dxa"/>
            <w:shd w:val="clear" w:color="auto" w:fill="auto"/>
          </w:tcPr>
          <w:p w:rsidR="002B3BF4" w:rsidRPr="0060730E" w:rsidRDefault="002B3BF4" w:rsidP="000B119F">
            <w:pPr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Лингвистическая одаренность:</w:t>
            </w:r>
          </w:p>
        </w:tc>
        <w:tc>
          <w:tcPr>
            <w:tcW w:w="7740" w:type="dxa"/>
            <w:shd w:val="clear" w:color="auto" w:fill="auto"/>
          </w:tcPr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Батарея тестов для изучения языковых способностей (И.Н. Лукашенко, И.А. Зимняя).</w:t>
            </w:r>
            <w:r w:rsidRPr="0060730E">
              <w:rPr>
                <w:szCs w:val="28"/>
              </w:rPr>
              <w:br/>
              <w:t xml:space="preserve"> - Тест на вербальные способности. Г. </w:t>
            </w:r>
            <w:proofErr w:type="spellStart"/>
            <w:r w:rsidRPr="0060730E">
              <w:rPr>
                <w:szCs w:val="28"/>
              </w:rPr>
              <w:t>Айзенк</w:t>
            </w:r>
            <w:proofErr w:type="spellEnd"/>
            <w:r w:rsidRPr="0060730E">
              <w:rPr>
                <w:szCs w:val="28"/>
              </w:rPr>
              <w:t xml:space="preserve">. </w:t>
            </w:r>
            <w:r w:rsidRPr="0060730E">
              <w:rPr>
                <w:szCs w:val="28"/>
              </w:rPr>
              <w:br/>
              <w:t> - Методика диагностики вербальной креативности (адаптированный вариант методики С. Медника).</w:t>
            </w:r>
          </w:p>
        </w:tc>
      </w:tr>
      <w:tr w:rsidR="002B3BF4" w:rsidRPr="0060730E" w:rsidTr="000B119F">
        <w:trPr>
          <w:trHeight w:val="800"/>
          <w:jc w:val="center"/>
        </w:trPr>
        <w:tc>
          <w:tcPr>
            <w:tcW w:w="2340" w:type="dxa"/>
            <w:shd w:val="clear" w:color="auto" w:fill="auto"/>
          </w:tcPr>
          <w:p w:rsidR="002B3BF4" w:rsidRPr="0060730E" w:rsidRDefault="002B3BF4" w:rsidP="000B119F">
            <w:pPr>
              <w:jc w:val="both"/>
              <w:rPr>
                <w:szCs w:val="28"/>
              </w:rPr>
            </w:pPr>
            <w:r w:rsidRPr="0060730E">
              <w:rPr>
                <w:szCs w:val="28"/>
              </w:rPr>
              <w:t xml:space="preserve">Творческий потенциал </w:t>
            </w:r>
          </w:p>
        </w:tc>
        <w:tc>
          <w:tcPr>
            <w:tcW w:w="7740" w:type="dxa"/>
            <w:shd w:val="clear" w:color="auto" w:fill="auto"/>
          </w:tcPr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Психодиагностика творческого мышления. Креативные тесты. (Е. Туник).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Диагностика вербальной креативности (адаптация теста С. Медника).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- </w:t>
            </w:r>
            <w:hyperlink r:id="rId20" w:tgtFrame="_blank" w:history="1">
              <w:r w:rsidRPr="0060730E">
                <w:rPr>
                  <w:szCs w:val="28"/>
                </w:rPr>
                <w:t xml:space="preserve">Диагностика невербальной креативности (вариант теста </w:t>
              </w:r>
              <w:proofErr w:type="spellStart"/>
              <w:r w:rsidRPr="0060730E">
                <w:rPr>
                  <w:szCs w:val="28"/>
                </w:rPr>
                <w:t>Торренса</w:t>
              </w:r>
              <w:proofErr w:type="spellEnd"/>
              <w:r w:rsidRPr="0060730E">
                <w:rPr>
                  <w:szCs w:val="28"/>
                </w:rPr>
                <w:t>)</w:t>
              </w:r>
            </w:hyperlink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Модифицированные креативные тесты Вильямса (САР).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Методика «Предложения».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Методика «Классификация».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Методика «Две линии».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-  Методика </w:t>
            </w:r>
            <w:proofErr w:type="spellStart"/>
            <w:r w:rsidRPr="0060730E">
              <w:rPr>
                <w:szCs w:val="28"/>
              </w:rPr>
              <w:t>Вартега</w:t>
            </w:r>
            <w:proofErr w:type="spellEnd"/>
            <w:r w:rsidRPr="0060730E">
              <w:rPr>
                <w:szCs w:val="28"/>
              </w:rPr>
              <w:t xml:space="preserve"> «Круги».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Опросник для определения творческих наклонностей у школьников.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  </w:t>
            </w:r>
            <w:hyperlink r:id="rId21" w:tgtFrame="_blank" w:history="1">
              <w:r w:rsidRPr="0060730E">
                <w:rPr>
                  <w:szCs w:val="28"/>
                </w:rPr>
                <w:t xml:space="preserve">Творческого мышления вербальный тест «Необычное использование» (К. </w:t>
              </w:r>
              <w:proofErr w:type="spellStart"/>
              <w:r w:rsidRPr="0060730E">
                <w:rPr>
                  <w:szCs w:val="28"/>
                </w:rPr>
                <w:t>А.Хеллер</w:t>
              </w:r>
              <w:proofErr w:type="spellEnd"/>
              <w:r w:rsidRPr="0060730E">
                <w:rPr>
                  <w:szCs w:val="28"/>
                </w:rPr>
                <w:t>)</w:t>
              </w:r>
            </w:hyperlink>
          </w:p>
        </w:tc>
      </w:tr>
      <w:tr w:rsidR="002B3BF4" w:rsidRPr="0060730E" w:rsidTr="000B119F">
        <w:trPr>
          <w:trHeight w:val="415"/>
          <w:jc w:val="center"/>
        </w:trPr>
        <w:tc>
          <w:tcPr>
            <w:tcW w:w="2340" w:type="dxa"/>
            <w:shd w:val="clear" w:color="auto" w:fill="auto"/>
          </w:tcPr>
          <w:p w:rsidR="002B3BF4" w:rsidRPr="0060730E" w:rsidRDefault="002B3BF4" w:rsidP="000B119F">
            <w:pPr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Мотивация</w:t>
            </w:r>
          </w:p>
        </w:tc>
        <w:tc>
          <w:tcPr>
            <w:tcW w:w="7740" w:type="dxa"/>
            <w:shd w:val="clear" w:color="auto" w:fill="auto"/>
          </w:tcPr>
          <w:p w:rsidR="002B3BF4" w:rsidRPr="0060730E" w:rsidRDefault="002B3BF4" w:rsidP="000B119F">
            <w:pPr>
              <w:ind w:left="62" w:right="72"/>
              <w:outlineLvl w:val="3"/>
              <w:rPr>
                <w:bCs/>
                <w:caps/>
                <w:szCs w:val="28"/>
              </w:rPr>
            </w:pPr>
            <w:r w:rsidRPr="0060730E">
              <w:rPr>
                <w:bCs/>
                <w:szCs w:val="28"/>
              </w:rPr>
              <w:t>- Изучение мотивационной сферы учащихся (</w:t>
            </w:r>
            <w:proofErr w:type="spellStart"/>
            <w:r w:rsidRPr="0060730E">
              <w:rPr>
                <w:bCs/>
                <w:szCs w:val="28"/>
              </w:rPr>
              <w:t>М.В.Матюхина</w:t>
            </w:r>
            <w:proofErr w:type="spellEnd"/>
            <w:r w:rsidRPr="0060730E">
              <w:rPr>
                <w:bCs/>
                <w:szCs w:val="28"/>
              </w:rPr>
              <w:t>)</w:t>
            </w:r>
          </w:p>
          <w:p w:rsidR="002B3BF4" w:rsidRPr="0060730E" w:rsidRDefault="002B3BF4" w:rsidP="000B119F">
            <w:pPr>
              <w:outlineLvl w:val="3"/>
              <w:rPr>
                <w:b/>
                <w:bCs/>
                <w:caps/>
                <w:szCs w:val="28"/>
              </w:rPr>
            </w:pPr>
            <w:r w:rsidRPr="0060730E">
              <w:rPr>
                <w:szCs w:val="28"/>
              </w:rPr>
              <w:t>- Д</w:t>
            </w:r>
            <w:r w:rsidRPr="0060730E">
              <w:rPr>
                <w:bCs/>
                <w:szCs w:val="28"/>
              </w:rPr>
              <w:t>иагностика мотивационной структуры личности (</w:t>
            </w:r>
            <w:proofErr w:type="spellStart"/>
            <w:r w:rsidRPr="0060730E">
              <w:rPr>
                <w:bCs/>
                <w:szCs w:val="28"/>
              </w:rPr>
              <w:t>В.Э.Мильман</w:t>
            </w:r>
            <w:proofErr w:type="spellEnd"/>
            <w:r w:rsidRPr="0060730E">
              <w:rPr>
                <w:bCs/>
                <w:szCs w:val="28"/>
              </w:rPr>
              <w:t>)</w:t>
            </w:r>
          </w:p>
          <w:p w:rsidR="002B3BF4" w:rsidRPr="0060730E" w:rsidRDefault="002B3BF4" w:rsidP="000B119F">
            <w:pPr>
              <w:ind w:left="62" w:right="72"/>
              <w:rPr>
                <w:szCs w:val="28"/>
              </w:rPr>
            </w:pPr>
            <w:r w:rsidRPr="0060730E">
              <w:rPr>
                <w:szCs w:val="28"/>
              </w:rPr>
              <w:t>- Диагностика структуры учебной мотивации школьника</w:t>
            </w:r>
          </w:p>
          <w:p w:rsidR="002B3BF4" w:rsidRPr="0060730E" w:rsidRDefault="002B3BF4" w:rsidP="000B119F">
            <w:pPr>
              <w:ind w:left="62" w:right="72"/>
              <w:rPr>
                <w:szCs w:val="28"/>
              </w:rPr>
            </w:pPr>
            <w:r w:rsidRPr="0060730E">
              <w:rPr>
                <w:szCs w:val="28"/>
              </w:rPr>
              <w:t xml:space="preserve">- Диагностика мотивационной сферы учащихся младших классов </w:t>
            </w:r>
            <w:proofErr w:type="spellStart"/>
            <w:r w:rsidRPr="0060730E">
              <w:rPr>
                <w:szCs w:val="28"/>
              </w:rPr>
              <w:lastRenderedPageBreak/>
              <w:t>Лускановой</w:t>
            </w:r>
            <w:proofErr w:type="spellEnd"/>
          </w:p>
          <w:p w:rsidR="002B3BF4" w:rsidRPr="0060730E" w:rsidRDefault="002B3BF4" w:rsidP="000B119F">
            <w:pPr>
              <w:outlineLvl w:val="1"/>
              <w:rPr>
                <w:bCs/>
                <w:szCs w:val="28"/>
              </w:rPr>
            </w:pPr>
            <w:r w:rsidRPr="0060730E">
              <w:rPr>
                <w:b/>
                <w:bCs/>
                <w:szCs w:val="28"/>
              </w:rPr>
              <w:t xml:space="preserve">- </w:t>
            </w:r>
            <w:hyperlink r:id="rId22" w:tooltip="Типология мотивов учения " w:history="1">
              <w:r w:rsidRPr="0060730E">
                <w:rPr>
                  <w:bCs/>
                  <w:szCs w:val="28"/>
                </w:rPr>
                <w:t>Типология мотивов учения «Лесенка побуждений» (</w:t>
              </w:r>
              <w:proofErr w:type="spellStart"/>
              <w:r w:rsidRPr="0060730E">
                <w:rPr>
                  <w:bCs/>
                  <w:szCs w:val="28"/>
                </w:rPr>
                <w:t>А.И.Божович</w:t>
              </w:r>
              <w:proofErr w:type="spellEnd"/>
              <w:r w:rsidRPr="0060730E">
                <w:rPr>
                  <w:bCs/>
                  <w:szCs w:val="28"/>
                </w:rPr>
                <w:t xml:space="preserve">, </w:t>
              </w:r>
              <w:proofErr w:type="spellStart"/>
              <w:r w:rsidRPr="0060730E">
                <w:rPr>
                  <w:bCs/>
                  <w:szCs w:val="28"/>
                </w:rPr>
                <w:t>И.К.Маркова</w:t>
              </w:r>
              <w:proofErr w:type="spellEnd"/>
              <w:proofErr w:type="gramStart"/>
              <w:r w:rsidRPr="0060730E">
                <w:rPr>
                  <w:bCs/>
                  <w:szCs w:val="28"/>
                </w:rPr>
                <w:t xml:space="preserve"> )</w:t>
              </w:r>
              <w:proofErr w:type="gramEnd"/>
            </w:hyperlink>
          </w:p>
        </w:tc>
      </w:tr>
      <w:tr w:rsidR="002B3BF4" w:rsidRPr="0060730E" w:rsidTr="000B119F">
        <w:trPr>
          <w:trHeight w:val="2505"/>
          <w:jc w:val="center"/>
        </w:trPr>
        <w:tc>
          <w:tcPr>
            <w:tcW w:w="2340" w:type="dxa"/>
            <w:shd w:val="clear" w:color="auto" w:fill="auto"/>
          </w:tcPr>
          <w:p w:rsidR="002B3BF4" w:rsidRPr="0060730E" w:rsidRDefault="002B3BF4" w:rsidP="000B119F">
            <w:pPr>
              <w:jc w:val="both"/>
              <w:rPr>
                <w:szCs w:val="28"/>
              </w:rPr>
            </w:pPr>
            <w:r w:rsidRPr="0060730E">
              <w:rPr>
                <w:szCs w:val="28"/>
              </w:rPr>
              <w:lastRenderedPageBreak/>
              <w:t>Личность</w:t>
            </w:r>
          </w:p>
        </w:tc>
        <w:tc>
          <w:tcPr>
            <w:tcW w:w="7740" w:type="dxa"/>
            <w:shd w:val="clear" w:color="auto" w:fill="auto"/>
          </w:tcPr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Тест 16-</w:t>
            </w:r>
            <w:r w:rsidRPr="0060730E">
              <w:rPr>
                <w:szCs w:val="28"/>
                <w:lang w:val="en-US"/>
              </w:rPr>
              <w:t>PF</w:t>
            </w:r>
            <w:r w:rsidRPr="0060730E">
              <w:rPr>
                <w:szCs w:val="28"/>
              </w:rPr>
              <w:t xml:space="preserve"> (</w:t>
            </w:r>
            <w:proofErr w:type="spellStart"/>
            <w:r w:rsidRPr="0060730E">
              <w:rPr>
                <w:szCs w:val="28"/>
              </w:rPr>
              <w:t>Р.Кеттела</w:t>
            </w:r>
            <w:proofErr w:type="spellEnd"/>
            <w:r w:rsidRPr="0060730E">
              <w:rPr>
                <w:szCs w:val="28"/>
              </w:rPr>
              <w:t xml:space="preserve">). 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- Тест «Шкала социально-психологической </w:t>
            </w:r>
            <w:proofErr w:type="spellStart"/>
            <w:r w:rsidRPr="0060730E">
              <w:rPr>
                <w:szCs w:val="28"/>
              </w:rPr>
              <w:t>адаптированности</w:t>
            </w:r>
            <w:proofErr w:type="spellEnd"/>
            <w:r w:rsidRPr="0060730E">
              <w:rPr>
                <w:szCs w:val="28"/>
              </w:rPr>
              <w:t>.» (</w:t>
            </w:r>
            <w:proofErr w:type="spellStart"/>
            <w:r w:rsidRPr="0060730E">
              <w:rPr>
                <w:szCs w:val="28"/>
              </w:rPr>
              <w:t>Т.В.Снегиревой</w:t>
            </w:r>
            <w:proofErr w:type="spellEnd"/>
            <w:r w:rsidRPr="0060730E">
              <w:rPr>
                <w:szCs w:val="28"/>
              </w:rPr>
              <w:t xml:space="preserve">). 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- Тест «Акцентуации характера». 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- Характерологический тест </w:t>
            </w:r>
            <w:proofErr w:type="spellStart"/>
            <w:r w:rsidRPr="0060730E">
              <w:rPr>
                <w:szCs w:val="28"/>
              </w:rPr>
              <w:t>Айзенка</w:t>
            </w:r>
            <w:proofErr w:type="spellEnd"/>
            <w:r w:rsidRPr="0060730E">
              <w:rPr>
                <w:szCs w:val="28"/>
              </w:rPr>
              <w:t xml:space="preserve">. 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- </w:t>
            </w:r>
            <w:hyperlink r:id="rId23" w:tgtFrame="_blank" w:history="1">
              <w:r w:rsidRPr="0060730E">
                <w:rPr>
                  <w:szCs w:val="28"/>
                </w:rPr>
                <w:t>Опросник</w:t>
              </w:r>
            </w:hyperlink>
            <w:hyperlink r:id="rId24" w:history="1">
              <w:r w:rsidRPr="0060730E">
                <w:rPr>
                  <w:szCs w:val="28"/>
                </w:rPr>
                <w:t xml:space="preserve"> САН</w:t>
              </w:r>
            </w:hyperlink>
            <w:r w:rsidRPr="0060730E">
              <w:rPr>
                <w:szCs w:val="28"/>
              </w:rPr>
              <w:t xml:space="preserve">  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>- Тест «Исследование самооценки» (</w:t>
            </w:r>
            <w:proofErr w:type="spellStart"/>
            <w:r w:rsidRPr="0060730E">
              <w:rPr>
                <w:szCs w:val="28"/>
              </w:rPr>
              <w:t>Дембо</w:t>
            </w:r>
            <w:proofErr w:type="spellEnd"/>
            <w:r w:rsidRPr="0060730E">
              <w:rPr>
                <w:szCs w:val="28"/>
              </w:rPr>
              <w:t xml:space="preserve">-Рубинштейна). 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- </w:t>
            </w:r>
            <w:hyperlink r:id="rId25" w:tgtFrame="_blank" w:history="1">
              <w:r w:rsidRPr="0060730E">
                <w:rPr>
                  <w:szCs w:val="28"/>
                </w:rPr>
                <w:t>Методика «Несуществующее животное»</w:t>
              </w:r>
            </w:hyperlink>
            <w:r w:rsidRPr="0060730E">
              <w:rPr>
                <w:szCs w:val="28"/>
              </w:rPr>
              <w:t>.</w:t>
            </w:r>
          </w:p>
          <w:p w:rsidR="002B3BF4" w:rsidRPr="0060730E" w:rsidRDefault="002B3BF4" w:rsidP="000B119F">
            <w:pPr>
              <w:ind w:left="62"/>
              <w:rPr>
                <w:szCs w:val="28"/>
              </w:rPr>
            </w:pPr>
            <w:r w:rsidRPr="0060730E">
              <w:rPr>
                <w:szCs w:val="28"/>
              </w:rPr>
              <w:t xml:space="preserve">- «Тест школьной тревожности </w:t>
            </w:r>
            <w:proofErr w:type="spellStart"/>
            <w:r w:rsidRPr="0060730E">
              <w:rPr>
                <w:szCs w:val="28"/>
              </w:rPr>
              <w:t>Филлипса</w:t>
            </w:r>
            <w:proofErr w:type="spellEnd"/>
            <w:r w:rsidRPr="0060730E">
              <w:rPr>
                <w:szCs w:val="28"/>
              </w:rPr>
              <w:t>».</w:t>
            </w:r>
          </w:p>
        </w:tc>
      </w:tr>
      <w:tr w:rsidR="002B3BF4" w:rsidRPr="0060730E" w:rsidTr="000B119F">
        <w:trPr>
          <w:trHeight w:val="2144"/>
          <w:jc w:val="center"/>
        </w:trPr>
        <w:tc>
          <w:tcPr>
            <w:tcW w:w="2340" w:type="dxa"/>
            <w:shd w:val="clear" w:color="auto" w:fill="auto"/>
          </w:tcPr>
          <w:p w:rsidR="002B3BF4" w:rsidRPr="0060730E" w:rsidRDefault="002B3BF4" w:rsidP="000B119F">
            <w:pPr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Социальная одаренность</w:t>
            </w:r>
          </w:p>
        </w:tc>
        <w:tc>
          <w:tcPr>
            <w:tcW w:w="7740" w:type="dxa"/>
            <w:shd w:val="clear" w:color="auto" w:fill="auto"/>
          </w:tcPr>
          <w:p w:rsidR="002B3BF4" w:rsidRPr="0060730E" w:rsidRDefault="002B3BF4" w:rsidP="000B119F">
            <w:pPr>
              <w:tabs>
                <w:tab w:val="left" w:pos="252"/>
                <w:tab w:val="num" w:pos="900"/>
                <w:tab w:val="left" w:pos="1260"/>
                <w:tab w:val="left" w:pos="1440"/>
              </w:tabs>
              <w:jc w:val="both"/>
              <w:rPr>
                <w:szCs w:val="28"/>
              </w:rPr>
            </w:pPr>
            <w:r w:rsidRPr="0060730E">
              <w:rPr>
                <w:szCs w:val="28"/>
              </w:rPr>
              <w:t xml:space="preserve">- Тест «Умеете ли Вы говорить и слушать?» (В. </w:t>
            </w:r>
            <w:proofErr w:type="spellStart"/>
            <w:r w:rsidRPr="0060730E">
              <w:rPr>
                <w:szCs w:val="28"/>
              </w:rPr>
              <w:t>Маклени</w:t>
            </w:r>
            <w:proofErr w:type="spellEnd"/>
            <w:r w:rsidRPr="0060730E">
              <w:rPr>
                <w:szCs w:val="28"/>
              </w:rPr>
              <w:t>).</w:t>
            </w:r>
          </w:p>
          <w:p w:rsidR="002B3BF4" w:rsidRPr="0060730E" w:rsidRDefault="002B3BF4" w:rsidP="000B119F">
            <w:pPr>
              <w:tabs>
                <w:tab w:val="left" w:pos="252"/>
                <w:tab w:val="num" w:pos="900"/>
                <w:tab w:val="left" w:pos="1260"/>
                <w:tab w:val="left" w:pos="1440"/>
              </w:tabs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- Методика изучения коммуникативных и организаторских умений.</w:t>
            </w:r>
          </w:p>
          <w:p w:rsidR="002B3BF4" w:rsidRPr="0060730E" w:rsidRDefault="002B3BF4" w:rsidP="000B119F">
            <w:pPr>
              <w:tabs>
                <w:tab w:val="left" w:pos="252"/>
                <w:tab w:val="num" w:pos="900"/>
                <w:tab w:val="left" w:pos="1260"/>
                <w:tab w:val="left" w:pos="1440"/>
              </w:tabs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- Метод исследования уровня субъективного контроля психической стабильности (УСК).</w:t>
            </w:r>
          </w:p>
          <w:p w:rsidR="002B3BF4" w:rsidRPr="0060730E" w:rsidRDefault="002B3BF4" w:rsidP="000B119F">
            <w:pPr>
              <w:tabs>
                <w:tab w:val="left" w:pos="252"/>
                <w:tab w:val="num" w:pos="900"/>
                <w:tab w:val="left" w:pos="1260"/>
                <w:tab w:val="left" w:pos="1440"/>
              </w:tabs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- Методика «</w:t>
            </w:r>
            <w:r w:rsidRPr="0060730E">
              <w:rPr>
                <w:szCs w:val="28"/>
                <w:lang w:val="en-US"/>
              </w:rPr>
              <w:t>Q</w:t>
            </w:r>
            <w:r w:rsidRPr="0060730E">
              <w:rPr>
                <w:szCs w:val="28"/>
              </w:rPr>
              <w:t>-сортировка».</w:t>
            </w:r>
          </w:p>
          <w:p w:rsidR="002B3BF4" w:rsidRPr="0060730E" w:rsidRDefault="002B3BF4" w:rsidP="000B119F">
            <w:pPr>
              <w:tabs>
                <w:tab w:val="left" w:pos="252"/>
                <w:tab w:val="num" w:pos="900"/>
                <w:tab w:val="left" w:pos="1260"/>
                <w:tab w:val="left" w:pos="1440"/>
              </w:tabs>
              <w:jc w:val="both"/>
              <w:rPr>
                <w:szCs w:val="28"/>
              </w:rPr>
            </w:pPr>
            <w:r w:rsidRPr="0060730E">
              <w:rPr>
                <w:szCs w:val="28"/>
              </w:rPr>
              <w:t xml:space="preserve">- Тест </w:t>
            </w:r>
            <w:proofErr w:type="spellStart"/>
            <w:r w:rsidRPr="0060730E">
              <w:rPr>
                <w:szCs w:val="28"/>
              </w:rPr>
              <w:t>интерперсональной</w:t>
            </w:r>
            <w:proofErr w:type="spellEnd"/>
            <w:r w:rsidRPr="0060730E">
              <w:rPr>
                <w:szCs w:val="28"/>
              </w:rPr>
              <w:t xml:space="preserve"> диагностики Т. </w:t>
            </w:r>
            <w:proofErr w:type="spellStart"/>
            <w:r w:rsidRPr="0060730E">
              <w:rPr>
                <w:szCs w:val="28"/>
              </w:rPr>
              <w:t>Лири</w:t>
            </w:r>
            <w:proofErr w:type="spellEnd"/>
            <w:r w:rsidRPr="0060730E">
              <w:rPr>
                <w:szCs w:val="28"/>
              </w:rPr>
              <w:t>.</w:t>
            </w:r>
          </w:p>
          <w:p w:rsidR="002B3BF4" w:rsidRPr="0060730E" w:rsidRDefault="002B3BF4" w:rsidP="000B119F">
            <w:pPr>
              <w:tabs>
                <w:tab w:val="left" w:pos="252"/>
                <w:tab w:val="num" w:pos="900"/>
                <w:tab w:val="left" w:pos="1260"/>
                <w:tab w:val="left" w:pos="1440"/>
              </w:tabs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- Оценка отношений полростка с классом.</w:t>
            </w:r>
          </w:p>
          <w:p w:rsidR="002B3BF4" w:rsidRPr="0060730E" w:rsidRDefault="002B3BF4" w:rsidP="000B119F">
            <w:pPr>
              <w:tabs>
                <w:tab w:val="left" w:pos="252"/>
                <w:tab w:val="left" w:pos="1260"/>
                <w:tab w:val="left" w:pos="1440"/>
              </w:tabs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- Методика «Незаконченные предложения».</w:t>
            </w:r>
          </w:p>
        </w:tc>
      </w:tr>
      <w:tr w:rsidR="002B3BF4" w:rsidRPr="0060730E" w:rsidTr="000B119F">
        <w:trPr>
          <w:trHeight w:val="835"/>
          <w:jc w:val="center"/>
        </w:trPr>
        <w:tc>
          <w:tcPr>
            <w:tcW w:w="2340" w:type="dxa"/>
            <w:shd w:val="clear" w:color="auto" w:fill="auto"/>
          </w:tcPr>
          <w:p w:rsidR="002B3BF4" w:rsidRPr="0060730E" w:rsidRDefault="002B3BF4" w:rsidP="000B119F">
            <w:pPr>
              <w:jc w:val="both"/>
              <w:rPr>
                <w:szCs w:val="28"/>
              </w:rPr>
            </w:pPr>
            <w:r w:rsidRPr="0060730E">
              <w:rPr>
                <w:szCs w:val="28"/>
              </w:rPr>
              <w:t>Комплексные методики для педагогов и родителей</w:t>
            </w:r>
          </w:p>
        </w:tc>
        <w:tc>
          <w:tcPr>
            <w:tcW w:w="7740" w:type="dxa"/>
            <w:shd w:val="clear" w:color="auto" w:fill="auto"/>
          </w:tcPr>
          <w:p w:rsidR="002B3BF4" w:rsidRPr="0060730E" w:rsidRDefault="002B3BF4" w:rsidP="000B119F">
            <w:pPr>
              <w:shd w:val="clear" w:color="auto" w:fill="FFFFFF"/>
              <w:ind w:left="62" w:right="72"/>
              <w:rPr>
                <w:iCs/>
                <w:szCs w:val="28"/>
              </w:rPr>
            </w:pPr>
            <w:r w:rsidRPr="0060730E">
              <w:rPr>
                <w:iCs/>
                <w:szCs w:val="28"/>
              </w:rPr>
              <w:t>- Опросник для выявления одаренных школьников (по А.А. Лосевой);</w:t>
            </w:r>
          </w:p>
          <w:p w:rsidR="002B3BF4" w:rsidRPr="0060730E" w:rsidRDefault="002B3BF4" w:rsidP="000B119F">
            <w:pPr>
              <w:shd w:val="clear" w:color="auto" w:fill="FFFFFF"/>
              <w:ind w:left="62" w:right="72"/>
              <w:rPr>
                <w:iCs/>
                <w:szCs w:val="28"/>
              </w:rPr>
            </w:pPr>
            <w:r w:rsidRPr="0060730E">
              <w:rPr>
                <w:iCs/>
                <w:szCs w:val="28"/>
              </w:rPr>
              <w:t>- Методика оценки общей одаренности</w:t>
            </w:r>
            <w:r w:rsidRPr="0060730E">
              <w:rPr>
                <w:szCs w:val="28"/>
              </w:rPr>
              <w:t xml:space="preserve"> (А.И. Савенков)</w:t>
            </w:r>
            <w:r w:rsidRPr="0060730E">
              <w:rPr>
                <w:iCs/>
                <w:szCs w:val="28"/>
              </w:rPr>
              <w:t>;</w:t>
            </w:r>
          </w:p>
          <w:p w:rsidR="002B3BF4" w:rsidRPr="0060730E" w:rsidRDefault="002B3BF4" w:rsidP="000B119F">
            <w:pPr>
              <w:shd w:val="clear" w:color="auto" w:fill="FFFFFF"/>
              <w:ind w:left="62" w:right="72"/>
              <w:rPr>
                <w:iCs/>
                <w:szCs w:val="28"/>
              </w:rPr>
            </w:pPr>
            <w:r w:rsidRPr="0060730E">
              <w:rPr>
                <w:iCs/>
                <w:szCs w:val="28"/>
              </w:rPr>
              <w:t>- Методика «Карта одаренности» (по А.И. Савенкову)</w:t>
            </w:r>
          </w:p>
        </w:tc>
      </w:tr>
    </w:tbl>
    <w:p w:rsidR="002B3BF4" w:rsidRPr="005C3F40" w:rsidRDefault="002B3BF4" w:rsidP="002B3BF4">
      <w:pPr>
        <w:jc w:val="both"/>
        <w:rPr>
          <w:rStyle w:val="FontStyle68"/>
          <w:b/>
          <w:sz w:val="28"/>
        </w:rPr>
      </w:pPr>
    </w:p>
    <w:p w:rsidR="002B3BF4" w:rsidRDefault="002B3BF4" w:rsidP="002B3BF4">
      <w:pPr>
        <w:ind w:left="6372"/>
        <w:rPr>
          <w:b/>
          <w:sz w:val="28"/>
        </w:rPr>
      </w:pPr>
    </w:p>
    <w:p w:rsidR="002B3BF4" w:rsidRDefault="002B3BF4" w:rsidP="002B3BF4">
      <w:pPr>
        <w:ind w:left="6372"/>
        <w:rPr>
          <w:b/>
          <w:sz w:val="28"/>
        </w:rPr>
      </w:pPr>
    </w:p>
    <w:p w:rsidR="002B3BF4" w:rsidRDefault="002B3BF4" w:rsidP="002B3BF4">
      <w:pPr>
        <w:ind w:left="6372"/>
        <w:rPr>
          <w:b/>
          <w:sz w:val="28"/>
        </w:rPr>
      </w:pPr>
    </w:p>
    <w:p w:rsidR="002B3BF4" w:rsidRDefault="002B3BF4" w:rsidP="002B3BF4">
      <w:pPr>
        <w:ind w:left="6372"/>
        <w:rPr>
          <w:b/>
          <w:sz w:val="28"/>
        </w:rPr>
      </w:pPr>
    </w:p>
    <w:p w:rsidR="002B3BF4" w:rsidRDefault="002B3BF4" w:rsidP="002B3BF4">
      <w:pPr>
        <w:ind w:left="6372"/>
        <w:rPr>
          <w:b/>
          <w:sz w:val="28"/>
        </w:rPr>
      </w:pPr>
    </w:p>
    <w:p w:rsidR="002B3BF4" w:rsidRDefault="002B3BF4" w:rsidP="002B3BF4">
      <w:pPr>
        <w:ind w:left="6372"/>
        <w:rPr>
          <w:b/>
          <w:sz w:val="28"/>
        </w:rPr>
      </w:pPr>
    </w:p>
    <w:p w:rsidR="002B3BF4" w:rsidRDefault="002B3BF4" w:rsidP="002B3BF4">
      <w:pPr>
        <w:rPr>
          <w:b/>
          <w:sz w:val="28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rPr>
          <w:b/>
          <w:color w:val="000000"/>
          <w:sz w:val="28"/>
          <w:szCs w:val="28"/>
          <w:shd w:val="clear" w:color="auto" w:fill="FFFFFF"/>
        </w:rPr>
      </w:pPr>
    </w:p>
    <w:p w:rsidR="002B3BF4" w:rsidRDefault="002B3BF4" w:rsidP="002B3BF4">
      <w:pPr>
        <w:rPr>
          <w:rFonts w:eastAsiaTheme="minorEastAsia"/>
          <w:sz w:val="28"/>
          <w:szCs w:val="28"/>
          <w:shd w:val="clear" w:color="auto" w:fill="FFFFFF"/>
        </w:rPr>
      </w:pPr>
    </w:p>
    <w:p w:rsidR="002B3BF4" w:rsidRDefault="002B3BF4" w:rsidP="002B3BF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Методический банк для составления карт индивидуального образовательного маршрута</w:t>
      </w:r>
    </w:p>
    <w:p w:rsidR="002B3BF4" w:rsidRPr="00E6677D" w:rsidRDefault="002B3BF4" w:rsidP="002B3BF4">
      <w:pPr>
        <w:ind w:left="6372"/>
        <w:jc w:val="right"/>
        <w:rPr>
          <w:b/>
          <w:sz w:val="28"/>
        </w:rPr>
      </w:pPr>
    </w:p>
    <w:p w:rsidR="002B3BF4" w:rsidRPr="00742929" w:rsidRDefault="002B3BF4" w:rsidP="002B3BF4">
      <w:pPr>
        <w:ind w:firstLine="709"/>
        <w:jc w:val="center"/>
        <w:rPr>
          <w:b/>
          <w:szCs w:val="28"/>
        </w:rPr>
      </w:pPr>
      <w:proofErr w:type="spellStart"/>
      <w:r w:rsidRPr="00742929">
        <w:rPr>
          <w:b/>
          <w:szCs w:val="28"/>
        </w:rPr>
        <w:t>Анкетно</w:t>
      </w:r>
      <w:proofErr w:type="spellEnd"/>
      <w:r w:rsidRPr="00742929">
        <w:rPr>
          <w:b/>
          <w:szCs w:val="28"/>
        </w:rPr>
        <w:t>-биографические сведения об одаренных детях</w:t>
      </w:r>
    </w:p>
    <w:p w:rsidR="002B3BF4" w:rsidRPr="00742929" w:rsidRDefault="002B3BF4" w:rsidP="002B3BF4">
      <w:pPr>
        <w:ind w:firstLine="709"/>
        <w:jc w:val="center"/>
        <w:rPr>
          <w:szCs w:val="28"/>
        </w:rPr>
      </w:pPr>
      <w:r w:rsidRPr="00742929">
        <w:rPr>
          <w:szCs w:val="28"/>
        </w:rPr>
        <w:t>(заполняется по образцу в течение учебного года)</w:t>
      </w:r>
    </w:p>
    <w:p w:rsidR="002B3BF4" w:rsidRPr="00742929" w:rsidRDefault="002B3BF4" w:rsidP="002B3BF4">
      <w:pPr>
        <w:ind w:firstLine="709"/>
        <w:jc w:val="center"/>
        <w:rPr>
          <w:szCs w:val="28"/>
        </w:rPr>
      </w:pPr>
    </w:p>
    <w:tbl>
      <w:tblPr>
        <w:tblW w:w="99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13"/>
        <w:gridCol w:w="1444"/>
        <w:gridCol w:w="1453"/>
        <w:gridCol w:w="1035"/>
        <w:gridCol w:w="1577"/>
        <w:gridCol w:w="2315"/>
      </w:tblGrid>
      <w:tr w:rsidR="002B3BF4" w:rsidRPr="00742929" w:rsidTr="000B119F">
        <w:tc>
          <w:tcPr>
            <w:tcW w:w="567" w:type="dxa"/>
            <w:shd w:val="clear" w:color="auto" w:fill="auto"/>
          </w:tcPr>
          <w:p w:rsidR="002B3BF4" w:rsidRPr="00742929" w:rsidRDefault="002B3BF4" w:rsidP="000B119F">
            <w:pPr>
              <w:ind w:left="-1236" w:firstLine="709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 xml:space="preserve">№ </w:t>
            </w:r>
            <w:proofErr w:type="gramStart"/>
            <w:r w:rsidRPr="00742929">
              <w:rPr>
                <w:b/>
                <w:szCs w:val="28"/>
              </w:rPr>
              <w:t>п</w:t>
            </w:r>
            <w:proofErr w:type="gramEnd"/>
            <w:r w:rsidRPr="00742929">
              <w:rPr>
                <w:b/>
                <w:szCs w:val="28"/>
              </w:rPr>
              <w:t>/п</w:t>
            </w:r>
          </w:p>
        </w:tc>
        <w:tc>
          <w:tcPr>
            <w:tcW w:w="1513" w:type="dxa"/>
            <w:shd w:val="clear" w:color="auto" w:fill="auto"/>
          </w:tcPr>
          <w:p w:rsidR="002B3BF4" w:rsidRPr="00742929" w:rsidRDefault="002B3BF4" w:rsidP="000B119F">
            <w:pPr>
              <w:ind w:left="-685" w:firstLine="709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>ФИО</w:t>
            </w:r>
          </w:p>
        </w:tc>
        <w:tc>
          <w:tcPr>
            <w:tcW w:w="1444" w:type="dxa"/>
            <w:shd w:val="clear" w:color="auto" w:fill="auto"/>
          </w:tcPr>
          <w:p w:rsidR="002B3BF4" w:rsidRPr="00742929" w:rsidRDefault="002B3BF4" w:rsidP="000B119F">
            <w:pPr>
              <w:ind w:left="-685" w:firstLine="709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 xml:space="preserve">Год </w:t>
            </w:r>
          </w:p>
          <w:p w:rsidR="002B3BF4" w:rsidRPr="00742929" w:rsidRDefault="002B3BF4" w:rsidP="000B119F">
            <w:pPr>
              <w:ind w:left="-685" w:firstLine="709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>рождения</w:t>
            </w:r>
          </w:p>
        </w:tc>
        <w:tc>
          <w:tcPr>
            <w:tcW w:w="1453" w:type="dxa"/>
            <w:shd w:val="clear" w:color="auto" w:fill="auto"/>
          </w:tcPr>
          <w:p w:rsidR="002B3BF4" w:rsidRPr="00742929" w:rsidRDefault="002B3BF4" w:rsidP="000B119F">
            <w:pPr>
              <w:ind w:left="-88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>Домашний адрес</w:t>
            </w:r>
          </w:p>
        </w:tc>
        <w:tc>
          <w:tcPr>
            <w:tcW w:w="1035" w:type="dxa"/>
            <w:shd w:val="clear" w:color="auto" w:fill="auto"/>
          </w:tcPr>
          <w:p w:rsidR="002B3BF4" w:rsidRPr="00742929" w:rsidRDefault="002B3BF4" w:rsidP="000B119F">
            <w:pPr>
              <w:ind w:left="-685" w:firstLine="709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>Класс</w:t>
            </w:r>
          </w:p>
        </w:tc>
        <w:tc>
          <w:tcPr>
            <w:tcW w:w="1577" w:type="dxa"/>
            <w:shd w:val="clear" w:color="auto" w:fill="auto"/>
          </w:tcPr>
          <w:p w:rsidR="002B3BF4" w:rsidRPr="00742929" w:rsidRDefault="002B3BF4" w:rsidP="000B119F">
            <w:pPr>
              <w:ind w:left="-168" w:firstLine="2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>Виды одаренности</w:t>
            </w:r>
          </w:p>
        </w:tc>
        <w:tc>
          <w:tcPr>
            <w:tcW w:w="2315" w:type="dxa"/>
            <w:shd w:val="clear" w:color="auto" w:fill="auto"/>
          </w:tcPr>
          <w:p w:rsidR="002B3BF4" w:rsidRPr="00742929" w:rsidRDefault="002B3BF4" w:rsidP="000B119F">
            <w:pPr>
              <w:ind w:left="-42" w:firstLine="42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 xml:space="preserve">Участие в олимпиадах и конкурсах. </w:t>
            </w:r>
          </w:p>
          <w:p w:rsidR="002B3BF4" w:rsidRPr="00742929" w:rsidRDefault="002B3BF4" w:rsidP="000B119F">
            <w:pPr>
              <w:ind w:left="-42" w:firstLine="42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>Результативность</w:t>
            </w:r>
          </w:p>
        </w:tc>
      </w:tr>
      <w:tr w:rsidR="002B3BF4" w:rsidRPr="00742929" w:rsidTr="000B119F">
        <w:tc>
          <w:tcPr>
            <w:tcW w:w="567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  <w:tc>
          <w:tcPr>
            <w:tcW w:w="151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  <w:tc>
          <w:tcPr>
            <w:tcW w:w="1035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  <w:tc>
          <w:tcPr>
            <w:tcW w:w="2315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</w:tbl>
    <w:p w:rsidR="002B3BF4" w:rsidRDefault="002B3BF4" w:rsidP="002B3BF4">
      <w:pPr>
        <w:ind w:firstLine="709"/>
        <w:jc w:val="center"/>
        <w:rPr>
          <w:b/>
          <w:szCs w:val="28"/>
        </w:rPr>
      </w:pPr>
    </w:p>
    <w:p w:rsidR="002B3BF4" w:rsidRDefault="002B3BF4" w:rsidP="002B3BF4">
      <w:pPr>
        <w:ind w:firstLine="709"/>
        <w:jc w:val="center"/>
        <w:rPr>
          <w:b/>
          <w:szCs w:val="28"/>
        </w:rPr>
      </w:pPr>
      <w:r w:rsidRPr="00742929">
        <w:rPr>
          <w:b/>
          <w:szCs w:val="28"/>
        </w:rPr>
        <w:t>Карта моих интересов</w:t>
      </w:r>
    </w:p>
    <w:p w:rsidR="002B3BF4" w:rsidRPr="00DC4F24" w:rsidRDefault="002B3BF4" w:rsidP="002B3BF4">
      <w:pPr>
        <w:ind w:firstLine="709"/>
        <w:jc w:val="center"/>
        <w:rPr>
          <w:szCs w:val="28"/>
        </w:rPr>
      </w:pPr>
      <w:r>
        <w:rPr>
          <w:b/>
          <w:szCs w:val="28"/>
        </w:rPr>
        <w:t xml:space="preserve"> </w:t>
      </w:r>
      <w:r w:rsidRPr="00DC4F24">
        <w:rPr>
          <w:szCs w:val="28"/>
        </w:rPr>
        <w:t xml:space="preserve">(заполняется </w:t>
      </w:r>
      <w:proofErr w:type="spellStart"/>
      <w:r w:rsidRPr="00DC4F24">
        <w:rPr>
          <w:szCs w:val="28"/>
        </w:rPr>
        <w:t>тьюторантом</w:t>
      </w:r>
      <w:proofErr w:type="spellEnd"/>
      <w:r w:rsidRPr="00DC4F24">
        <w:rPr>
          <w:szCs w:val="28"/>
        </w:rPr>
        <w:t>)</w:t>
      </w:r>
    </w:p>
    <w:p w:rsidR="002B3BF4" w:rsidRPr="00742929" w:rsidRDefault="002B3BF4" w:rsidP="002B3BF4">
      <w:pPr>
        <w:ind w:firstLine="709"/>
        <w:jc w:val="center"/>
        <w:rPr>
          <w:b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7200"/>
        <w:gridCol w:w="1463"/>
      </w:tblGrid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left="-426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 xml:space="preserve">№ </w:t>
            </w:r>
            <w:proofErr w:type="gramStart"/>
            <w:r w:rsidRPr="00742929">
              <w:rPr>
                <w:b/>
                <w:szCs w:val="28"/>
              </w:rPr>
              <w:t>п</w:t>
            </w:r>
            <w:proofErr w:type="gramEnd"/>
            <w:r w:rsidRPr="00742929">
              <w:rPr>
                <w:b/>
                <w:szCs w:val="28"/>
              </w:rPr>
              <w:t>/п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ind w:left="-739" w:firstLine="709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>Вопросы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left="-739" w:firstLine="709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>Ответ</w:t>
            </w:r>
          </w:p>
          <w:p w:rsidR="002B3BF4" w:rsidRPr="00742929" w:rsidRDefault="002B3BF4" w:rsidP="000B119F">
            <w:pPr>
              <w:ind w:left="-739" w:firstLine="709"/>
              <w:jc w:val="center"/>
              <w:rPr>
                <w:b/>
                <w:szCs w:val="28"/>
              </w:rPr>
            </w:pPr>
            <w:r w:rsidRPr="00742929">
              <w:rPr>
                <w:b/>
                <w:szCs w:val="28"/>
              </w:rPr>
              <w:t>(да / нет)</w:t>
            </w: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1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Есть ли у тебя друзья?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2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Нравится ли тебе проводить с ним  свободное время?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3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Тебе нравятся уроки математики?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4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А русского языка?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5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Чтение книг – твое любимое занятие?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6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Нравится ли тебе получать хорошие отметки?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7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Хотел бы ты участвовать в олимпиадах по предметам?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8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С радостью ли ты ходишь в школу?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9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Ты с желанием пишешь диктанты и сочинения?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10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Стараешься ли красиво писать, выводя каждую букву?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11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Ты изучаешь происхождение слов и отдельных словосочетаний?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12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Тебе нравится решать математические задачи?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13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Стараешься ли ты находить разные способы решения задач?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14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Читаешь ли ты дополнительную литературу по окружающему миру?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15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Знакомишься ли ты с жизнью и творчеством знаменитых людей?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16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Ты хочешь узнавать новое о природе своего края?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17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Беспокоишься ли ты за будущее нашей планеты?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18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Ты подкармливаешь животных зимой?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19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Ты с удовольствием работаешь на уроках труда?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20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Ты любишь рисовать?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21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Ты любишь узнавать новое о великих художниках?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22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Ты посещаешь кружки?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23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А спортивные секции?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24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Ты участвуешь в конкурсах и соревнованиях?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25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Принимаешь ли ты активное участие в деятельности детской организации в школе?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26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Доказываешь ли ты свою правоту, отстаиваешь свою точку зрения?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27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 xml:space="preserve">Любишь ли ты делать </w:t>
            </w:r>
            <w:proofErr w:type="gramStart"/>
            <w:r w:rsidRPr="00742929">
              <w:rPr>
                <w:szCs w:val="28"/>
              </w:rPr>
              <w:t>приятное</w:t>
            </w:r>
            <w:proofErr w:type="gramEnd"/>
            <w:r w:rsidRPr="00742929">
              <w:rPr>
                <w:szCs w:val="28"/>
              </w:rPr>
              <w:t xml:space="preserve"> своим друзьям?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28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Любишь ли ты смотреть фильмы об истории нашего государства?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29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Есть ли у тебя домашние обязанности?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  <w:tr w:rsidR="002B3BF4" w:rsidRPr="00742929" w:rsidTr="000B119F">
        <w:tc>
          <w:tcPr>
            <w:tcW w:w="1107" w:type="dxa"/>
            <w:shd w:val="clear" w:color="auto" w:fill="auto"/>
          </w:tcPr>
          <w:p w:rsidR="002B3BF4" w:rsidRPr="00742929" w:rsidRDefault="002B3BF4" w:rsidP="000B119F">
            <w:pPr>
              <w:ind w:firstLine="33"/>
              <w:rPr>
                <w:szCs w:val="28"/>
              </w:rPr>
            </w:pPr>
            <w:r w:rsidRPr="00742929">
              <w:rPr>
                <w:szCs w:val="28"/>
              </w:rPr>
              <w:t>30</w:t>
            </w:r>
          </w:p>
        </w:tc>
        <w:tc>
          <w:tcPr>
            <w:tcW w:w="7200" w:type="dxa"/>
            <w:shd w:val="clear" w:color="auto" w:fill="auto"/>
          </w:tcPr>
          <w:p w:rsidR="002B3BF4" w:rsidRPr="00742929" w:rsidRDefault="002B3BF4" w:rsidP="000B119F">
            <w:pPr>
              <w:rPr>
                <w:szCs w:val="28"/>
              </w:rPr>
            </w:pPr>
            <w:r w:rsidRPr="00742929">
              <w:rPr>
                <w:szCs w:val="28"/>
              </w:rPr>
              <w:t>С удовольствием ли ты выполняешь их?</w:t>
            </w:r>
          </w:p>
        </w:tc>
        <w:tc>
          <w:tcPr>
            <w:tcW w:w="1463" w:type="dxa"/>
            <w:shd w:val="clear" w:color="auto" w:fill="auto"/>
          </w:tcPr>
          <w:p w:rsidR="002B3BF4" w:rsidRPr="00742929" w:rsidRDefault="002B3BF4" w:rsidP="000B119F">
            <w:pPr>
              <w:ind w:firstLine="709"/>
              <w:rPr>
                <w:szCs w:val="28"/>
              </w:rPr>
            </w:pPr>
          </w:p>
        </w:tc>
      </w:tr>
    </w:tbl>
    <w:p w:rsidR="002B3BF4" w:rsidRDefault="002B3BF4" w:rsidP="002B3BF4">
      <w:pPr>
        <w:tabs>
          <w:tab w:val="left" w:pos="2334"/>
        </w:tabs>
      </w:pPr>
    </w:p>
    <w:p w:rsidR="002B3BF4" w:rsidRDefault="002B3BF4" w:rsidP="002B3BF4">
      <w:pPr>
        <w:ind w:left="-720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Шаблон для составления и</w:t>
      </w:r>
      <w:r w:rsidRPr="007D673D">
        <w:rPr>
          <w:b/>
          <w:color w:val="000000"/>
          <w:sz w:val="28"/>
          <w:szCs w:val="28"/>
        </w:rPr>
        <w:t>ндивидуал</w:t>
      </w:r>
      <w:r>
        <w:rPr>
          <w:b/>
          <w:color w:val="000000"/>
          <w:sz w:val="28"/>
          <w:szCs w:val="28"/>
        </w:rPr>
        <w:t>ьного образовательного маршрута</w:t>
      </w:r>
    </w:p>
    <w:p w:rsidR="002B3BF4" w:rsidRPr="00EF3AA0" w:rsidRDefault="002B3BF4" w:rsidP="002B3BF4">
      <w:pPr>
        <w:ind w:left="-720"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1.Титульный лист  </w:t>
      </w:r>
      <w:r w:rsidRPr="00EF3AA0">
        <w:rPr>
          <w:color w:val="000000"/>
          <w:sz w:val="28"/>
          <w:szCs w:val="28"/>
        </w:rPr>
        <w:t xml:space="preserve">(заполняется </w:t>
      </w:r>
      <w:proofErr w:type="spellStart"/>
      <w:r w:rsidRPr="00EF3AA0">
        <w:rPr>
          <w:color w:val="000000"/>
          <w:sz w:val="28"/>
          <w:szCs w:val="28"/>
        </w:rPr>
        <w:t>тьюторантом</w:t>
      </w:r>
      <w:proofErr w:type="spellEnd"/>
      <w:r w:rsidRPr="00EF3AA0">
        <w:rPr>
          <w:color w:val="000000"/>
          <w:sz w:val="28"/>
          <w:szCs w:val="28"/>
        </w:rPr>
        <w:t>)</w:t>
      </w:r>
    </w:p>
    <w:p w:rsidR="002B3BF4" w:rsidRPr="007D673D" w:rsidRDefault="002B3BF4" w:rsidP="002B3BF4">
      <w:pPr>
        <w:ind w:left="-720" w:firstLine="720"/>
        <w:jc w:val="center"/>
        <w:rPr>
          <w:b/>
          <w:color w:val="000000"/>
          <w:sz w:val="28"/>
          <w:szCs w:val="28"/>
        </w:rPr>
      </w:pPr>
      <w:r w:rsidRPr="007D673D">
        <w:rPr>
          <w:b/>
          <w:color w:val="000000"/>
          <w:sz w:val="28"/>
          <w:szCs w:val="28"/>
        </w:rPr>
        <w:t xml:space="preserve"> </w:t>
      </w:r>
    </w:p>
    <w:p w:rsidR="002B3BF4" w:rsidRPr="00ED4302" w:rsidRDefault="002B3BF4" w:rsidP="002B3BF4">
      <w:pPr>
        <w:spacing w:line="276" w:lineRule="auto"/>
        <w:ind w:left="-720" w:firstLine="720"/>
        <w:contextualSpacing/>
        <w:rPr>
          <w:color w:val="000000"/>
          <w:szCs w:val="28"/>
        </w:rPr>
      </w:pPr>
      <w:r w:rsidRPr="00ED4302">
        <w:rPr>
          <w:color w:val="000000"/>
          <w:szCs w:val="28"/>
        </w:rPr>
        <w:t xml:space="preserve">Ф.И.____________________________________________________  </w:t>
      </w:r>
    </w:p>
    <w:p w:rsidR="002B3BF4" w:rsidRPr="00ED4302" w:rsidRDefault="002B3BF4" w:rsidP="002B3BF4">
      <w:pPr>
        <w:spacing w:line="276" w:lineRule="auto"/>
        <w:ind w:left="-720" w:firstLine="720"/>
        <w:contextualSpacing/>
        <w:rPr>
          <w:color w:val="000000"/>
          <w:szCs w:val="28"/>
        </w:rPr>
      </w:pPr>
      <w:r w:rsidRPr="00ED4302">
        <w:rPr>
          <w:color w:val="000000"/>
          <w:szCs w:val="28"/>
        </w:rPr>
        <w:t>ученика (</w:t>
      </w:r>
      <w:proofErr w:type="spellStart"/>
      <w:r w:rsidRPr="00ED4302">
        <w:rPr>
          <w:color w:val="000000"/>
          <w:szCs w:val="28"/>
        </w:rPr>
        <w:t>цы</w:t>
      </w:r>
      <w:proofErr w:type="spellEnd"/>
      <w:r w:rsidRPr="00ED4302">
        <w:rPr>
          <w:color w:val="000000"/>
          <w:szCs w:val="28"/>
        </w:rPr>
        <w:t xml:space="preserve">) ______ класса  </w:t>
      </w:r>
    </w:p>
    <w:p w:rsidR="002B3BF4" w:rsidRPr="00ED4302" w:rsidRDefault="002B3BF4" w:rsidP="002B3BF4">
      <w:pPr>
        <w:spacing w:line="276" w:lineRule="auto"/>
        <w:ind w:left="-720" w:firstLine="720"/>
        <w:contextualSpacing/>
        <w:rPr>
          <w:color w:val="000000"/>
          <w:szCs w:val="28"/>
        </w:rPr>
      </w:pPr>
      <w:r w:rsidRPr="00ED4302">
        <w:rPr>
          <w:color w:val="000000"/>
          <w:szCs w:val="28"/>
        </w:rPr>
        <w:t xml:space="preserve">на _______/_______ учебный год </w:t>
      </w:r>
    </w:p>
    <w:p w:rsidR="002B3BF4" w:rsidRDefault="002B3BF4" w:rsidP="002B3BF4">
      <w:pPr>
        <w:ind w:left="-720" w:firstLine="720"/>
        <w:rPr>
          <w:b/>
          <w:color w:val="00000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411"/>
        <w:gridCol w:w="1984"/>
        <w:gridCol w:w="1183"/>
        <w:gridCol w:w="2786"/>
        <w:gridCol w:w="1418"/>
      </w:tblGrid>
      <w:tr w:rsidR="002B3BF4" w:rsidRPr="007D673D" w:rsidTr="00CF775B">
        <w:tc>
          <w:tcPr>
            <w:tcW w:w="283" w:type="dxa"/>
          </w:tcPr>
          <w:p w:rsidR="002B3BF4" w:rsidRPr="007D673D" w:rsidRDefault="002B3BF4" w:rsidP="000B119F">
            <w:pPr>
              <w:rPr>
                <w:color w:val="000000"/>
                <w:szCs w:val="28"/>
              </w:rPr>
            </w:pPr>
          </w:p>
        </w:tc>
        <w:tc>
          <w:tcPr>
            <w:tcW w:w="2411" w:type="dxa"/>
          </w:tcPr>
          <w:p w:rsidR="002B3BF4" w:rsidRPr="007D673D" w:rsidRDefault="002B3BF4" w:rsidP="000B119F">
            <w:pPr>
              <w:rPr>
                <w:color w:val="000000"/>
                <w:szCs w:val="28"/>
              </w:rPr>
            </w:pPr>
            <w:r w:rsidRPr="007D673D">
              <w:rPr>
                <w:color w:val="000000"/>
                <w:szCs w:val="28"/>
              </w:rPr>
              <w:t xml:space="preserve">Предметы    </w:t>
            </w:r>
          </w:p>
        </w:tc>
        <w:tc>
          <w:tcPr>
            <w:tcW w:w="1984" w:type="dxa"/>
          </w:tcPr>
          <w:p w:rsidR="002B3BF4" w:rsidRPr="007D673D" w:rsidRDefault="002B3BF4" w:rsidP="000B119F">
            <w:pPr>
              <w:ind w:left="317" w:firstLine="283"/>
              <w:rPr>
                <w:color w:val="000000"/>
                <w:szCs w:val="28"/>
              </w:rPr>
            </w:pPr>
            <w:r w:rsidRPr="007D673D">
              <w:rPr>
                <w:color w:val="000000"/>
                <w:szCs w:val="28"/>
              </w:rPr>
              <w:t xml:space="preserve">ФИО                </w:t>
            </w:r>
            <w:r>
              <w:rPr>
                <w:color w:val="000000"/>
                <w:szCs w:val="28"/>
              </w:rPr>
              <w:t xml:space="preserve">  </w:t>
            </w:r>
            <w:proofErr w:type="spellStart"/>
            <w:r w:rsidRPr="007D673D">
              <w:rPr>
                <w:color w:val="000000"/>
                <w:szCs w:val="28"/>
              </w:rPr>
              <w:t>тьютора</w:t>
            </w:r>
            <w:proofErr w:type="spellEnd"/>
          </w:p>
          <w:p w:rsidR="002B3BF4" w:rsidRPr="007D673D" w:rsidRDefault="002B3BF4" w:rsidP="000B119F">
            <w:pPr>
              <w:rPr>
                <w:color w:val="000000"/>
                <w:szCs w:val="28"/>
              </w:rPr>
            </w:pPr>
          </w:p>
        </w:tc>
        <w:tc>
          <w:tcPr>
            <w:tcW w:w="1183" w:type="dxa"/>
          </w:tcPr>
          <w:p w:rsidR="002B3BF4" w:rsidRPr="007D673D" w:rsidRDefault="002B3BF4" w:rsidP="000B119F">
            <w:pPr>
              <w:ind w:left="318" w:hanging="1"/>
              <w:rPr>
                <w:color w:val="000000"/>
                <w:szCs w:val="28"/>
              </w:rPr>
            </w:pPr>
            <w:proofErr w:type="spellStart"/>
            <w:r w:rsidRPr="007D673D">
              <w:rPr>
                <w:color w:val="000000"/>
                <w:szCs w:val="28"/>
              </w:rPr>
              <w:t>Колво</w:t>
            </w:r>
            <w:proofErr w:type="spellEnd"/>
            <w:r w:rsidRPr="007D673D">
              <w:rPr>
                <w:color w:val="000000"/>
                <w:szCs w:val="28"/>
              </w:rPr>
              <w:t xml:space="preserve">    часов </w:t>
            </w:r>
          </w:p>
          <w:p w:rsidR="002B3BF4" w:rsidRPr="007D673D" w:rsidRDefault="002B3BF4" w:rsidP="000B119F">
            <w:pPr>
              <w:rPr>
                <w:color w:val="000000"/>
                <w:szCs w:val="28"/>
              </w:rPr>
            </w:pPr>
          </w:p>
        </w:tc>
        <w:tc>
          <w:tcPr>
            <w:tcW w:w="2786" w:type="dxa"/>
          </w:tcPr>
          <w:p w:rsidR="002B3BF4" w:rsidRPr="007D673D" w:rsidRDefault="002B3BF4" w:rsidP="000B119F">
            <w:pPr>
              <w:jc w:val="center"/>
              <w:rPr>
                <w:color w:val="000000"/>
                <w:szCs w:val="28"/>
              </w:rPr>
            </w:pPr>
            <w:r w:rsidRPr="007D673D">
              <w:rPr>
                <w:color w:val="000000"/>
                <w:szCs w:val="28"/>
              </w:rPr>
              <w:t>Результаты</w:t>
            </w:r>
          </w:p>
        </w:tc>
        <w:tc>
          <w:tcPr>
            <w:tcW w:w="1418" w:type="dxa"/>
          </w:tcPr>
          <w:p w:rsidR="002B3BF4" w:rsidRPr="007D673D" w:rsidRDefault="002B3BF4" w:rsidP="000B119F">
            <w:pPr>
              <w:ind w:left="-208" w:firstLine="333"/>
              <w:jc w:val="center"/>
              <w:rPr>
                <w:color w:val="000000"/>
                <w:szCs w:val="28"/>
              </w:rPr>
            </w:pPr>
            <w:r w:rsidRPr="007D673D">
              <w:rPr>
                <w:color w:val="000000"/>
                <w:szCs w:val="28"/>
              </w:rPr>
              <w:t xml:space="preserve">Подпись  </w:t>
            </w:r>
            <w:proofErr w:type="spellStart"/>
            <w:r w:rsidRPr="007D673D">
              <w:rPr>
                <w:color w:val="000000"/>
                <w:szCs w:val="28"/>
              </w:rPr>
              <w:t>тьютора</w:t>
            </w:r>
            <w:proofErr w:type="spellEnd"/>
          </w:p>
          <w:p w:rsidR="002B3BF4" w:rsidRPr="007D673D" w:rsidRDefault="002B3BF4" w:rsidP="000B119F">
            <w:pPr>
              <w:rPr>
                <w:color w:val="000000"/>
                <w:szCs w:val="28"/>
              </w:rPr>
            </w:pPr>
          </w:p>
        </w:tc>
      </w:tr>
      <w:tr w:rsidR="002B3BF4" w:rsidRPr="007D673D" w:rsidTr="00CF775B">
        <w:tc>
          <w:tcPr>
            <w:tcW w:w="283" w:type="dxa"/>
          </w:tcPr>
          <w:p w:rsidR="002B3BF4" w:rsidRPr="007D673D" w:rsidRDefault="002B3BF4" w:rsidP="000B119F">
            <w:pPr>
              <w:rPr>
                <w:color w:val="000000"/>
                <w:szCs w:val="28"/>
              </w:rPr>
            </w:pPr>
          </w:p>
        </w:tc>
        <w:tc>
          <w:tcPr>
            <w:tcW w:w="2411" w:type="dxa"/>
          </w:tcPr>
          <w:p w:rsidR="002B3BF4" w:rsidRPr="007D673D" w:rsidRDefault="002B3BF4" w:rsidP="000B119F">
            <w:pPr>
              <w:rPr>
                <w:color w:val="000000"/>
                <w:szCs w:val="28"/>
              </w:rPr>
            </w:pPr>
          </w:p>
        </w:tc>
        <w:tc>
          <w:tcPr>
            <w:tcW w:w="1984" w:type="dxa"/>
          </w:tcPr>
          <w:p w:rsidR="002B3BF4" w:rsidRPr="007D673D" w:rsidRDefault="002B3BF4" w:rsidP="000B119F">
            <w:pPr>
              <w:ind w:left="317" w:firstLine="283"/>
              <w:rPr>
                <w:color w:val="000000"/>
                <w:szCs w:val="28"/>
              </w:rPr>
            </w:pPr>
          </w:p>
        </w:tc>
        <w:tc>
          <w:tcPr>
            <w:tcW w:w="1183" w:type="dxa"/>
          </w:tcPr>
          <w:p w:rsidR="002B3BF4" w:rsidRPr="007D673D" w:rsidRDefault="002B3BF4" w:rsidP="000B119F">
            <w:pPr>
              <w:ind w:left="318" w:hanging="1"/>
              <w:rPr>
                <w:color w:val="000000"/>
                <w:szCs w:val="28"/>
              </w:rPr>
            </w:pPr>
          </w:p>
        </w:tc>
        <w:tc>
          <w:tcPr>
            <w:tcW w:w="2786" w:type="dxa"/>
          </w:tcPr>
          <w:p w:rsidR="002B3BF4" w:rsidRPr="007D673D" w:rsidRDefault="002B3BF4" w:rsidP="000B119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</w:tcPr>
          <w:p w:rsidR="002B3BF4" w:rsidRPr="007D673D" w:rsidRDefault="002B3BF4" w:rsidP="000B119F">
            <w:pPr>
              <w:ind w:left="-208" w:firstLine="333"/>
              <w:jc w:val="center"/>
              <w:rPr>
                <w:color w:val="000000"/>
                <w:szCs w:val="28"/>
              </w:rPr>
            </w:pPr>
          </w:p>
        </w:tc>
      </w:tr>
      <w:tr w:rsidR="002B3BF4" w:rsidRPr="007D673D" w:rsidTr="00CF775B">
        <w:tc>
          <w:tcPr>
            <w:tcW w:w="283" w:type="dxa"/>
          </w:tcPr>
          <w:p w:rsidR="002B3BF4" w:rsidRPr="007D673D" w:rsidRDefault="002B3BF4" w:rsidP="000B119F">
            <w:pPr>
              <w:rPr>
                <w:color w:val="000000"/>
                <w:szCs w:val="28"/>
              </w:rPr>
            </w:pPr>
          </w:p>
        </w:tc>
        <w:tc>
          <w:tcPr>
            <w:tcW w:w="2411" w:type="dxa"/>
          </w:tcPr>
          <w:p w:rsidR="002B3BF4" w:rsidRPr="007D673D" w:rsidRDefault="002B3BF4" w:rsidP="000B119F">
            <w:pPr>
              <w:rPr>
                <w:color w:val="000000"/>
                <w:szCs w:val="28"/>
              </w:rPr>
            </w:pPr>
          </w:p>
        </w:tc>
        <w:tc>
          <w:tcPr>
            <w:tcW w:w="1984" w:type="dxa"/>
          </w:tcPr>
          <w:p w:rsidR="002B3BF4" w:rsidRPr="007D673D" w:rsidRDefault="002B3BF4" w:rsidP="000B119F">
            <w:pPr>
              <w:ind w:left="317" w:firstLine="283"/>
              <w:rPr>
                <w:color w:val="000000"/>
                <w:szCs w:val="28"/>
              </w:rPr>
            </w:pPr>
          </w:p>
        </w:tc>
        <w:tc>
          <w:tcPr>
            <w:tcW w:w="1183" w:type="dxa"/>
          </w:tcPr>
          <w:p w:rsidR="002B3BF4" w:rsidRPr="007D673D" w:rsidRDefault="002B3BF4" w:rsidP="000B119F">
            <w:pPr>
              <w:ind w:left="318" w:hanging="1"/>
              <w:rPr>
                <w:color w:val="000000"/>
                <w:szCs w:val="28"/>
              </w:rPr>
            </w:pPr>
          </w:p>
        </w:tc>
        <w:tc>
          <w:tcPr>
            <w:tcW w:w="2786" w:type="dxa"/>
          </w:tcPr>
          <w:p w:rsidR="002B3BF4" w:rsidRPr="007D673D" w:rsidRDefault="002B3BF4" w:rsidP="000B119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</w:tcPr>
          <w:p w:rsidR="002B3BF4" w:rsidRPr="007D673D" w:rsidRDefault="002B3BF4" w:rsidP="000B119F">
            <w:pPr>
              <w:ind w:left="-208" w:firstLine="333"/>
              <w:jc w:val="center"/>
              <w:rPr>
                <w:color w:val="000000"/>
                <w:szCs w:val="28"/>
              </w:rPr>
            </w:pPr>
          </w:p>
        </w:tc>
      </w:tr>
      <w:tr w:rsidR="002B3BF4" w:rsidRPr="007D673D" w:rsidTr="00CF775B">
        <w:tc>
          <w:tcPr>
            <w:tcW w:w="283" w:type="dxa"/>
          </w:tcPr>
          <w:p w:rsidR="002B3BF4" w:rsidRPr="007D673D" w:rsidRDefault="002B3BF4" w:rsidP="000B119F">
            <w:pPr>
              <w:rPr>
                <w:color w:val="000000"/>
                <w:szCs w:val="28"/>
              </w:rPr>
            </w:pPr>
          </w:p>
        </w:tc>
        <w:tc>
          <w:tcPr>
            <w:tcW w:w="2411" w:type="dxa"/>
          </w:tcPr>
          <w:p w:rsidR="002B3BF4" w:rsidRPr="007D673D" w:rsidRDefault="002B3BF4" w:rsidP="000B119F">
            <w:pPr>
              <w:ind w:left="-720" w:firstLine="720"/>
              <w:jc w:val="center"/>
              <w:rPr>
                <w:color w:val="000000"/>
                <w:sz w:val="28"/>
                <w:szCs w:val="28"/>
              </w:rPr>
            </w:pPr>
            <w:r w:rsidRPr="007D673D">
              <w:rPr>
                <w:color w:val="000000"/>
                <w:szCs w:val="28"/>
              </w:rPr>
              <w:t xml:space="preserve">Итого 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2B3BF4" w:rsidRPr="007D673D" w:rsidRDefault="002B3BF4" w:rsidP="000B119F">
            <w:pPr>
              <w:ind w:left="317" w:firstLine="283"/>
              <w:rPr>
                <w:color w:val="000000"/>
                <w:szCs w:val="28"/>
              </w:rPr>
            </w:pPr>
          </w:p>
        </w:tc>
        <w:tc>
          <w:tcPr>
            <w:tcW w:w="1183" w:type="dxa"/>
          </w:tcPr>
          <w:p w:rsidR="002B3BF4" w:rsidRPr="007D673D" w:rsidRDefault="002B3BF4" w:rsidP="000B119F">
            <w:pPr>
              <w:ind w:left="318" w:hanging="1"/>
              <w:rPr>
                <w:color w:val="000000"/>
                <w:szCs w:val="28"/>
              </w:rPr>
            </w:pPr>
          </w:p>
        </w:tc>
        <w:tc>
          <w:tcPr>
            <w:tcW w:w="2786" w:type="dxa"/>
          </w:tcPr>
          <w:p w:rsidR="002B3BF4" w:rsidRPr="007D673D" w:rsidRDefault="002B3BF4" w:rsidP="000B119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</w:tcPr>
          <w:p w:rsidR="002B3BF4" w:rsidRPr="007D673D" w:rsidRDefault="002B3BF4" w:rsidP="000B119F">
            <w:pPr>
              <w:ind w:left="-208" w:firstLine="333"/>
              <w:jc w:val="center"/>
              <w:rPr>
                <w:color w:val="000000"/>
                <w:szCs w:val="28"/>
              </w:rPr>
            </w:pPr>
          </w:p>
        </w:tc>
      </w:tr>
    </w:tbl>
    <w:p w:rsidR="002B3BF4" w:rsidRDefault="002B3BF4" w:rsidP="002B3BF4">
      <w:pPr>
        <w:ind w:left="-720" w:firstLine="720"/>
        <w:rPr>
          <w:b/>
          <w:color w:val="000000"/>
          <w:sz w:val="28"/>
          <w:szCs w:val="28"/>
        </w:rPr>
      </w:pPr>
    </w:p>
    <w:p w:rsidR="002B3BF4" w:rsidRPr="007D673D" w:rsidRDefault="002B3BF4" w:rsidP="002B3BF4">
      <w:pPr>
        <w:ind w:left="-720" w:firstLine="720"/>
        <w:rPr>
          <w:b/>
          <w:color w:val="000000"/>
          <w:sz w:val="28"/>
          <w:szCs w:val="28"/>
        </w:rPr>
      </w:pPr>
    </w:p>
    <w:p w:rsidR="002B3BF4" w:rsidRPr="00ED4302" w:rsidRDefault="002B3BF4" w:rsidP="002B3BF4">
      <w:pPr>
        <w:ind w:left="-720" w:firstLine="720"/>
        <w:rPr>
          <w:color w:val="000000"/>
          <w:szCs w:val="28"/>
        </w:rPr>
      </w:pPr>
      <w:proofErr w:type="spellStart"/>
      <w:r w:rsidRPr="00ED4302">
        <w:rPr>
          <w:color w:val="000000"/>
          <w:szCs w:val="28"/>
        </w:rPr>
        <w:t>Тьютор</w:t>
      </w:r>
      <w:proofErr w:type="spellEnd"/>
      <w:r w:rsidRPr="00ED4302">
        <w:rPr>
          <w:color w:val="000000"/>
          <w:szCs w:val="28"/>
        </w:rPr>
        <w:t xml:space="preserve">     ______________/___________ / </w:t>
      </w:r>
    </w:p>
    <w:p w:rsidR="002B3BF4" w:rsidRPr="00ED4302" w:rsidRDefault="002B3BF4" w:rsidP="002B3BF4">
      <w:pPr>
        <w:ind w:left="-720" w:firstLine="720"/>
        <w:rPr>
          <w:color w:val="000000"/>
          <w:szCs w:val="28"/>
        </w:rPr>
      </w:pPr>
      <w:r w:rsidRPr="00ED4302">
        <w:rPr>
          <w:color w:val="000000"/>
          <w:szCs w:val="28"/>
        </w:rPr>
        <w:t>Ученик (</w:t>
      </w:r>
      <w:proofErr w:type="spellStart"/>
      <w:r w:rsidRPr="00ED4302">
        <w:rPr>
          <w:color w:val="000000"/>
          <w:szCs w:val="28"/>
        </w:rPr>
        <w:t>ца</w:t>
      </w:r>
      <w:proofErr w:type="spellEnd"/>
      <w:r w:rsidRPr="00ED4302">
        <w:rPr>
          <w:color w:val="000000"/>
          <w:szCs w:val="28"/>
        </w:rPr>
        <w:t xml:space="preserve">) ________________/____________/       </w:t>
      </w:r>
    </w:p>
    <w:p w:rsidR="002B3BF4" w:rsidRPr="00ED4302" w:rsidRDefault="002B3BF4" w:rsidP="002B3BF4">
      <w:pPr>
        <w:ind w:left="-720" w:firstLine="720"/>
        <w:rPr>
          <w:color w:val="000000"/>
          <w:szCs w:val="28"/>
        </w:rPr>
      </w:pPr>
      <w:r w:rsidRPr="00ED4302">
        <w:rPr>
          <w:color w:val="000000"/>
          <w:szCs w:val="28"/>
        </w:rPr>
        <w:t xml:space="preserve">Родитель   _________________/___________/  </w:t>
      </w:r>
    </w:p>
    <w:p w:rsidR="002B3BF4" w:rsidRPr="007D673D" w:rsidRDefault="002B3BF4" w:rsidP="002B3BF4">
      <w:pPr>
        <w:ind w:left="-720" w:firstLine="720"/>
        <w:jc w:val="center"/>
        <w:rPr>
          <w:b/>
          <w:color w:val="000000"/>
          <w:sz w:val="28"/>
          <w:szCs w:val="28"/>
        </w:rPr>
      </w:pPr>
      <w:r w:rsidRPr="007D673D">
        <w:rPr>
          <w:b/>
          <w:color w:val="000000"/>
          <w:sz w:val="28"/>
          <w:szCs w:val="28"/>
        </w:rPr>
        <w:t xml:space="preserve"> </w:t>
      </w:r>
    </w:p>
    <w:p w:rsidR="002B3BF4" w:rsidRPr="007D673D" w:rsidRDefault="002B3BF4" w:rsidP="002B3BF4">
      <w:pPr>
        <w:ind w:left="-720" w:firstLine="720"/>
        <w:jc w:val="center"/>
        <w:rPr>
          <w:b/>
          <w:color w:val="000000"/>
          <w:sz w:val="28"/>
          <w:szCs w:val="28"/>
        </w:rPr>
      </w:pPr>
      <w:r w:rsidRPr="007D673D">
        <w:rPr>
          <w:b/>
          <w:color w:val="000000"/>
          <w:sz w:val="28"/>
          <w:szCs w:val="28"/>
        </w:rPr>
        <w:t xml:space="preserve">  </w:t>
      </w:r>
    </w:p>
    <w:p w:rsidR="002B3BF4" w:rsidRDefault="002B3BF4" w:rsidP="002B3BF4">
      <w:pPr>
        <w:pStyle w:val="a5"/>
        <w:numPr>
          <w:ilvl w:val="0"/>
          <w:numId w:val="7"/>
        </w:numPr>
        <w:ind w:left="426" w:hanging="426"/>
        <w:rPr>
          <w:b/>
          <w:color w:val="000000"/>
          <w:sz w:val="28"/>
          <w:szCs w:val="28"/>
        </w:rPr>
      </w:pPr>
      <w:r w:rsidRPr="00991AE4">
        <w:rPr>
          <w:b/>
          <w:color w:val="000000"/>
          <w:sz w:val="28"/>
          <w:szCs w:val="28"/>
        </w:rPr>
        <w:t xml:space="preserve">Индивидуальный учебный план по предмету </w:t>
      </w:r>
    </w:p>
    <w:p w:rsidR="002B3BF4" w:rsidRDefault="002B3BF4" w:rsidP="002B3BF4">
      <w:pPr>
        <w:pStyle w:val="a5"/>
        <w:rPr>
          <w:b/>
          <w:color w:val="00000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1701"/>
      </w:tblGrid>
      <w:tr w:rsidR="002B3BF4" w:rsidRPr="00991AE4" w:rsidTr="00CF775B">
        <w:tc>
          <w:tcPr>
            <w:tcW w:w="3828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  <w:r w:rsidRPr="00991AE4">
              <w:rPr>
                <w:color w:val="000000"/>
                <w:szCs w:val="28"/>
              </w:rPr>
              <w:t>Содержание (раздел программы, тема)</w:t>
            </w:r>
          </w:p>
        </w:tc>
        <w:tc>
          <w:tcPr>
            <w:tcW w:w="2268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  <w:r w:rsidRPr="00991AE4">
              <w:rPr>
                <w:color w:val="000000"/>
                <w:szCs w:val="28"/>
              </w:rPr>
              <w:t>форма изучения</w:t>
            </w:r>
          </w:p>
        </w:tc>
        <w:tc>
          <w:tcPr>
            <w:tcW w:w="2268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  <w:r w:rsidRPr="00991AE4">
              <w:rPr>
                <w:color w:val="000000"/>
                <w:szCs w:val="28"/>
              </w:rPr>
              <w:t>форма отчёта</w:t>
            </w:r>
          </w:p>
        </w:tc>
        <w:tc>
          <w:tcPr>
            <w:tcW w:w="1701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  <w:r w:rsidRPr="00991AE4">
              <w:rPr>
                <w:color w:val="000000"/>
                <w:szCs w:val="28"/>
              </w:rPr>
              <w:t>Сроки</w:t>
            </w:r>
          </w:p>
        </w:tc>
      </w:tr>
      <w:tr w:rsidR="002B3BF4" w:rsidRPr="00991AE4" w:rsidTr="00CF775B">
        <w:tc>
          <w:tcPr>
            <w:tcW w:w="3828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</w:p>
        </w:tc>
      </w:tr>
      <w:tr w:rsidR="002B3BF4" w:rsidRPr="00991AE4" w:rsidTr="00CF775B">
        <w:tc>
          <w:tcPr>
            <w:tcW w:w="3828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:rsidR="002B3BF4" w:rsidRPr="00991AE4" w:rsidRDefault="002B3BF4" w:rsidP="000B119F">
            <w:pPr>
              <w:jc w:val="center"/>
              <w:rPr>
                <w:color w:val="000000"/>
                <w:szCs w:val="28"/>
              </w:rPr>
            </w:pPr>
          </w:p>
        </w:tc>
      </w:tr>
    </w:tbl>
    <w:p w:rsidR="002B3BF4" w:rsidRPr="007D673D" w:rsidRDefault="002B3BF4" w:rsidP="002B3BF4">
      <w:pPr>
        <w:ind w:left="-720" w:firstLine="720"/>
        <w:jc w:val="center"/>
        <w:rPr>
          <w:b/>
          <w:color w:val="000000"/>
          <w:sz w:val="28"/>
          <w:szCs w:val="28"/>
        </w:rPr>
      </w:pPr>
    </w:p>
    <w:p w:rsidR="002B3BF4" w:rsidRDefault="002B3BF4" w:rsidP="002B3BF4">
      <w:pPr>
        <w:pStyle w:val="a5"/>
        <w:numPr>
          <w:ilvl w:val="0"/>
          <w:numId w:val="7"/>
        </w:numPr>
        <w:ind w:left="426" w:hanging="426"/>
        <w:rPr>
          <w:b/>
          <w:color w:val="000000"/>
          <w:sz w:val="28"/>
          <w:szCs w:val="28"/>
        </w:rPr>
      </w:pPr>
      <w:r w:rsidRPr="00991AE4">
        <w:rPr>
          <w:b/>
          <w:color w:val="000000"/>
          <w:sz w:val="28"/>
          <w:szCs w:val="28"/>
        </w:rPr>
        <w:t>Формы работы</w:t>
      </w:r>
      <w:r>
        <w:rPr>
          <w:b/>
          <w:color w:val="000000"/>
          <w:sz w:val="28"/>
          <w:szCs w:val="28"/>
        </w:rPr>
        <w:t xml:space="preserve"> </w:t>
      </w:r>
      <w:r w:rsidRPr="00EF3AA0">
        <w:rPr>
          <w:color w:val="000000"/>
          <w:sz w:val="28"/>
          <w:szCs w:val="28"/>
        </w:rPr>
        <w:t xml:space="preserve">(заполняется </w:t>
      </w:r>
      <w:proofErr w:type="spellStart"/>
      <w:r w:rsidRPr="00EF3AA0">
        <w:rPr>
          <w:color w:val="000000"/>
          <w:sz w:val="28"/>
          <w:szCs w:val="28"/>
        </w:rPr>
        <w:t>тьюторантом</w:t>
      </w:r>
      <w:proofErr w:type="spellEnd"/>
      <w:r w:rsidRPr="00EF3AA0">
        <w:rPr>
          <w:color w:val="000000"/>
          <w:sz w:val="28"/>
          <w:szCs w:val="28"/>
        </w:rPr>
        <w:t>)</w:t>
      </w:r>
    </w:p>
    <w:p w:rsidR="002B3BF4" w:rsidRDefault="002B3BF4" w:rsidP="002B3BF4">
      <w:pPr>
        <w:pStyle w:val="a5"/>
        <w:ind w:left="426"/>
        <w:rPr>
          <w:b/>
          <w:color w:val="00000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3686"/>
      </w:tblGrid>
      <w:tr w:rsidR="002B3BF4" w:rsidRPr="00ED4302" w:rsidTr="00CF775B">
        <w:tc>
          <w:tcPr>
            <w:tcW w:w="4962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>Деятельность</w:t>
            </w:r>
          </w:p>
        </w:tc>
        <w:tc>
          <w:tcPr>
            <w:tcW w:w="1417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>Срок</w:t>
            </w:r>
          </w:p>
        </w:tc>
        <w:tc>
          <w:tcPr>
            <w:tcW w:w="3686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>Форма представления результата</w:t>
            </w:r>
          </w:p>
        </w:tc>
      </w:tr>
      <w:tr w:rsidR="002B3BF4" w:rsidRPr="00ED4302" w:rsidTr="00CF775B">
        <w:tc>
          <w:tcPr>
            <w:tcW w:w="4962" w:type="dxa"/>
          </w:tcPr>
          <w:p w:rsidR="002B3BF4" w:rsidRPr="00ED4302" w:rsidRDefault="002B3BF4" w:rsidP="000B119F">
            <w:pPr>
              <w:pStyle w:val="a5"/>
              <w:ind w:left="0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 xml:space="preserve">Общения с </w:t>
            </w:r>
            <w:proofErr w:type="spellStart"/>
            <w:r w:rsidRPr="00ED4302">
              <w:rPr>
                <w:color w:val="000000"/>
                <w:szCs w:val="28"/>
              </w:rPr>
              <w:t>тьютором</w:t>
            </w:r>
            <w:proofErr w:type="spellEnd"/>
            <w:r w:rsidRPr="00ED4302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2B3BF4" w:rsidRPr="00ED4302" w:rsidTr="00CF775B">
        <w:tc>
          <w:tcPr>
            <w:tcW w:w="4962" w:type="dxa"/>
          </w:tcPr>
          <w:p w:rsidR="002B3BF4" w:rsidRPr="00ED4302" w:rsidRDefault="002B3BF4" w:rsidP="000B119F">
            <w:pPr>
              <w:pStyle w:val="a5"/>
              <w:ind w:left="0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>Самообразование (работа с учебной литературой)</w:t>
            </w:r>
          </w:p>
        </w:tc>
        <w:tc>
          <w:tcPr>
            <w:tcW w:w="1417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2B3BF4" w:rsidRPr="00ED4302" w:rsidTr="00CF775B">
        <w:tc>
          <w:tcPr>
            <w:tcW w:w="4962" w:type="dxa"/>
          </w:tcPr>
          <w:p w:rsidR="002B3BF4" w:rsidRPr="00ED4302" w:rsidRDefault="002B3BF4" w:rsidP="000B119F">
            <w:pPr>
              <w:pStyle w:val="a5"/>
              <w:ind w:left="0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>Самообразование (работа с дополнительной литературой)</w:t>
            </w:r>
          </w:p>
        </w:tc>
        <w:tc>
          <w:tcPr>
            <w:tcW w:w="1417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2B3BF4" w:rsidRPr="00ED4302" w:rsidTr="00CF775B">
        <w:tc>
          <w:tcPr>
            <w:tcW w:w="4962" w:type="dxa"/>
          </w:tcPr>
          <w:p w:rsidR="002B3BF4" w:rsidRPr="00ED4302" w:rsidRDefault="002B3BF4" w:rsidP="000B119F">
            <w:pPr>
              <w:pStyle w:val="a5"/>
              <w:ind w:left="0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>Научно-исследовательская деятельность</w:t>
            </w:r>
          </w:p>
        </w:tc>
        <w:tc>
          <w:tcPr>
            <w:tcW w:w="1417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2B3BF4" w:rsidRPr="00ED4302" w:rsidTr="00CF775B">
        <w:tc>
          <w:tcPr>
            <w:tcW w:w="4962" w:type="dxa"/>
          </w:tcPr>
          <w:p w:rsidR="002B3BF4" w:rsidRPr="00ED4302" w:rsidRDefault="002B3BF4" w:rsidP="000B119F">
            <w:pPr>
              <w:pStyle w:val="a5"/>
              <w:ind w:left="0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 xml:space="preserve">Олимпиады   </w:t>
            </w:r>
          </w:p>
        </w:tc>
        <w:tc>
          <w:tcPr>
            <w:tcW w:w="1417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2B3BF4" w:rsidRPr="00ED4302" w:rsidTr="00CF775B">
        <w:tc>
          <w:tcPr>
            <w:tcW w:w="4962" w:type="dxa"/>
          </w:tcPr>
          <w:p w:rsidR="002B3BF4" w:rsidRPr="00ED4302" w:rsidRDefault="002B3BF4" w:rsidP="000B119F">
            <w:pPr>
              <w:pStyle w:val="a5"/>
              <w:ind w:left="0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 xml:space="preserve">Конкурсы  </w:t>
            </w:r>
          </w:p>
        </w:tc>
        <w:tc>
          <w:tcPr>
            <w:tcW w:w="1417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2B3BF4" w:rsidRPr="00ED4302" w:rsidTr="00CF775B">
        <w:tc>
          <w:tcPr>
            <w:tcW w:w="4962" w:type="dxa"/>
          </w:tcPr>
          <w:p w:rsidR="002B3BF4" w:rsidRPr="00ED4302" w:rsidRDefault="002B3BF4" w:rsidP="000B119F">
            <w:pPr>
              <w:pStyle w:val="a5"/>
              <w:ind w:left="0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>Конференции</w:t>
            </w:r>
          </w:p>
        </w:tc>
        <w:tc>
          <w:tcPr>
            <w:tcW w:w="1417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:rsidR="002B3BF4" w:rsidRPr="00991AE4" w:rsidRDefault="002B3BF4" w:rsidP="002B3BF4">
      <w:pPr>
        <w:pStyle w:val="a5"/>
        <w:ind w:left="426"/>
        <w:rPr>
          <w:color w:val="000000"/>
          <w:sz w:val="28"/>
          <w:szCs w:val="28"/>
        </w:rPr>
      </w:pPr>
    </w:p>
    <w:p w:rsidR="002B3BF4" w:rsidRDefault="002B3BF4" w:rsidP="002B3BF4">
      <w:pPr>
        <w:ind w:left="-720" w:firstLine="720"/>
        <w:jc w:val="center"/>
        <w:rPr>
          <w:b/>
          <w:color w:val="000000"/>
          <w:sz w:val="28"/>
          <w:szCs w:val="28"/>
        </w:rPr>
      </w:pPr>
    </w:p>
    <w:p w:rsidR="002B3BF4" w:rsidRPr="008E6306" w:rsidRDefault="002B3BF4" w:rsidP="002B3BF4">
      <w:pPr>
        <w:pStyle w:val="a5"/>
        <w:numPr>
          <w:ilvl w:val="0"/>
          <w:numId w:val="7"/>
        </w:numPr>
        <w:ind w:left="426" w:hanging="426"/>
        <w:rPr>
          <w:b/>
          <w:sz w:val="28"/>
          <w:szCs w:val="28"/>
        </w:rPr>
      </w:pPr>
      <w:r w:rsidRPr="008E6306">
        <w:rPr>
          <w:b/>
          <w:sz w:val="28"/>
          <w:szCs w:val="28"/>
        </w:rPr>
        <w:t xml:space="preserve">Расписание на месяц  </w:t>
      </w:r>
      <w:r w:rsidRPr="008E6306">
        <w:rPr>
          <w:sz w:val="28"/>
          <w:szCs w:val="28"/>
        </w:rPr>
        <w:t xml:space="preserve">(заполняется </w:t>
      </w:r>
      <w:proofErr w:type="spellStart"/>
      <w:r w:rsidRPr="008E6306">
        <w:rPr>
          <w:sz w:val="28"/>
          <w:szCs w:val="28"/>
        </w:rPr>
        <w:t>тьюторантом</w:t>
      </w:r>
      <w:proofErr w:type="spellEnd"/>
      <w:proofErr w:type="gramStart"/>
      <w:r w:rsidRPr="008E6306">
        <w:rPr>
          <w:sz w:val="28"/>
          <w:szCs w:val="28"/>
        </w:rPr>
        <w:t xml:space="preserve"> )</w:t>
      </w:r>
      <w:proofErr w:type="gramEnd"/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5778"/>
      </w:tblGrid>
      <w:tr w:rsidR="002B3BF4" w:rsidRPr="00ED4302" w:rsidTr="00CF775B">
        <w:tc>
          <w:tcPr>
            <w:tcW w:w="3084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>Время</w:t>
            </w:r>
          </w:p>
        </w:tc>
        <w:tc>
          <w:tcPr>
            <w:tcW w:w="5778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  <w:r w:rsidRPr="00ED4302">
              <w:rPr>
                <w:color w:val="000000"/>
                <w:szCs w:val="28"/>
              </w:rPr>
              <w:t>Деятельность</w:t>
            </w:r>
          </w:p>
        </w:tc>
      </w:tr>
      <w:tr w:rsidR="002B3BF4" w:rsidRPr="00ED4302" w:rsidTr="00CF775B">
        <w:tc>
          <w:tcPr>
            <w:tcW w:w="3084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778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2B3BF4" w:rsidRPr="00ED4302" w:rsidTr="00CF775B">
        <w:tc>
          <w:tcPr>
            <w:tcW w:w="3084" w:type="dxa"/>
          </w:tcPr>
          <w:p w:rsidR="002B3BF4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  <w:p w:rsidR="00CF775B" w:rsidRPr="00ED4302" w:rsidRDefault="00CF775B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778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</w:tr>
      <w:tr w:rsidR="002B3BF4" w:rsidRPr="00ED4302" w:rsidTr="00CF775B">
        <w:tc>
          <w:tcPr>
            <w:tcW w:w="3084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778" w:type="dxa"/>
          </w:tcPr>
          <w:p w:rsidR="002B3BF4" w:rsidRPr="00ED4302" w:rsidRDefault="002B3BF4" w:rsidP="000B119F">
            <w:pPr>
              <w:pStyle w:val="a5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:rsidR="002B3BF4" w:rsidRDefault="002B3BF4" w:rsidP="002B3BF4">
      <w:pPr>
        <w:tabs>
          <w:tab w:val="left" w:pos="1977"/>
        </w:tabs>
        <w:jc w:val="center"/>
        <w:rPr>
          <w:b/>
        </w:rPr>
      </w:pPr>
    </w:p>
    <w:p w:rsidR="002B3BF4" w:rsidRDefault="002B3BF4" w:rsidP="002B3BF4">
      <w:pPr>
        <w:tabs>
          <w:tab w:val="left" w:pos="1977"/>
        </w:tabs>
        <w:jc w:val="center"/>
        <w:rPr>
          <w:b/>
        </w:rPr>
      </w:pPr>
      <w:r>
        <w:rPr>
          <w:b/>
        </w:rPr>
        <w:lastRenderedPageBreak/>
        <w:t>ИНДИВИДУАЛЬНЫЙ ПЛАН ИССЛЕДОВАТЕЛЬСКОЙ ДЕЯТЕЛЬНОСТИ</w:t>
      </w:r>
    </w:p>
    <w:p w:rsidR="002B3BF4" w:rsidRDefault="002B3BF4" w:rsidP="002B3BF4">
      <w:pPr>
        <w:tabs>
          <w:tab w:val="left" w:pos="1977"/>
        </w:tabs>
      </w:pPr>
      <w:r w:rsidRPr="00325F33">
        <w:t xml:space="preserve">Ф.И. </w:t>
      </w:r>
      <w:r>
        <w:t>обучающегося_______________________________________________________</w:t>
      </w:r>
    </w:p>
    <w:p w:rsidR="002B3BF4" w:rsidRDefault="002B3BF4" w:rsidP="002B3BF4">
      <w:pPr>
        <w:tabs>
          <w:tab w:val="left" w:pos="1977"/>
        </w:tabs>
      </w:pPr>
      <w:r>
        <w:t>Предмет_________________________________________класс___________________</w:t>
      </w:r>
    </w:p>
    <w:p w:rsidR="002B3BF4" w:rsidRDefault="002B3BF4" w:rsidP="002B3BF4">
      <w:pPr>
        <w:tabs>
          <w:tab w:val="left" w:pos="1977"/>
        </w:tabs>
      </w:pPr>
      <w:r>
        <w:t>Название работы_________________________________________________________</w:t>
      </w:r>
    </w:p>
    <w:p w:rsidR="002B3BF4" w:rsidRPr="00325F33" w:rsidRDefault="002B3BF4" w:rsidP="002B3BF4">
      <w:pPr>
        <w:tabs>
          <w:tab w:val="left" w:pos="1977"/>
        </w:tabs>
      </w:pPr>
      <w:r>
        <w:t>Руководитель____________________________________________________________</w:t>
      </w:r>
    </w:p>
    <w:tbl>
      <w:tblPr>
        <w:tblpPr w:leftFromText="180" w:rightFromText="180" w:vertAnchor="text" w:horzAnchor="margin" w:tblpY="16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3443"/>
        <w:gridCol w:w="1276"/>
      </w:tblGrid>
      <w:tr w:rsidR="002B3BF4" w:rsidTr="000B119F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center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</w:rPr>
              <w:t>Этапы работы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center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</w:rPr>
              <w:t>Форма отчёта / демонстрации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center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</w:rPr>
              <w:t>Сроки</w:t>
            </w:r>
          </w:p>
        </w:tc>
      </w:tr>
      <w:tr w:rsidR="002B3BF4" w:rsidTr="000B119F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1. Формулирование проблемы, целеполагание.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Собеседование с учителем.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</w:p>
        </w:tc>
      </w:tr>
      <w:tr w:rsidR="002B3BF4" w:rsidTr="000B119F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2. Изучение методов, приёмов, способов деятельности, необходимых для работы над решением проблемы, в том числе освоение приёмов работы с научной литературой (конспектирование,  реферирование, составление картотеки, создание плана – тезисного, цитатного) и приёмов оформления собственного продукта деятельности.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Консультирование одноклассников, проведение урока или его этапа в роли учителя, выполнение индивидуальных заданий с использованием освоенных приёмов и т.п.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</w:p>
        </w:tc>
      </w:tr>
      <w:tr w:rsidR="002B3BF4" w:rsidTr="000B119F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3. Изучение истории вопроса, теоретических источников по проблеме исследования.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Выступление с сообщениями, докладами по проблеме исследования.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</w:p>
        </w:tc>
      </w:tr>
      <w:tr w:rsidR="002B3BF4" w:rsidTr="000B119F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 xml:space="preserve">4. Выявление возможных путей решения проблемы, в </w:t>
            </w:r>
            <w:proofErr w:type="spellStart"/>
            <w:r>
              <w:t>т.ч</w:t>
            </w:r>
            <w:proofErr w:type="spellEnd"/>
            <w:r>
              <w:t>. выдвижение гипотез.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Собеседование с учителем.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</w:p>
        </w:tc>
      </w:tr>
      <w:tr w:rsidR="002B3BF4" w:rsidTr="000B119F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5. Работа с фактическим материалом (наблюдение, отбор, сравнение, эксперимент и др.).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 xml:space="preserve">Промежуточные отчёты в форме докладов с их </w:t>
            </w:r>
            <w:proofErr w:type="gramStart"/>
            <w:r>
              <w:t>после-дующим</w:t>
            </w:r>
            <w:proofErr w:type="gramEnd"/>
            <w:r>
              <w:t xml:space="preserve"> обсуждением  на кон-</w:t>
            </w:r>
            <w:proofErr w:type="spellStart"/>
            <w:r>
              <w:t>ференции</w:t>
            </w:r>
            <w:proofErr w:type="spellEnd"/>
            <w:r>
              <w:t>, заседании научного общества и т.п.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</w:p>
        </w:tc>
      </w:tr>
      <w:tr w:rsidR="002B3BF4" w:rsidTr="000B119F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6. Анализ, классификация и систематизация данных, полученных в ходе работы с фактическим материалом.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F4" w:rsidRDefault="002B3BF4" w:rsidP="000B119F">
            <w:pPr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</w:p>
        </w:tc>
      </w:tr>
      <w:tr w:rsidR="002B3BF4" w:rsidTr="000B119F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7. Обобщение, выводы.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F4" w:rsidRDefault="002B3BF4" w:rsidP="000B119F">
            <w:pPr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</w:p>
        </w:tc>
      </w:tr>
      <w:tr w:rsidR="002B3BF4" w:rsidTr="000B119F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8. Предъявление и/или защита продукта исследовательской деятельности.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  <w:r>
              <w:t>Статья, доклад, реферат и т.п.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F4" w:rsidRDefault="002B3BF4" w:rsidP="000B119F">
            <w:pPr>
              <w:spacing w:after="160"/>
              <w:jc w:val="both"/>
              <w:rPr>
                <w:szCs w:val="22"/>
                <w:lang w:eastAsia="en-US"/>
              </w:rPr>
            </w:pPr>
          </w:p>
        </w:tc>
      </w:tr>
    </w:tbl>
    <w:p w:rsidR="002B3BF4" w:rsidRDefault="002B3BF4" w:rsidP="002B3BF4">
      <w:pPr>
        <w:tabs>
          <w:tab w:val="left" w:pos="2334"/>
        </w:tabs>
        <w:ind w:firstLine="567"/>
        <w:rPr>
          <w:rFonts w:cstheme="minorBidi"/>
          <w:szCs w:val="22"/>
          <w:lang w:eastAsia="en-US"/>
        </w:rPr>
      </w:pPr>
    </w:p>
    <w:p w:rsidR="002B3BF4" w:rsidRPr="002B3BF4" w:rsidRDefault="002B3BF4" w:rsidP="002B3BF4">
      <w:pPr>
        <w:tabs>
          <w:tab w:val="left" w:pos="2334"/>
        </w:tabs>
      </w:pPr>
      <w:r>
        <w:t>ПРИМЕЧАНИЕ………….......……………………………………………………………</w:t>
      </w:r>
    </w:p>
    <w:p w:rsidR="002B3BF4" w:rsidRPr="002B3BF4" w:rsidRDefault="002B3BF4" w:rsidP="002B3BF4">
      <w:pPr>
        <w:ind w:left="-720" w:firstLine="720"/>
        <w:jc w:val="center"/>
        <w:rPr>
          <w:b/>
          <w:color w:val="000000"/>
          <w:sz w:val="28"/>
          <w:szCs w:val="28"/>
        </w:rPr>
      </w:pPr>
      <w:r w:rsidRPr="007D673D">
        <w:rPr>
          <w:b/>
          <w:color w:val="000000"/>
          <w:sz w:val="28"/>
          <w:szCs w:val="28"/>
        </w:rPr>
        <w:t xml:space="preserve">   </w:t>
      </w:r>
      <w:r w:rsidRPr="00446B86">
        <w:rPr>
          <w:b/>
          <w:color w:val="000000"/>
          <w:sz w:val="28"/>
          <w:szCs w:val="28"/>
        </w:rPr>
        <w:t>Анкета самоанализа ребенка,</w:t>
      </w:r>
      <w:r>
        <w:rPr>
          <w:b/>
        </w:rPr>
        <w:t xml:space="preserve"> </w:t>
      </w:r>
      <w:r w:rsidRPr="00446B86">
        <w:rPr>
          <w:b/>
          <w:color w:val="000000"/>
          <w:sz w:val="28"/>
          <w:szCs w:val="28"/>
        </w:rPr>
        <w:t>обучающегося по индивидуальному образовательному маршруту</w:t>
      </w:r>
    </w:p>
    <w:p w:rsidR="002B3BF4" w:rsidRPr="00446B86" w:rsidRDefault="002B3BF4" w:rsidP="002B3BF4">
      <w:pPr>
        <w:autoSpaceDE w:val="0"/>
        <w:autoSpaceDN w:val="0"/>
        <w:adjustRightInd w:val="0"/>
      </w:pPr>
      <w:r w:rsidRPr="00446B86">
        <w:rPr>
          <w:color w:val="000000"/>
          <w:sz w:val="28"/>
          <w:szCs w:val="28"/>
        </w:rPr>
        <w:t>1.</w:t>
      </w:r>
      <w:r w:rsidRPr="00446B8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446B86">
        <w:rPr>
          <w:color w:val="000000"/>
          <w:sz w:val="28"/>
          <w:szCs w:val="28"/>
        </w:rPr>
        <w:t>Какие цели я ставил перед собой в начале учебного года? (чего я хотел</w:t>
      </w:r>
      <w:proofErr w:type="gramEnd"/>
    </w:p>
    <w:p w:rsidR="002B3BF4" w:rsidRPr="00446B86" w:rsidRDefault="002B3BF4" w:rsidP="002B3BF4">
      <w:pPr>
        <w:autoSpaceDE w:val="0"/>
        <w:autoSpaceDN w:val="0"/>
        <w:adjustRightInd w:val="0"/>
      </w:pPr>
      <w:r w:rsidRPr="00446B86">
        <w:rPr>
          <w:color w:val="000000"/>
          <w:sz w:val="28"/>
          <w:szCs w:val="28"/>
        </w:rPr>
        <w:t>добиться)</w:t>
      </w:r>
    </w:p>
    <w:p w:rsidR="002B3BF4" w:rsidRPr="00446B86" w:rsidRDefault="002B3BF4" w:rsidP="002B3BF4">
      <w:pPr>
        <w:autoSpaceDE w:val="0"/>
        <w:autoSpaceDN w:val="0"/>
        <w:adjustRightInd w:val="0"/>
      </w:pPr>
      <w:r w:rsidRPr="00446B86">
        <w:rPr>
          <w:color w:val="000000"/>
          <w:sz w:val="28"/>
          <w:szCs w:val="28"/>
        </w:rPr>
        <w:t>2.</w:t>
      </w:r>
      <w:r w:rsidRPr="00446B8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446B86">
        <w:rPr>
          <w:color w:val="000000"/>
          <w:sz w:val="28"/>
          <w:szCs w:val="28"/>
        </w:rPr>
        <w:t>Какие действия я спланировал для достижения поставленной цели? (что</w:t>
      </w:r>
      <w:proofErr w:type="gramEnd"/>
    </w:p>
    <w:p w:rsidR="002B3BF4" w:rsidRPr="00446B86" w:rsidRDefault="002B3BF4" w:rsidP="002B3BF4">
      <w:pPr>
        <w:autoSpaceDE w:val="0"/>
        <w:autoSpaceDN w:val="0"/>
        <w:adjustRightInd w:val="0"/>
      </w:pPr>
      <w:r w:rsidRPr="00446B86">
        <w:rPr>
          <w:color w:val="000000"/>
          <w:sz w:val="28"/>
          <w:szCs w:val="28"/>
        </w:rPr>
        <w:t>я должен сделать)</w:t>
      </w:r>
    </w:p>
    <w:p w:rsidR="002B3BF4" w:rsidRPr="00446B86" w:rsidRDefault="002B3BF4" w:rsidP="002B3BF4">
      <w:pPr>
        <w:autoSpaceDE w:val="0"/>
        <w:autoSpaceDN w:val="0"/>
        <w:adjustRightInd w:val="0"/>
      </w:pPr>
      <w:r w:rsidRPr="00446B86">
        <w:rPr>
          <w:color w:val="000000"/>
          <w:sz w:val="28"/>
          <w:szCs w:val="28"/>
        </w:rPr>
        <w:t>3.</w:t>
      </w:r>
      <w:r w:rsidRPr="00446B8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446B86">
        <w:rPr>
          <w:color w:val="000000"/>
          <w:sz w:val="28"/>
          <w:szCs w:val="28"/>
        </w:rPr>
        <w:t>Удалось ли мне реализовать задуманное? (что я сделал для достижения</w:t>
      </w:r>
      <w:proofErr w:type="gramEnd"/>
    </w:p>
    <w:p w:rsidR="002B3BF4" w:rsidRPr="00446B86" w:rsidRDefault="002B3BF4" w:rsidP="002B3BF4">
      <w:pPr>
        <w:pStyle w:val="a7"/>
        <w:rPr>
          <w:color w:val="000000"/>
          <w:sz w:val="28"/>
          <w:szCs w:val="28"/>
        </w:rPr>
      </w:pPr>
      <w:r w:rsidRPr="00446B86">
        <w:rPr>
          <w:color w:val="000000"/>
          <w:sz w:val="28"/>
          <w:szCs w:val="28"/>
        </w:rPr>
        <w:t>цели)</w:t>
      </w:r>
    </w:p>
    <w:p w:rsidR="002B3BF4" w:rsidRPr="008E6306" w:rsidRDefault="002B3BF4" w:rsidP="008E6306">
      <w:pPr>
        <w:pStyle w:val="a7"/>
        <w:rPr>
          <w:sz w:val="28"/>
          <w:szCs w:val="28"/>
        </w:rPr>
      </w:pPr>
      <w:r w:rsidRPr="00446B86">
        <w:rPr>
          <w:sz w:val="28"/>
          <w:szCs w:val="28"/>
        </w:rPr>
        <w:t>4. Какова эффективность моих действий? (чему научился и что еще необходимо сделать)</w:t>
      </w:r>
      <w:r w:rsidR="008E6306">
        <w:rPr>
          <w:sz w:val="28"/>
          <w:szCs w:val="28"/>
        </w:rPr>
        <w:t>.</w:t>
      </w:r>
    </w:p>
    <w:sectPr w:rsidR="002B3BF4" w:rsidRPr="008E6306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2C" w:rsidRDefault="00AB442C" w:rsidP="007B0FCB">
      <w:r>
        <w:separator/>
      </w:r>
    </w:p>
  </w:endnote>
  <w:endnote w:type="continuationSeparator" w:id="0">
    <w:p w:rsidR="00AB442C" w:rsidRDefault="00AB442C" w:rsidP="007B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432978"/>
      <w:docPartObj>
        <w:docPartGallery w:val="Page Numbers (Bottom of Page)"/>
        <w:docPartUnique/>
      </w:docPartObj>
    </w:sdtPr>
    <w:sdtEndPr/>
    <w:sdtContent>
      <w:p w:rsidR="00321941" w:rsidRDefault="0032194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DC2">
          <w:rPr>
            <w:noProof/>
          </w:rPr>
          <w:t>38</w:t>
        </w:r>
        <w:r>
          <w:fldChar w:fldCharType="end"/>
        </w:r>
      </w:p>
    </w:sdtContent>
  </w:sdt>
  <w:p w:rsidR="00321941" w:rsidRDefault="0032194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2C" w:rsidRDefault="00AB442C" w:rsidP="007B0FCB">
      <w:r>
        <w:separator/>
      </w:r>
    </w:p>
  </w:footnote>
  <w:footnote w:type="continuationSeparator" w:id="0">
    <w:p w:rsidR="00AB442C" w:rsidRDefault="00AB442C" w:rsidP="007B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14"/>
    <w:multiLevelType w:val="single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588" w:hanging="360"/>
      </w:pPr>
      <w:rPr>
        <w:rFonts w:ascii="Symbol" w:hAnsi="Symbol" w:cs="Symbol"/>
        <w:sz w:val="20"/>
        <w:szCs w:val="20"/>
      </w:rPr>
    </w:lvl>
  </w:abstractNum>
  <w:abstractNum w:abstractNumId="3">
    <w:nsid w:val="02AE73A2"/>
    <w:multiLevelType w:val="hybridMultilevel"/>
    <w:tmpl w:val="B4D00038"/>
    <w:lvl w:ilvl="0" w:tplc="8E140E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45403"/>
    <w:multiLevelType w:val="hybridMultilevel"/>
    <w:tmpl w:val="407E7D96"/>
    <w:lvl w:ilvl="0" w:tplc="788ABA78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A03474D"/>
    <w:multiLevelType w:val="hybridMultilevel"/>
    <w:tmpl w:val="5EDCB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823B8"/>
    <w:multiLevelType w:val="hybridMultilevel"/>
    <w:tmpl w:val="088AF39C"/>
    <w:lvl w:ilvl="0" w:tplc="39D408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924A52"/>
    <w:multiLevelType w:val="hybridMultilevel"/>
    <w:tmpl w:val="0880681E"/>
    <w:lvl w:ilvl="0" w:tplc="423698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92C69"/>
    <w:multiLevelType w:val="hybridMultilevel"/>
    <w:tmpl w:val="03866A20"/>
    <w:lvl w:ilvl="0" w:tplc="8E140E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72AF2"/>
    <w:multiLevelType w:val="hybridMultilevel"/>
    <w:tmpl w:val="1D302F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7375C6"/>
    <w:multiLevelType w:val="multilevel"/>
    <w:tmpl w:val="1C84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4D3B56"/>
    <w:multiLevelType w:val="hybridMultilevel"/>
    <w:tmpl w:val="1B26BF9E"/>
    <w:lvl w:ilvl="0" w:tplc="8E140E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24C75"/>
    <w:multiLevelType w:val="hybridMultilevel"/>
    <w:tmpl w:val="A82C3784"/>
    <w:lvl w:ilvl="0" w:tplc="80662E2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FB10AF"/>
    <w:multiLevelType w:val="multilevel"/>
    <w:tmpl w:val="482A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2E2E66E1"/>
    <w:multiLevelType w:val="hybridMultilevel"/>
    <w:tmpl w:val="569C096E"/>
    <w:lvl w:ilvl="0" w:tplc="503C7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9E1DFE"/>
    <w:multiLevelType w:val="multilevel"/>
    <w:tmpl w:val="BE54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783900"/>
    <w:multiLevelType w:val="hybridMultilevel"/>
    <w:tmpl w:val="0C0A597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981DA8"/>
    <w:multiLevelType w:val="hybridMultilevel"/>
    <w:tmpl w:val="00AAC51A"/>
    <w:lvl w:ilvl="0" w:tplc="DE3054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14DD3"/>
    <w:multiLevelType w:val="multilevel"/>
    <w:tmpl w:val="482AD2B2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2"/>
        </w:tabs>
        <w:ind w:left="8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2"/>
        </w:tabs>
        <w:ind w:left="1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12"/>
        </w:tabs>
        <w:ind w:left="1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2"/>
        </w:tabs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72"/>
        </w:tabs>
        <w:ind w:left="14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32"/>
        </w:tabs>
        <w:ind w:left="1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32"/>
        </w:tabs>
        <w:ind w:left="18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92"/>
        </w:tabs>
        <w:ind w:left="2192" w:hanging="1800"/>
      </w:pPr>
      <w:rPr>
        <w:rFonts w:hint="default"/>
      </w:rPr>
    </w:lvl>
  </w:abstractNum>
  <w:abstractNum w:abstractNumId="19">
    <w:nsid w:val="524F6691"/>
    <w:multiLevelType w:val="hybridMultilevel"/>
    <w:tmpl w:val="2BA83538"/>
    <w:lvl w:ilvl="0" w:tplc="6CA2F3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C4F6D"/>
    <w:multiLevelType w:val="hybridMultilevel"/>
    <w:tmpl w:val="46A49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52231"/>
    <w:multiLevelType w:val="hybridMultilevel"/>
    <w:tmpl w:val="0880681E"/>
    <w:lvl w:ilvl="0" w:tplc="423698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368C2"/>
    <w:multiLevelType w:val="hybridMultilevel"/>
    <w:tmpl w:val="33324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A3D67"/>
    <w:multiLevelType w:val="hybridMultilevel"/>
    <w:tmpl w:val="9F9ED774"/>
    <w:lvl w:ilvl="0" w:tplc="95684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91292"/>
    <w:multiLevelType w:val="multilevel"/>
    <w:tmpl w:val="316E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6A7E6B"/>
    <w:multiLevelType w:val="hybridMultilevel"/>
    <w:tmpl w:val="D284951C"/>
    <w:lvl w:ilvl="0" w:tplc="06FE7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F7B2272"/>
    <w:multiLevelType w:val="hybridMultilevel"/>
    <w:tmpl w:val="76D8B0C4"/>
    <w:lvl w:ilvl="0" w:tplc="7EA4B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82490"/>
    <w:multiLevelType w:val="hybridMultilevel"/>
    <w:tmpl w:val="DD4EB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8D6B2F"/>
    <w:multiLevelType w:val="hybridMultilevel"/>
    <w:tmpl w:val="883E414C"/>
    <w:lvl w:ilvl="0" w:tplc="D28CDB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3"/>
  </w:num>
  <w:num w:numId="4">
    <w:abstractNumId w:val="2"/>
  </w:num>
  <w:num w:numId="5">
    <w:abstractNumId w:val="11"/>
  </w:num>
  <w:num w:numId="6">
    <w:abstractNumId w:val="4"/>
  </w:num>
  <w:num w:numId="7">
    <w:abstractNumId w:val="19"/>
  </w:num>
  <w:num w:numId="8">
    <w:abstractNumId w:val="10"/>
  </w:num>
  <w:num w:numId="9">
    <w:abstractNumId w:val="24"/>
  </w:num>
  <w:num w:numId="10">
    <w:abstractNumId w:val="8"/>
  </w:num>
  <w:num w:numId="11">
    <w:abstractNumId w:val="14"/>
  </w:num>
  <w:num w:numId="12">
    <w:abstractNumId w:val="0"/>
  </w:num>
  <w:num w:numId="13">
    <w:abstractNumId w:val="20"/>
  </w:num>
  <w:num w:numId="14">
    <w:abstractNumId w:val="27"/>
  </w:num>
  <w:num w:numId="15">
    <w:abstractNumId w:val="26"/>
  </w:num>
  <w:num w:numId="16">
    <w:abstractNumId w:val="28"/>
  </w:num>
  <w:num w:numId="17">
    <w:abstractNumId w:val="5"/>
  </w:num>
  <w:num w:numId="18">
    <w:abstractNumId w:val="7"/>
  </w:num>
  <w:num w:numId="19">
    <w:abstractNumId w:val="21"/>
  </w:num>
  <w:num w:numId="20">
    <w:abstractNumId w:val="15"/>
  </w:num>
  <w:num w:numId="21">
    <w:abstractNumId w:val="22"/>
  </w:num>
  <w:num w:numId="22">
    <w:abstractNumId w:val="13"/>
  </w:num>
  <w:num w:numId="23">
    <w:abstractNumId w:val="16"/>
  </w:num>
  <w:num w:numId="24">
    <w:abstractNumId w:val="1"/>
  </w:num>
  <w:num w:numId="25">
    <w:abstractNumId w:val="23"/>
  </w:num>
  <w:num w:numId="26">
    <w:abstractNumId w:val="6"/>
  </w:num>
  <w:num w:numId="27">
    <w:abstractNumId w:val="17"/>
  </w:num>
  <w:num w:numId="28">
    <w:abstractNumId w:val="1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A7"/>
    <w:rsid w:val="00042812"/>
    <w:rsid w:val="0005516A"/>
    <w:rsid w:val="00076A59"/>
    <w:rsid w:val="000B119F"/>
    <w:rsid w:val="00196310"/>
    <w:rsid w:val="001B7084"/>
    <w:rsid w:val="002B3BF4"/>
    <w:rsid w:val="00321941"/>
    <w:rsid w:val="003F01BB"/>
    <w:rsid w:val="00437062"/>
    <w:rsid w:val="0045184F"/>
    <w:rsid w:val="00494EB2"/>
    <w:rsid w:val="00532D61"/>
    <w:rsid w:val="00606E59"/>
    <w:rsid w:val="00647379"/>
    <w:rsid w:val="006B795A"/>
    <w:rsid w:val="00715DF6"/>
    <w:rsid w:val="007A2C11"/>
    <w:rsid w:val="007B0FCB"/>
    <w:rsid w:val="008250A9"/>
    <w:rsid w:val="008E6306"/>
    <w:rsid w:val="00914080"/>
    <w:rsid w:val="00961F43"/>
    <w:rsid w:val="009B0766"/>
    <w:rsid w:val="009E791D"/>
    <w:rsid w:val="00A90DC2"/>
    <w:rsid w:val="00AB442C"/>
    <w:rsid w:val="00AD4200"/>
    <w:rsid w:val="00B06FCF"/>
    <w:rsid w:val="00BD0B1A"/>
    <w:rsid w:val="00BD1AA7"/>
    <w:rsid w:val="00BF7E17"/>
    <w:rsid w:val="00C61C15"/>
    <w:rsid w:val="00CF775B"/>
    <w:rsid w:val="00D62A63"/>
    <w:rsid w:val="00D8122A"/>
    <w:rsid w:val="00F26F3B"/>
    <w:rsid w:val="00F41D31"/>
    <w:rsid w:val="00F637A7"/>
    <w:rsid w:val="00F741B0"/>
    <w:rsid w:val="00F9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F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06E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F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F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E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6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140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41B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47379"/>
    <w:pPr>
      <w:ind w:left="720"/>
      <w:contextualSpacing/>
    </w:pPr>
  </w:style>
  <w:style w:type="character" w:customStyle="1" w:styleId="FontStyle68">
    <w:name w:val="Font Style68"/>
    <w:basedOn w:val="a0"/>
    <w:rsid w:val="00647379"/>
    <w:rPr>
      <w:rFonts w:ascii="Times New Roman" w:hAnsi="Times New Roman" w:cs="Times New Roman"/>
      <w:sz w:val="20"/>
      <w:szCs w:val="20"/>
    </w:rPr>
  </w:style>
  <w:style w:type="paragraph" w:customStyle="1" w:styleId="Style47">
    <w:name w:val="Style47"/>
    <w:basedOn w:val="a"/>
    <w:rsid w:val="00647379"/>
    <w:pPr>
      <w:widowControl w:val="0"/>
      <w:autoSpaceDE w:val="0"/>
      <w:autoSpaceDN w:val="0"/>
      <w:adjustRightInd w:val="0"/>
    </w:pPr>
  </w:style>
  <w:style w:type="character" w:customStyle="1" w:styleId="FontStyle74">
    <w:name w:val="Font Style74"/>
    <w:basedOn w:val="a0"/>
    <w:rsid w:val="0064737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a"/>
    <w:rsid w:val="00647379"/>
    <w:pPr>
      <w:widowControl w:val="0"/>
      <w:autoSpaceDE w:val="0"/>
      <w:autoSpaceDN w:val="0"/>
      <w:adjustRightInd w:val="0"/>
      <w:spacing w:line="278" w:lineRule="exact"/>
      <w:ind w:firstLine="398"/>
      <w:jc w:val="both"/>
    </w:pPr>
  </w:style>
  <w:style w:type="table" w:styleId="a6">
    <w:name w:val="Table Grid"/>
    <w:basedOn w:val="a1"/>
    <w:uiPriority w:val="59"/>
    <w:rsid w:val="00D6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D62A63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551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16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606E59"/>
    <w:rPr>
      <w:b/>
      <w:bCs/>
    </w:rPr>
  </w:style>
  <w:style w:type="paragraph" w:styleId="ab">
    <w:name w:val="header"/>
    <w:basedOn w:val="a"/>
    <w:link w:val="ac"/>
    <w:uiPriority w:val="99"/>
    <w:unhideWhenUsed/>
    <w:rsid w:val="007B0F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0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B0F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0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6F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headertext">
    <w:name w:val="headertext"/>
    <w:basedOn w:val="a"/>
    <w:rsid w:val="00B06FCF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B06FCF"/>
    <w:pPr>
      <w:widowControl w:val="0"/>
      <w:autoSpaceDE w:val="0"/>
      <w:autoSpaceDN w:val="0"/>
      <w:adjustRightInd w:val="0"/>
    </w:pPr>
  </w:style>
  <w:style w:type="character" w:customStyle="1" w:styleId="ff1">
    <w:name w:val="ff1"/>
    <w:basedOn w:val="a0"/>
    <w:rsid w:val="00B06FCF"/>
  </w:style>
  <w:style w:type="character" w:customStyle="1" w:styleId="af">
    <w:name w:val="_"/>
    <w:basedOn w:val="a0"/>
    <w:rsid w:val="00B06FCF"/>
  </w:style>
  <w:style w:type="paragraph" w:customStyle="1" w:styleId="c3">
    <w:name w:val="c3"/>
    <w:basedOn w:val="a"/>
    <w:rsid w:val="00B06FCF"/>
    <w:pPr>
      <w:spacing w:before="100" w:beforeAutospacing="1" w:after="100" w:afterAutospacing="1"/>
    </w:pPr>
  </w:style>
  <w:style w:type="character" w:customStyle="1" w:styleId="c2">
    <w:name w:val="c2"/>
    <w:basedOn w:val="a0"/>
    <w:rsid w:val="00B06FCF"/>
  </w:style>
  <w:style w:type="character" w:customStyle="1" w:styleId="c14">
    <w:name w:val="c14"/>
    <w:basedOn w:val="a0"/>
    <w:rsid w:val="00B06FCF"/>
  </w:style>
  <w:style w:type="character" w:customStyle="1" w:styleId="c7">
    <w:name w:val="c7"/>
    <w:basedOn w:val="a0"/>
    <w:rsid w:val="00B06FCF"/>
  </w:style>
  <w:style w:type="character" w:customStyle="1" w:styleId="c0">
    <w:name w:val="c0"/>
    <w:basedOn w:val="a0"/>
    <w:rsid w:val="00B06FCF"/>
  </w:style>
  <w:style w:type="paragraph" w:customStyle="1" w:styleId="c19">
    <w:name w:val="c19"/>
    <w:basedOn w:val="a"/>
    <w:rsid w:val="00B06F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F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06E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F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F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E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6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140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41B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47379"/>
    <w:pPr>
      <w:ind w:left="720"/>
      <w:contextualSpacing/>
    </w:pPr>
  </w:style>
  <w:style w:type="character" w:customStyle="1" w:styleId="FontStyle68">
    <w:name w:val="Font Style68"/>
    <w:basedOn w:val="a0"/>
    <w:rsid w:val="00647379"/>
    <w:rPr>
      <w:rFonts w:ascii="Times New Roman" w:hAnsi="Times New Roman" w:cs="Times New Roman"/>
      <w:sz w:val="20"/>
      <w:szCs w:val="20"/>
    </w:rPr>
  </w:style>
  <w:style w:type="paragraph" w:customStyle="1" w:styleId="Style47">
    <w:name w:val="Style47"/>
    <w:basedOn w:val="a"/>
    <w:rsid w:val="00647379"/>
    <w:pPr>
      <w:widowControl w:val="0"/>
      <w:autoSpaceDE w:val="0"/>
      <w:autoSpaceDN w:val="0"/>
      <w:adjustRightInd w:val="0"/>
    </w:pPr>
  </w:style>
  <w:style w:type="character" w:customStyle="1" w:styleId="FontStyle74">
    <w:name w:val="Font Style74"/>
    <w:basedOn w:val="a0"/>
    <w:rsid w:val="0064737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a"/>
    <w:rsid w:val="00647379"/>
    <w:pPr>
      <w:widowControl w:val="0"/>
      <w:autoSpaceDE w:val="0"/>
      <w:autoSpaceDN w:val="0"/>
      <w:adjustRightInd w:val="0"/>
      <w:spacing w:line="278" w:lineRule="exact"/>
      <w:ind w:firstLine="398"/>
      <w:jc w:val="both"/>
    </w:pPr>
  </w:style>
  <w:style w:type="table" w:styleId="a6">
    <w:name w:val="Table Grid"/>
    <w:basedOn w:val="a1"/>
    <w:uiPriority w:val="59"/>
    <w:rsid w:val="00D6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D62A63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551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16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606E59"/>
    <w:rPr>
      <w:b/>
      <w:bCs/>
    </w:rPr>
  </w:style>
  <w:style w:type="paragraph" w:styleId="ab">
    <w:name w:val="header"/>
    <w:basedOn w:val="a"/>
    <w:link w:val="ac"/>
    <w:uiPriority w:val="99"/>
    <w:unhideWhenUsed/>
    <w:rsid w:val="007B0F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0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B0F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0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6F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headertext">
    <w:name w:val="headertext"/>
    <w:basedOn w:val="a"/>
    <w:rsid w:val="00B06FCF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B06FCF"/>
    <w:pPr>
      <w:widowControl w:val="0"/>
      <w:autoSpaceDE w:val="0"/>
      <w:autoSpaceDN w:val="0"/>
      <w:adjustRightInd w:val="0"/>
    </w:pPr>
  </w:style>
  <w:style w:type="character" w:customStyle="1" w:styleId="ff1">
    <w:name w:val="ff1"/>
    <w:basedOn w:val="a0"/>
    <w:rsid w:val="00B06FCF"/>
  </w:style>
  <w:style w:type="character" w:customStyle="1" w:styleId="af">
    <w:name w:val="_"/>
    <w:basedOn w:val="a0"/>
    <w:rsid w:val="00B06FCF"/>
  </w:style>
  <w:style w:type="paragraph" w:customStyle="1" w:styleId="c3">
    <w:name w:val="c3"/>
    <w:basedOn w:val="a"/>
    <w:rsid w:val="00B06FCF"/>
    <w:pPr>
      <w:spacing w:before="100" w:beforeAutospacing="1" w:after="100" w:afterAutospacing="1"/>
    </w:pPr>
  </w:style>
  <w:style w:type="character" w:customStyle="1" w:styleId="c2">
    <w:name w:val="c2"/>
    <w:basedOn w:val="a0"/>
    <w:rsid w:val="00B06FCF"/>
  </w:style>
  <w:style w:type="character" w:customStyle="1" w:styleId="c14">
    <w:name w:val="c14"/>
    <w:basedOn w:val="a0"/>
    <w:rsid w:val="00B06FCF"/>
  </w:style>
  <w:style w:type="character" w:customStyle="1" w:styleId="c7">
    <w:name w:val="c7"/>
    <w:basedOn w:val="a0"/>
    <w:rsid w:val="00B06FCF"/>
  </w:style>
  <w:style w:type="character" w:customStyle="1" w:styleId="c0">
    <w:name w:val="c0"/>
    <w:basedOn w:val="a0"/>
    <w:rsid w:val="00B06FCF"/>
  </w:style>
  <w:style w:type="paragraph" w:customStyle="1" w:styleId="c19">
    <w:name w:val="c19"/>
    <w:basedOn w:val="a"/>
    <w:rsid w:val="00B06F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odorov.ru/uchitele-uchenik-osobennosti-vzaimootnoshenij-na-raznih-vozras.html" TargetMode="External"/><Relationship Id="rId18" Type="http://schemas.openxmlformats.org/officeDocument/2006/relationships/hyperlink" Target="http://sakhitti.ru/itti/web/odaren/4.1.12.htm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akhitti.ru/itti/web/odaren/4.1.10.html" TargetMode="Externa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yperlink" Target="http://sakhitti.ru/itti/web/odaren/4.1.3.html" TargetMode="External"/><Relationship Id="rId25" Type="http://schemas.openxmlformats.org/officeDocument/2006/relationships/hyperlink" Target="http://sakhitti.ru/itti/web/odaren/4.1.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akhitti.ru/itti/web/odaren/4.1.2.html" TargetMode="External"/><Relationship Id="rId20" Type="http://schemas.openxmlformats.org/officeDocument/2006/relationships/hyperlink" Target="http://www.sakhitti.ru/itti/web/odaren/4.1.1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yperlink" Target="http://sakhitti.ru/itti/web/odaren/4.1.9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akhitti.ru/itti/web/odaren/4.1.6.html" TargetMode="External"/><Relationship Id="rId23" Type="http://schemas.openxmlformats.org/officeDocument/2006/relationships/hyperlink" Target="http://sakhitti.ru/itti/web/odaren/4.1.9.html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http://sakhitti.ru/itti/web/odaren/4.1.13.html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sakhitti.ru/itti/web/odaren/4.1.1.html" TargetMode="External"/><Relationship Id="rId22" Type="http://schemas.openxmlformats.org/officeDocument/2006/relationships/hyperlink" Target="http://vsetesti.ru/56/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87175074236898"/>
          <c:y val="4.1415131897111435E-2"/>
          <c:w val="0.57427395043607854"/>
          <c:h val="0.7868462051254435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213</c:v>
                </c:pt>
                <c:pt idx="1">
                  <c:v>226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призеры МЭ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</c:v>
                </c:pt>
                <c:pt idx="1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Победитель МЭ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Победитель РЭ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1.6203703703703703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9090176"/>
        <c:axId val="119108352"/>
      </c:barChart>
      <c:catAx>
        <c:axId val="119090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19108352"/>
        <c:crosses val="autoZero"/>
        <c:auto val="1"/>
        <c:lblAlgn val="ctr"/>
        <c:lblOffset val="100"/>
        <c:noMultiLvlLbl val="0"/>
      </c:catAx>
      <c:valAx>
        <c:axId val="119108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090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659203964038629E-2"/>
          <c:y val="8.4471885365442298E-2"/>
          <c:w val="0.43404843151604922"/>
          <c:h val="0.7088869561191453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призеры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7483776"/>
        <c:axId val="97493760"/>
      </c:barChart>
      <c:catAx>
        <c:axId val="97483776"/>
        <c:scaling>
          <c:orientation val="minMax"/>
        </c:scaling>
        <c:delete val="0"/>
        <c:axPos val="b"/>
        <c:majorTickMark val="out"/>
        <c:minorTickMark val="none"/>
        <c:tickLblPos val="nextTo"/>
        <c:crossAx val="97493760"/>
        <c:crosses val="autoZero"/>
        <c:auto val="1"/>
        <c:lblAlgn val="ctr"/>
        <c:lblOffset val="100"/>
        <c:noMultiLvlLbl val="0"/>
      </c:catAx>
      <c:valAx>
        <c:axId val="97493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483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317723442464427E-2"/>
          <c:y val="7.9019646808865598E-2"/>
          <c:w val="0.64861853934321956"/>
          <c:h val="0.7496811437721044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призеры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победители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9143424"/>
        <c:axId val="119665408"/>
      </c:barChart>
      <c:catAx>
        <c:axId val="119143424"/>
        <c:scaling>
          <c:orientation val="minMax"/>
        </c:scaling>
        <c:delete val="0"/>
        <c:axPos val="b"/>
        <c:majorTickMark val="out"/>
        <c:minorTickMark val="none"/>
        <c:tickLblPos val="nextTo"/>
        <c:crossAx val="119665408"/>
        <c:crosses val="autoZero"/>
        <c:auto val="1"/>
        <c:lblAlgn val="ctr"/>
        <c:lblOffset val="100"/>
        <c:noMultiLvlLbl val="0"/>
      </c:catAx>
      <c:valAx>
        <c:axId val="119665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143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76566007760659E-2"/>
          <c:y val="5.6700280885941888E-2"/>
          <c:w val="0.56434782498166458"/>
          <c:h val="0.7546640880416263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2017-2018</c:v>
                </c:pt>
                <c:pt idx="1">
                  <c:v>2018 - 2019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41</c:v>
                </c:pt>
                <c:pt idx="1">
                  <c:v>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призеры МЭ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2017-2018</c:v>
                </c:pt>
                <c:pt idx="1">
                  <c:v>2018 - 2019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победители МЭ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2017-2018</c:v>
                </c:pt>
                <c:pt idx="1">
                  <c:v>2018 - 2019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7595136"/>
        <c:axId val="117625600"/>
      </c:barChart>
      <c:catAx>
        <c:axId val="117595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17625600"/>
        <c:crosses val="autoZero"/>
        <c:auto val="1"/>
        <c:lblAlgn val="ctr"/>
        <c:lblOffset val="100"/>
        <c:noMultiLvlLbl val="0"/>
      </c:catAx>
      <c:valAx>
        <c:axId val="117625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595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10896407220481"/>
          <c:y val="0.13483241081120986"/>
          <c:w val="0.3689103592779519"/>
          <c:h val="0.2999384014987626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DB16-0A0B-43D6-A012-DB2B575C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46</Pages>
  <Words>10204</Words>
  <Characters>58169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Ляйсан Маратовна</cp:lastModifiedBy>
  <cp:revision>7</cp:revision>
  <dcterms:created xsi:type="dcterms:W3CDTF">2020-01-19T09:05:00Z</dcterms:created>
  <dcterms:modified xsi:type="dcterms:W3CDTF">2020-05-07T11:14:00Z</dcterms:modified>
</cp:coreProperties>
</file>