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1C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учитель – логопед Агаджанова Е.А.</w:t>
      </w:r>
    </w:p>
    <w:p w:rsidR="00936D1C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6D1C" w:rsidRDefault="00936D1C" w:rsidP="00936D1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Игровые приемы коррекции звукопроизношения.</w:t>
      </w:r>
    </w:p>
    <w:p w:rsidR="00936D1C" w:rsidRDefault="00936D1C" w:rsidP="00936D1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Этап автоматизации звуков обозначен в методике логопедического воздействия по исправлению звукопроизношения как этап формирования первичных произносительных умений и навыков (по Л.С. Волковой). Его цель заключается в том, чтобы научить ребенка правильно произносить уже поставленный звук. Как известно, сначала произношение закрепляется изолированно, затем в слогах, словах, фразах.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 xml:space="preserve">Параллельно продолжается работа, начатая в подготовительном периоде, по развитию навыков звукового анализа, умения определять позицию звука в слове, подбирать слова с заданным звуком. Для автоматизации звука используются приемы отраженного повторения и самостоятельного называния языковых единиц по картинкам, схемам, символам. Работа идет последовательно и постепенно, от </w:t>
      </w:r>
      <w:proofErr w:type="gramStart"/>
      <w:r w:rsidRPr="009B41C1">
        <w:rPr>
          <w:sz w:val="28"/>
          <w:szCs w:val="28"/>
        </w:rPr>
        <w:t>простого</w:t>
      </w:r>
      <w:proofErr w:type="gramEnd"/>
      <w:r w:rsidRPr="009B41C1">
        <w:rPr>
          <w:sz w:val="28"/>
          <w:szCs w:val="28"/>
        </w:rPr>
        <w:t xml:space="preserve"> к сложному.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 xml:space="preserve">   При тяжелых речевых нарушениях (чаще при различных формах дизартрии) этап автоматизации затягивается, ребенку долго не удается правильно произносить поставленный звук в слогах и словах, не говоря уже о фразах. Многократное повторение одного и того же речевого материала утомляет ребенка. Дело осложняется еще и тем, что для некоторых звуков речевой материал весьма ограничен (например, [</w:t>
      </w:r>
      <w:proofErr w:type="gramStart"/>
      <w:r w:rsidRPr="009B41C1">
        <w:rPr>
          <w:sz w:val="28"/>
          <w:szCs w:val="28"/>
        </w:rPr>
        <w:t>г</w:t>
      </w:r>
      <w:proofErr w:type="gramEnd"/>
      <w:r w:rsidRPr="009B41C1">
        <w:rPr>
          <w:sz w:val="28"/>
          <w:szCs w:val="28"/>
        </w:rPr>
        <w:t>], [д], [й], [щ] и др.). Если же ребенок «застрял» на автоматизации изолированного звука, то о разнообразии приемов и говорить не приходится. У него теряется интерес к занятиям, пропадает желание посещать кабинет логопеда. Устают все: специалист, ребенок, родители. А между тем активное участие самих детей в коррекционном процессе и всесторонняя поддержка и помощь родителей — залог успеха в этой работе. Чтобы повысить интерес детей к логопедическим занятиям, нужны разнообразные творческие задания, новые подходы к упражнениям по закреплению правильного произношения.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 xml:space="preserve">   Игровые методы, так же как упражнение и моделирование, обязательно включаются в логопедическую практику. Это позволяет решить сразу несколько задач:</w:t>
      </w:r>
    </w:p>
    <w:p w:rsidR="00936D1C" w:rsidRPr="009B41C1" w:rsidRDefault="00936D1C" w:rsidP="00936D1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B41C1">
        <w:rPr>
          <w:sz w:val="28"/>
          <w:szCs w:val="28"/>
        </w:rPr>
        <w:t>пробудить в ребенке желание самому активно участвовать в процессе исправления звукопроизношения;</w:t>
      </w:r>
    </w:p>
    <w:p w:rsidR="00936D1C" w:rsidRPr="009B41C1" w:rsidRDefault="00936D1C" w:rsidP="00936D1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B41C1">
        <w:rPr>
          <w:sz w:val="28"/>
          <w:szCs w:val="28"/>
        </w:rPr>
        <w:t>расширить и обогатить диапазон игровых умений и навыков;</w:t>
      </w:r>
    </w:p>
    <w:p w:rsidR="00936D1C" w:rsidRPr="009B41C1" w:rsidRDefault="00936D1C" w:rsidP="00936D1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B41C1">
        <w:rPr>
          <w:sz w:val="28"/>
          <w:szCs w:val="28"/>
        </w:rPr>
        <w:t>повысить познавательную активность и работоспособность детей;</w:t>
      </w:r>
    </w:p>
    <w:p w:rsidR="00936D1C" w:rsidRPr="009B41C1" w:rsidRDefault="00936D1C" w:rsidP="00936D1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B41C1">
        <w:rPr>
          <w:sz w:val="28"/>
          <w:szCs w:val="28"/>
        </w:rPr>
        <w:t>активизировать процессы восприятия, внимания, памяти;</w:t>
      </w:r>
    </w:p>
    <w:p w:rsidR="00936D1C" w:rsidRPr="009B41C1" w:rsidRDefault="00936D1C" w:rsidP="00936D1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B41C1">
        <w:rPr>
          <w:sz w:val="28"/>
          <w:szCs w:val="28"/>
        </w:rPr>
        <w:t>плавно регулировать поведенческие трудности детей, постепенно приучая их подчиняться правилам игры;</w:t>
      </w:r>
    </w:p>
    <w:p w:rsidR="00936D1C" w:rsidRPr="009B41C1" w:rsidRDefault="00936D1C" w:rsidP="00936D1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9B41C1">
        <w:rPr>
          <w:sz w:val="28"/>
          <w:szCs w:val="28"/>
        </w:rPr>
        <w:t>увеличить объем коррекционного воздействия, включив игровые упражнения в различные режимные моменты.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 xml:space="preserve">   Предлагаемые игровые приемы по закреплению правильного произношения звуков проверены многолетней практикой. Они предназначены в основном для автоматизации изолированных и закрепления правильного произношения поставленных звуков в слогах и словах.</w:t>
      </w:r>
    </w:p>
    <w:p w:rsidR="00936D1C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 xml:space="preserve">   Наиболее сложной по разнообразию упражнений является работа над слогами. Дело в том, что отдельный слог, как и звук, не вызывает у ребенка конкретного образа, не осознается им как структурный компонент речевого высказывания. И если звук порой </w:t>
      </w:r>
      <w:r w:rsidRPr="009B41C1">
        <w:rPr>
          <w:sz w:val="28"/>
          <w:szCs w:val="28"/>
        </w:rPr>
        <w:lastRenderedPageBreak/>
        <w:t>может вызвать слуховую ассоциацию (</w:t>
      </w:r>
      <w:r w:rsidRPr="009B41C1">
        <w:rPr>
          <w:i/>
          <w:iCs/>
          <w:sz w:val="28"/>
          <w:szCs w:val="28"/>
        </w:rPr>
        <w:t>з-з-з — комарик звенит, р-р-р — собака рычит</w:t>
      </w:r>
      <w:r w:rsidRPr="009B41C1">
        <w:rPr>
          <w:sz w:val="28"/>
          <w:szCs w:val="28"/>
        </w:rPr>
        <w:t xml:space="preserve">), то слог для дошкольника — весьма абстрактное понятие. Хрестоматийным примером может служить повторение ребенком слогов </w:t>
      </w:r>
      <w:proofErr w:type="spellStart"/>
      <w:r w:rsidRPr="009B41C1">
        <w:rPr>
          <w:i/>
          <w:iCs/>
          <w:sz w:val="28"/>
          <w:szCs w:val="28"/>
        </w:rPr>
        <w:t>ра</w:t>
      </w:r>
      <w:proofErr w:type="spellEnd"/>
      <w:r w:rsidRPr="009B41C1">
        <w:rPr>
          <w:sz w:val="28"/>
          <w:szCs w:val="28"/>
        </w:rPr>
        <w:t> как </w:t>
      </w:r>
      <w:r w:rsidRPr="009B41C1">
        <w:rPr>
          <w:i/>
          <w:iCs/>
          <w:sz w:val="28"/>
          <w:szCs w:val="28"/>
        </w:rPr>
        <w:t>рак</w:t>
      </w:r>
      <w:r w:rsidRPr="009B41C1">
        <w:rPr>
          <w:sz w:val="28"/>
          <w:szCs w:val="28"/>
        </w:rPr>
        <w:t> и </w:t>
      </w:r>
      <w:proofErr w:type="spellStart"/>
      <w:proofErr w:type="gramStart"/>
      <w:r w:rsidRPr="009B41C1">
        <w:rPr>
          <w:i/>
          <w:iCs/>
          <w:sz w:val="28"/>
          <w:szCs w:val="28"/>
        </w:rPr>
        <w:t>ша</w:t>
      </w:r>
      <w:proofErr w:type="spellEnd"/>
      <w:proofErr w:type="gramEnd"/>
      <w:r w:rsidRPr="009B41C1">
        <w:rPr>
          <w:sz w:val="28"/>
          <w:szCs w:val="28"/>
        </w:rPr>
        <w:t> как </w:t>
      </w:r>
      <w:r w:rsidRPr="009B41C1">
        <w:rPr>
          <w:i/>
          <w:iCs/>
          <w:sz w:val="28"/>
          <w:szCs w:val="28"/>
        </w:rPr>
        <w:t>шар</w:t>
      </w:r>
      <w:r w:rsidRPr="009B41C1">
        <w:rPr>
          <w:sz w:val="28"/>
          <w:szCs w:val="28"/>
        </w:rPr>
        <w:t> или </w:t>
      </w:r>
      <w:r w:rsidRPr="009B41C1">
        <w:rPr>
          <w:i/>
          <w:iCs/>
          <w:sz w:val="28"/>
          <w:szCs w:val="28"/>
        </w:rPr>
        <w:t>шарф</w:t>
      </w:r>
      <w:r w:rsidRPr="009B41C1">
        <w:rPr>
          <w:sz w:val="28"/>
          <w:szCs w:val="28"/>
        </w:rPr>
        <w:t xml:space="preserve">. При </w:t>
      </w:r>
    </w:p>
    <w:p w:rsidR="00936D1C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 xml:space="preserve">первичном </w:t>
      </w:r>
      <w:proofErr w:type="gramStart"/>
      <w:r w:rsidRPr="009B41C1">
        <w:rPr>
          <w:sz w:val="28"/>
          <w:szCs w:val="28"/>
        </w:rPr>
        <w:t>обследовании</w:t>
      </w:r>
      <w:proofErr w:type="gramEnd"/>
      <w:r w:rsidRPr="009B41C1">
        <w:rPr>
          <w:sz w:val="28"/>
          <w:szCs w:val="28"/>
        </w:rPr>
        <w:t xml:space="preserve">, без специальной инструкции, такая картина может наблюдаться и у детей с сохранным фонематическим слухом и нормальным звукопроизношением. Когда работа по автоматизации достигает этапа закрепления правильного произношения звуков в словах и фразах, </w:t>
      </w:r>
      <w:r>
        <w:rPr>
          <w:sz w:val="28"/>
          <w:szCs w:val="28"/>
        </w:rPr>
        <w:t>м</w:t>
      </w:r>
      <w:r w:rsidRPr="009B41C1">
        <w:rPr>
          <w:sz w:val="28"/>
          <w:szCs w:val="28"/>
        </w:rPr>
        <w:t>ожно значительно разнообразить занятия, используя картинный материал. Использование же следующих игровых приемов поможет эффективно провести этапы автоматизации изолированного звука и закрепления правильного произношения этого звука в слогах.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Некоторые игровые приемы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Кто дольше?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Ребенок и педагог соревнуются в правильном и длительном произношении звука. Победитель отмечается каким-либо символом (звездочкой, кружочком и т.д.). Игру можно использовать для автоматизации свистящих, шипящих, сонорных звуков.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Кто больше?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Используется любой счетный материал (палочки, грибочки, квадратики и т.д.). За каждое правильное произнесение звука или слога педагог и ребенок берут себе по одной фигурке. Игру можно проводить с двумя — тремя детьми с однотипным нарушением произношения. В этом случае педагог оценивает его правильность и награждает участников.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Научи Петрушку.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Педагог берет пальчиковую куклу и просит ребенка научить ее правильно произносить тот или иной звук или слог. Ребенок выступает в роли учителя, Петрушка — ученика.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Поедем на машине.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Игра используется для автоматизации изолированного звука [</w:t>
      </w:r>
      <w:proofErr w:type="gramStart"/>
      <w:r w:rsidRPr="009B41C1">
        <w:rPr>
          <w:i/>
          <w:iCs/>
          <w:sz w:val="28"/>
          <w:szCs w:val="28"/>
        </w:rPr>
        <w:t>р</w:t>
      </w:r>
      <w:proofErr w:type="gramEnd"/>
      <w:r w:rsidRPr="009B41C1">
        <w:rPr>
          <w:sz w:val="28"/>
          <w:szCs w:val="28"/>
        </w:rPr>
        <w:t>]. Перед ребенком игрушка - машина, от которой тянется извилистая нарисованная дорожка к домику (деревцу, гаражу, скамейке и т.д.). Ребенок ставит палец на начало маршрута и, длительно произнося [</w:t>
      </w:r>
      <w:proofErr w:type="gramStart"/>
      <w:r w:rsidRPr="009B41C1">
        <w:rPr>
          <w:i/>
          <w:iCs/>
          <w:sz w:val="28"/>
          <w:szCs w:val="28"/>
        </w:rPr>
        <w:t>р</w:t>
      </w:r>
      <w:proofErr w:type="gramEnd"/>
      <w:r w:rsidRPr="009B41C1">
        <w:rPr>
          <w:sz w:val="28"/>
          <w:szCs w:val="28"/>
        </w:rPr>
        <w:t xml:space="preserve">], ведет пальцем по дорожке. В результате он должен «доехать» до интересующего объекта. В первый раз разрешается делать 2-3 остановки в пути. </w:t>
      </w:r>
      <w:proofErr w:type="gramStart"/>
      <w:r w:rsidRPr="009B41C1">
        <w:rPr>
          <w:sz w:val="28"/>
          <w:szCs w:val="28"/>
        </w:rPr>
        <w:t>Для автоматизации звука [</w:t>
      </w:r>
      <w:r w:rsidRPr="009B41C1">
        <w:rPr>
          <w:i/>
          <w:iCs/>
          <w:sz w:val="28"/>
          <w:szCs w:val="28"/>
        </w:rPr>
        <w:t>л</w:t>
      </w:r>
      <w:r w:rsidRPr="009B41C1">
        <w:rPr>
          <w:sz w:val="28"/>
          <w:szCs w:val="28"/>
        </w:rPr>
        <w:t>] выбирается образ гудящего парохода или самолета; для [</w:t>
      </w:r>
      <w:r w:rsidRPr="009B41C1">
        <w:rPr>
          <w:i/>
          <w:iCs/>
          <w:sz w:val="28"/>
          <w:szCs w:val="28"/>
        </w:rPr>
        <w:t>з</w:t>
      </w:r>
      <w:r w:rsidRPr="009B41C1">
        <w:rPr>
          <w:sz w:val="28"/>
          <w:szCs w:val="28"/>
        </w:rPr>
        <w:t>] - комарика; для [</w:t>
      </w:r>
      <w:r w:rsidRPr="009B41C1">
        <w:rPr>
          <w:i/>
          <w:iCs/>
          <w:sz w:val="28"/>
          <w:szCs w:val="28"/>
        </w:rPr>
        <w:t>ж</w:t>
      </w:r>
      <w:r w:rsidRPr="009B41C1">
        <w:rPr>
          <w:sz w:val="28"/>
          <w:szCs w:val="28"/>
        </w:rPr>
        <w:t>] - жука и т.д.</w:t>
      </w:r>
      <w:proofErr w:type="gramEnd"/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Повтори для куклы.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На столе выставляются игрушки. Для каждой из них ребенок произносит звук или слог (или ряд слогов). Педагог подыгрывает ребенку: Как мишке понравилось! Лисичка не расслышала, повтори-ка еще раз! и т.д.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Пальчики здороваются.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Ребенок большим пальцем поочередно прикасается к указательному, среднему, безымянному, мизинцу. Одновременно он произносит заданный звук или слог. Педагог следит за правильностью произношения и точностью движений пальцев рук ребенка.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Маленькие ножки бежали по дорожке...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 xml:space="preserve">Ребенок представляет, что указательный и средний пальцы — это ножки, большой палец прижимает безымянный и мизинец к середине ладони. Указательным и средним </w:t>
      </w:r>
      <w:r w:rsidRPr="009B41C1">
        <w:rPr>
          <w:sz w:val="28"/>
          <w:szCs w:val="28"/>
        </w:rPr>
        <w:lastRenderedPageBreak/>
        <w:t>пальцами ребенок «шагает» по столу, произнося на каждый «шажок» заданный звук или слог.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Говорящие руки.</w:t>
      </w:r>
    </w:p>
    <w:p w:rsidR="00936D1C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Иногда ребенку долго не удается ввести новый правильный звук в слоги. Как только к согласному звуку присоединяется гласный, автоматически включается произношение старого дефектного звука. Предположим, что речь идет об автоматизации звука [</w:t>
      </w:r>
      <w:r w:rsidRPr="009B41C1">
        <w:rPr>
          <w:i/>
          <w:iCs/>
          <w:sz w:val="28"/>
          <w:szCs w:val="28"/>
        </w:rPr>
        <w:t>ш</w:t>
      </w:r>
      <w:r w:rsidRPr="009B41C1">
        <w:rPr>
          <w:sz w:val="28"/>
          <w:szCs w:val="28"/>
        </w:rPr>
        <w:t xml:space="preserve">]. </w:t>
      </w:r>
    </w:p>
    <w:p w:rsidR="00936D1C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Педагог дает инструкцию: Мы с тобой поиграем в «говорящие руки». Левую руку научим говорить [</w:t>
      </w:r>
      <w:r w:rsidRPr="009B41C1">
        <w:rPr>
          <w:i/>
          <w:iCs/>
          <w:sz w:val="28"/>
          <w:szCs w:val="28"/>
        </w:rPr>
        <w:t>ш</w:t>
      </w:r>
      <w:r w:rsidRPr="009B41C1">
        <w:rPr>
          <w:sz w:val="28"/>
          <w:szCs w:val="28"/>
        </w:rPr>
        <w:t>], а правую — [</w:t>
      </w:r>
      <w:r w:rsidRPr="009B41C1">
        <w:rPr>
          <w:i/>
          <w:iCs/>
          <w:sz w:val="28"/>
          <w:szCs w:val="28"/>
        </w:rPr>
        <w:t>а</w:t>
      </w:r>
      <w:r w:rsidRPr="009B41C1">
        <w:rPr>
          <w:sz w:val="28"/>
          <w:szCs w:val="28"/>
        </w:rPr>
        <w:t>]. Давай попробуем! Педагог берет своей рукой левую руку ребенка и показывает, как совместить произношение [</w:t>
      </w:r>
      <w:r w:rsidRPr="009B41C1">
        <w:rPr>
          <w:i/>
          <w:iCs/>
          <w:sz w:val="28"/>
          <w:szCs w:val="28"/>
        </w:rPr>
        <w:t>ш</w:t>
      </w:r>
      <w:r w:rsidRPr="009B41C1">
        <w:rPr>
          <w:sz w:val="28"/>
          <w:szCs w:val="28"/>
        </w:rPr>
        <w:t xml:space="preserve">] с легким ударом руки по столу, точно так же правая рука «обучается» говорить [а]. Поочередно, слегка ударяя руками по столу, ребенок медленном </w:t>
      </w:r>
      <w:proofErr w:type="gramStart"/>
      <w:r w:rsidRPr="009B41C1">
        <w:rPr>
          <w:sz w:val="28"/>
          <w:szCs w:val="28"/>
        </w:rPr>
        <w:t>темпе</w:t>
      </w:r>
      <w:proofErr w:type="gramEnd"/>
      <w:r w:rsidRPr="009B41C1">
        <w:rPr>
          <w:sz w:val="28"/>
          <w:szCs w:val="28"/>
        </w:rPr>
        <w:t xml:space="preserve"> произносит: </w:t>
      </w:r>
      <w:proofErr w:type="gramStart"/>
      <w:r w:rsidRPr="009B41C1">
        <w:rPr>
          <w:sz w:val="28"/>
          <w:szCs w:val="28"/>
        </w:rPr>
        <w:t>Ш</w:t>
      </w:r>
      <w:proofErr w:type="gramEnd"/>
      <w:r w:rsidRPr="009B41C1">
        <w:rPr>
          <w:sz w:val="28"/>
          <w:szCs w:val="28"/>
        </w:rPr>
        <w:t xml:space="preserve"> — а, ш — а. Постепенно пауза между [</w:t>
      </w:r>
      <w:r w:rsidRPr="009B41C1">
        <w:rPr>
          <w:i/>
          <w:iCs/>
          <w:sz w:val="28"/>
          <w:szCs w:val="28"/>
        </w:rPr>
        <w:t>ш</w:t>
      </w:r>
      <w:r w:rsidRPr="009B41C1">
        <w:rPr>
          <w:sz w:val="28"/>
          <w:szCs w:val="28"/>
        </w:rPr>
        <w:t>] и [</w:t>
      </w:r>
      <w:r w:rsidRPr="009B41C1">
        <w:rPr>
          <w:i/>
          <w:iCs/>
          <w:sz w:val="28"/>
          <w:szCs w:val="28"/>
        </w:rPr>
        <w:t>а</w:t>
      </w:r>
      <w:r w:rsidRPr="009B41C1">
        <w:rPr>
          <w:sz w:val="28"/>
          <w:szCs w:val="28"/>
        </w:rPr>
        <w:t>] сокращается, и ребенок переходит к слитному проговариванию.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Ступеньки.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На столе перед ребенком педагог выкладывает ступеньки - лестницы из счетных палочек. Нужно прошагать пальчиками по ступенькам вверх и вниз, правильно повторяя звук или слог. Другой вариант: ступеньки выкладываются самим ребенком на столе из счетных палочек или спичек. Задание остается прежним.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Ромашка.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 xml:space="preserve"> Перед ребенком ромашка, в центре которой прикреплена необходимая согласная буква (</w:t>
      </w:r>
      <w:proofErr w:type="gramStart"/>
      <w:r w:rsidRPr="009B41C1">
        <w:rPr>
          <w:i/>
          <w:iCs/>
          <w:sz w:val="28"/>
          <w:szCs w:val="28"/>
        </w:rPr>
        <w:t>р</w:t>
      </w:r>
      <w:proofErr w:type="gramEnd"/>
      <w:r w:rsidRPr="009B41C1">
        <w:rPr>
          <w:i/>
          <w:iCs/>
          <w:sz w:val="28"/>
          <w:szCs w:val="28"/>
        </w:rPr>
        <w:t>, л, з, ж, ш</w:t>
      </w:r>
      <w:r w:rsidRPr="009B41C1">
        <w:rPr>
          <w:sz w:val="28"/>
          <w:szCs w:val="28"/>
        </w:rPr>
        <w:t> и т.д.) На лепестках ромашки пишутся гласные буквы. Ребенок, переходя от одного лепестка к другому, прочитывает прямые и обратные слоги: </w:t>
      </w:r>
      <w:proofErr w:type="spellStart"/>
      <w:r w:rsidRPr="009B41C1">
        <w:rPr>
          <w:i/>
          <w:iCs/>
          <w:sz w:val="28"/>
          <w:szCs w:val="28"/>
        </w:rPr>
        <w:t>ра</w:t>
      </w:r>
      <w:proofErr w:type="spellEnd"/>
      <w:r w:rsidRPr="009B41C1">
        <w:rPr>
          <w:i/>
          <w:iCs/>
          <w:sz w:val="28"/>
          <w:szCs w:val="28"/>
        </w:rPr>
        <w:t xml:space="preserve">, </w:t>
      </w:r>
      <w:proofErr w:type="spellStart"/>
      <w:r w:rsidRPr="009B41C1">
        <w:rPr>
          <w:i/>
          <w:iCs/>
          <w:sz w:val="28"/>
          <w:szCs w:val="28"/>
        </w:rPr>
        <w:t>ро</w:t>
      </w:r>
      <w:proofErr w:type="spellEnd"/>
      <w:r w:rsidRPr="009B41C1">
        <w:rPr>
          <w:i/>
          <w:iCs/>
          <w:sz w:val="28"/>
          <w:szCs w:val="28"/>
        </w:rPr>
        <w:t xml:space="preserve">, </w:t>
      </w:r>
      <w:proofErr w:type="spellStart"/>
      <w:r w:rsidRPr="009B41C1">
        <w:rPr>
          <w:i/>
          <w:iCs/>
          <w:sz w:val="28"/>
          <w:szCs w:val="28"/>
        </w:rPr>
        <w:t>рэ</w:t>
      </w:r>
      <w:proofErr w:type="spellEnd"/>
      <w:r w:rsidRPr="009B41C1">
        <w:rPr>
          <w:i/>
          <w:iCs/>
          <w:sz w:val="28"/>
          <w:szCs w:val="28"/>
        </w:rPr>
        <w:t>; ар, ор, эр</w:t>
      </w:r>
      <w:r w:rsidRPr="009B41C1">
        <w:rPr>
          <w:sz w:val="28"/>
          <w:szCs w:val="28"/>
        </w:rPr>
        <w:t> и т.д. Упражнение проводится с детьми 5 -7 лет, которые знают буквы, а также используется при обучении грамоте.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Раз - шажок, два - другой...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Ребенок стоит, руки на поясе. Педагог предлагает ему прошагать всю комнату, на каждый шаг</w:t>
      </w:r>
      <w:r>
        <w:rPr>
          <w:sz w:val="28"/>
          <w:szCs w:val="28"/>
        </w:rPr>
        <w:t>,</w:t>
      </w:r>
      <w:r w:rsidRPr="009B41C1">
        <w:rPr>
          <w:sz w:val="28"/>
          <w:szCs w:val="28"/>
        </w:rPr>
        <w:t xml:space="preserve"> повторяя заданный </w:t>
      </w:r>
      <w:r>
        <w:rPr>
          <w:sz w:val="28"/>
          <w:szCs w:val="28"/>
        </w:rPr>
        <w:t xml:space="preserve">слог или ряд слогов. Упражнение считается как </w:t>
      </w:r>
      <w:proofErr w:type="spellStart"/>
      <w:r w:rsidRPr="009B41C1">
        <w:rPr>
          <w:sz w:val="28"/>
          <w:szCs w:val="28"/>
        </w:rPr>
        <w:t>логоритмическое</w:t>
      </w:r>
      <w:proofErr w:type="spellEnd"/>
      <w:r w:rsidRPr="009B41C1">
        <w:rPr>
          <w:sz w:val="28"/>
          <w:szCs w:val="28"/>
        </w:rPr>
        <w:t>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b/>
          <w:bCs/>
          <w:sz w:val="28"/>
          <w:szCs w:val="28"/>
        </w:rPr>
        <w:t>Телеграмма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 xml:space="preserve">Дети, взявшись за руки, образуют круг. Педагог, поворачиваясь к ребенку, называет звук, слог или пару слогов. Ребенок должен повторить этот слог, повернувшись к товарищу. Телеграмма проходит круг, возвращаясь к педагогу. Если кто-то из детей неверно повторит звуковой ряд, </w:t>
      </w:r>
      <w:proofErr w:type="gramStart"/>
      <w:r w:rsidRPr="009B41C1">
        <w:rPr>
          <w:sz w:val="28"/>
          <w:szCs w:val="28"/>
        </w:rPr>
        <w:t>значит</w:t>
      </w:r>
      <w:proofErr w:type="gramEnd"/>
      <w:r w:rsidRPr="009B41C1">
        <w:rPr>
          <w:sz w:val="28"/>
          <w:szCs w:val="28"/>
        </w:rPr>
        <w:t xml:space="preserve"> телеграмма не дошла до адресата, и игра начинается заново. Упражнение используется не только для автоматизации звуков в слогах, но и для развития фонематического восприятия. Например, по кругу передаются слоги </w:t>
      </w:r>
      <w:proofErr w:type="spellStart"/>
      <w:r w:rsidRPr="009B41C1">
        <w:rPr>
          <w:i/>
          <w:iCs/>
          <w:sz w:val="28"/>
          <w:szCs w:val="28"/>
        </w:rPr>
        <w:t>ша</w:t>
      </w:r>
      <w:proofErr w:type="spellEnd"/>
      <w:r w:rsidRPr="009B41C1">
        <w:rPr>
          <w:i/>
          <w:iCs/>
          <w:sz w:val="28"/>
          <w:szCs w:val="28"/>
        </w:rPr>
        <w:t xml:space="preserve"> — </w:t>
      </w:r>
      <w:proofErr w:type="spellStart"/>
      <w:r w:rsidRPr="009B41C1">
        <w:rPr>
          <w:i/>
          <w:iCs/>
          <w:sz w:val="28"/>
          <w:szCs w:val="28"/>
        </w:rPr>
        <w:t>са</w:t>
      </w:r>
      <w:proofErr w:type="spellEnd"/>
      <w:proofErr w:type="gramStart"/>
      <w:r w:rsidRPr="009B41C1">
        <w:rPr>
          <w:i/>
          <w:iCs/>
          <w:sz w:val="28"/>
          <w:szCs w:val="28"/>
        </w:rPr>
        <w:t xml:space="preserve"> ,</w:t>
      </w:r>
      <w:proofErr w:type="gramEnd"/>
      <w:r w:rsidRPr="009B41C1">
        <w:rPr>
          <w:i/>
          <w:iCs/>
          <w:sz w:val="28"/>
          <w:szCs w:val="28"/>
        </w:rPr>
        <w:t xml:space="preserve"> ко — </w:t>
      </w:r>
      <w:proofErr w:type="spellStart"/>
      <w:r w:rsidRPr="009B41C1">
        <w:rPr>
          <w:i/>
          <w:iCs/>
          <w:sz w:val="28"/>
          <w:szCs w:val="28"/>
        </w:rPr>
        <w:t>го</w:t>
      </w:r>
      <w:proofErr w:type="spellEnd"/>
      <w:r w:rsidRPr="009B41C1">
        <w:rPr>
          <w:i/>
          <w:iCs/>
          <w:sz w:val="28"/>
          <w:szCs w:val="28"/>
        </w:rPr>
        <w:t xml:space="preserve">, </w:t>
      </w:r>
      <w:proofErr w:type="spellStart"/>
      <w:r w:rsidRPr="009B41C1">
        <w:rPr>
          <w:i/>
          <w:iCs/>
          <w:sz w:val="28"/>
          <w:szCs w:val="28"/>
        </w:rPr>
        <w:t>зу</w:t>
      </w:r>
      <w:proofErr w:type="spellEnd"/>
      <w:r w:rsidRPr="009B41C1">
        <w:rPr>
          <w:i/>
          <w:iCs/>
          <w:sz w:val="28"/>
          <w:szCs w:val="28"/>
        </w:rPr>
        <w:t xml:space="preserve"> — </w:t>
      </w:r>
      <w:proofErr w:type="spellStart"/>
      <w:r w:rsidRPr="009B41C1">
        <w:rPr>
          <w:i/>
          <w:iCs/>
          <w:sz w:val="28"/>
          <w:szCs w:val="28"/>
        </w:rPr>
        <w:t>жу</w:t>
      </w:r>
      <w:proofErr w:type="spellEnd"/>
      <w:r w:rsidRPr="009B41C1">
        <w:rPr>
          <w:i/>
          <w:iCs/>
          <w:sz w:val="28"/>
          <w:szCs w:val="28"/>
        </w:rPr>
        <w:t xml:space="preserve"> — </w:t>
      </w:r>
      <w:proofErr w:type="spellStart"/>
      <w:r w:rsidRPr="009B41C1">
        <w:rPr>
          <w:i/>
          <w:iCs/>
          <w:sz w:val="28"/>
          <w:szCs w:val="28"/>
        </w:rPr>
        <w:t>зу</w:t>
      </w:r>
      <w:proofErr w:type="spellEnd"/>
      <w:r w:rsidRPr="009B41C1">
        <w:rPr>
          <w:sz w:val="28"/>
          <w:szCs w:val="28"/>
        </w:rPr>
        <w:t> и др.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  <w:r w:rsidRPr="009B41C1">
        <w:rPr>
          <w:sz w:val="28"/>
          <w:szCs w:val="28"/>
        </w:rPr>
        <w:t>Применять эти игровые приемы можно как на индивидуальных, так и на подгрупповых занятиях. Многие из них используются на дальнейших этапах автоматизации, способствуют развитию фонематического восприятия и могут целенаправленно использоваться при дифференциации тех или иных звуков. Все упражнения легко изменяются, с радостью принимаются детьми, помогают устранить речевой негативизм и могут быть предложены для домашней работы.</w:t>
      </w:r>
    </w:p>
    <w:p w:rsidR="00936D1C" w:rsidRPr="009B41C1" w:rsidRDefault="00936D1C" w:rsidP="00936D1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6D1C" w:rsidRDefault="00936D1C" w:rsidP="00936D1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sectPr w:rsidR="00936D1C" w:rsidSect="00936D1C">
      <w:pgSz w:w="11906" w:h="16838"/>
      <w:pgMar w:top="709" w:right="707" w:bottom="1276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12FDC"/>
    <w:multiLevelType w:val="multilevel"/>
    <w:tmpl w:val="9E8E1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1C"/>
    <w:rsid w:val="001E407C"/>
    <w:rsid w:val="00455CA2"/>
    <w:rsid w:val="00747455"/>
    <w:rsid w:val="0093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1</cp:revision>
  <dcterms:created xsi:type="dcterms:W3CDTF">2020-12-27T12:32:00Z</dcterms:created>
  <dcterms:modified xsi:type="dcterms:W3CDTF">2020-12-27T12:39:00Z</dcterms:modified>
</cp:coreProperties>
</file>