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E2A" w:rsidRPr="006046D7" w:rsidRDefault="006046D7" w:rsidP="006046D7">
      <w:pPr>
        <w:pStyle w:val="a3"/>
        <w:shd w:val="clear" w:color="auto" w:fill="FFFFFF"/>
        <w:spacing w:before="0" w:beforeAutospacing="0" w:after="0" w:afterAutospacing="0"/>
        <w:jc w:val="center"/>
        <w:rPr>
          <w:b/>
          <w:color w:val="000000"/>
          <w:sz w:val="27"/>
          <w:szCs w:val="27"/>
        </w:rPr>
      </w:pPr>
      <w:r w:rsidRPr="006046D7">
        <w:rPr>
          <w:b/>
          <w:color w:val="000000"/>
          <w:sz w:val="27"/>
          <w:szCs w:val="27"/>
        </w:rPr>
        <w:t>Классный час «</w:t>
      </w:r>
      <w:r w:rsidR="007B0E2A" w:rsidRPr="006046D7">
        <w:rPr>
          <w:b/>
          <w:color w:val="000000"/>
          <w:sz w:val="27"/>
          <w:szCs w:val="27"/>
        </w:rPr>
        <w:t>Счастье – это когда тебя понимают</w:t>
      </w:r>
      <w:r w:rsidRPr="006046D7">
        <w:rPr>
          <w:b/>
          <w:color w:val="000000"/>
          <w:sz w:val="27"/>
          <w:szCs w:val="27"/>
        </w:rPr>
        <w:t>»</w:t>
      </w:r>
      <w:r>
        <w:rPr>
          <w:b/>
          <w:color w:val="000000"/>
          <w:sz w:val="27"/>
          <w:szCs w:val="27"/>
        </w:rPr>
        <w:t xml:space="preserve"> для 4 класса.</w:t>
      </w:r>
    </w:p>
    <w:p w:rsidR="00DE3A0A" w:rsidRDefault="006046D7" w:rsidP="006046D7">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 Ч</w:t>
      </w:r>
      <w:r w:rsidR="00DE3A0A">
        <w:rPr>
          <w:color w:val="000000"/>
          <w:sz w:val="27"/>
          <w:szCs w:val="27"/>
        </w:rPr>
        <w:t>ем же известен нам день 16 ноября. Что же это за день?</w:t>
      </w:r>
    </w:p>
    <w:p w:rsidR="00DE3A0A" w:rsidRDefault="00DE3A0A" w:rsidP="006046D7">
      <w:pPr>
        <w:pStyle w:val="a3"/>
        <w:shd w:val="clear" w:color="auto" w:fill="FFFFFF"/>
        <w:spacing w:before="0" w:beforeAutospacing="0" w:after="0" w:afterAutospacing="0"/>
        <w:jc w:val="both"/>
        <w:rPr>
          <w:i/>
          <w:iCs/>
          <w:color w:val="000000"/>
          <w:sz w:val="27"/>
          <w:szCs w:val="27"/>
        </w:rPr>
      </w:pPr>
      <w:r>
        <w:rPr>
          <w:i/>
          <w:iCs/>
          <w:color w:val="000000"/>
          <w:sz w:val="27"/>
          <w:szCs w:val="27"/>
        </w:rPr>
        <w:t>(ответы ребят)</w:t>
      </w:r>
    </w:p>
    <w:p w:rsidR="00DE3A0A" w:rsidRPr="00DE3A0A" w:rsidRDefault="00DE3A0A" w:rsidP="006046D7">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shd w:val="clear" w:color="auto" w:fill="FFFFFF"/>
        </w:rPr>
        <w:t>6 декабря 2004 Госдума РФ приняла поправки в федеральный закон «О днях воинской славы». Одна из поправок – введение праздника Дня народного единства. Отмечается этот праздник 4 ноября, начиная с 2005 года, а также под другим названием до 1917 г. Это невыдуманный, а реальный, отмечавшийся до революции больше с двух с половиной веков, а сегодня возрожденный, но вобравший в себя новые смыслы – праздник.</w:t>
      </w:r>
    </w:p>
    <w:p w:rsidR="00DE3A0A" w:rsidRDefault="00DE3A0A" w:rsidP="006046D7">
      <w:pPr>
        <w:pStyle w:val="a3"/>
        <w:shd w:val="clear" w:color="auto" w:fill="FFFFFF"/>
        <w:spacing w:before="0" w:beforeAutospacing="0" w:after="0" w:afterAutospacing="0"/>
        <w:jc w:val="both"/>
        <w:rPr>
          <w:rFonts w:ascii="Arial" w:hAnsi="Arial" w:cs="Arial"/>
          <w:color w:val="000000"/>
          <w:sz w:val="21"/>
          <w:szCs w:val="21"/>
        </w:rPr>
      </w:pPr>
      <w:r>
        <w:rPr>
          <w:color w:val="000000"/>
          <w:sz w:val="27"/>
          <w:szCs w:val="27"/>
        </w:rPr>
        <w:t>-Правильно. 16 ноября жители многих стран мира отмечают Международный день Толерантности. Этот праздник был учрежден еще в 1996 году по решению Генеральной Ассамблеи ООН. Не всем, может быть, знакомо слово Толерантность, и, на первый взгляд, звучит оно совершенно непонятно. Но смысл, который оно несет, очень важен для существования и развития человеческого общества. Современный, культурный человек – это не только образованный человек, но человек обладающий чувством самоуважения и уважаемый окружающими, это – толерантный человек.</w:t>
      </w:r>
    </w:p>
    <w:p w:rsidR="00A83C98" w:rsidRPr="006046D7" w:rsidRDefault="00DE3A0A" w:rsidP="006046D7">
      <w:pPr>
        <w:spacing w:after="0"/>
        <w:rPr>
          <w:rFonts w:ascii="Times New Roman" w:hAnsi="Times New Roman" w:cs="Times New Roman"/>
          <w:color w:val="000000"/>
          <w:sz w:val="24"/>
          <w:szCs w:val="24"/>
          <w:shd w:val="clear" w:color="auto" w:fill="FFFFFF"/>
        </w:rPr>
      </w:pPr>
      <w:r w:rsidRPr="006046D7">
        <w:rPr>
          <w:rFonts w:ascii="Times New Roman" w:hAnsi="Times New Roman" w:cs="Times New Roman"/>
          <w:color w:val="000000"/>
          <w:sz w:val="24"/>
          <w:szCs w:val="24"/>
          <w:shd w:val="clear" w:color="auto" w:fill="FFFFFF"/>
        </w:rPr>
        <w:t>Что - же это за слово такое? Почему же наше общество нуждается именно в толерантной личности? Я думаю, ребята, что все уже поняли, о чем сегодня будет идти речь?</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Давайте познакомимся с этими определениями.</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Учащиеся зачитывают определения:</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Французский</w:t>
      </w:r>
      <w:r>
        <w:rPr>
          <w:color w:val="000000"/>
          <w:sz w:val="27"/>
          <w:szCs w:val="27"/>
        </w:rPr>
        <w:t> – отношение, при котором допускается, что другие могут действовать, думать иначе, нежели ты сам;</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Испанский</w:t>
      </w:r>
      <w:r>
        <w:rPr>
          <w:color w:val="000000"/>
          <w:sz w:val="27"/>
          <w:szCs w:val="27"/>
        </w:rPr>
        <w:t> – способность признавать отличные от собственных идеи или мнения;</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Английский</w:t>
      </w:r>
      <w:r>
        <w:rPr>
          <w:color w:val="000000"/>
          <w:sz w:val="27"/>
          <w:szCs w:val="27"/>
        </w:rPr>
        <w:t> – готовность быть терпимым, снисходительным;</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Китайский </w:t>
      </w:r>
      <w:r>
        <w:rPr>
          <w:color w:val="000000"/>
          <w:sz w:val="27"/>
          <w:szCs w:val="27"/>
        </w:rPr>
        <w:t>– позволять, принимать, быть по отношению к другим великодушным;</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Арабский</w:t>
      </w:r>
      <w:r>
        <w:rPr>
          <w:color w:val="000000"/>
          <w:sz w:val="27"/>
          <w:szCs w:val="27"/>
        </w:rPr>
        <w:t> – прощение, снисходительность, мягкость, милосердие, сострадание, благосклонность, терпение, расположенность к другим;</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Русский</w:t>
      </w:r>
      <w:r>
        <w:rPr>
          <w:color w:val="000000"/>
          <w:sz w:val="27"/>
          <w:szCs w:val="27"/>
        </w:rPr>
        <w:t> – способность терпеть что-то или кого-то (быть выдержанным, выносливым, стойким, уметь мириться с существованием чего-либо, кого-либо)</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-Ребята, а какое определение ближе всего вам? Почему?</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-Как вы думаете, что общего между этими определениями?</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давайте посмотрим, можем ли мы себя назвать толерантной личностью?</w:t>
      </w:r>
    </w:p>
    <w:p w:rsidR="00DE3A0A" w:rsidRDefault="00DE3A0A" w:rsidP="006046D7">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3 </w:t>
      </w:r>
      <w:r>
        <w:rPr>
          <w:b/>
          <w:bCs/>
          <w:i/>
          <w:iCs/>
          <w:color w:val="000000"/>
          <w:sz w:val="27"/>
          <w:szCs w:val="27"/>
        </w:rPr>
        <w:t>Тест «Проявляешь ли ты толерантность?»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Проявлять толерантность – это значит понимать друг друга, относиться друг к другу терпимо, чтобы строить мирное будущее.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Для того чтобы не было войны…</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нельзя ничего сделать, поскольку войны будут всегда!</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нужно понимать, почему они происходят.</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В школе проходит акция «</w:t>
      </w:r>
      <w:proofErr w:type="gramStart"/>
      <w:r>
        <w:rPr>
          <w:color w:val="000000"/>
          <w:sz w:val="27"/>
          <w:szCs w:val="27"/>
        </w:rPr>
        <w:t>Милосердие»…</w:t>
      </w:r>
      <w:proofErr w:type="gramEnd"/>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это тебя не интересует;</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пытаешься, чем можешь, помочь ветеранам.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Ты противостоишь насилию…</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насилием;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ты присоединяешься к другим людям, чтобы сказать нет.</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4. Один товарищ тебя предал…</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ты мстишь ему;</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ты пытаешься объясниться с ним.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Видишь, когда сильный обижает слабого…</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равнодушно проходишь мимо;</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вмешиваешься.</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Ты не согласен с кем-то…</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ты не даешь ему говорить;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ты все-таки слушаешь его.</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Учитель ждет ответа учащегося…</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кричишь с места;</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даешь возможность ответить другому.</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8. У тебя в классе беженец или беженцы из других республик…</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ты не общаешься с ним;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помогаешь ему влиться в коллектив.</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Выбери тот ответ, который ты считаешь правильным, и сосчитай, сколько ответов под пунктом «б» получилось.</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b/>
          <w:bCs/>
          <w:i/>
          <w:iCs/>
          <w:color w:val="000000"/>
          <w:sz w:val="27"/>
          <w:szCs w:val="27"/>
        </w:rPr>
        <w:t>Ключ к тесту</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b/>
          <w:bCs/>
          <w:i/>
          <w:iCs/>
          <w:color w:val="000000"/>
          <w:sz w:val="27"/>
          <w:szCs w:val="27"/>
        </w:rPr>
        <w:t>Если у тебя одни «б»:</w:t>
      </w:r>
      <w:r>
        <w:rPr>
          <w:i/>
          <w:iCs/>
          <w:color w:val="000000"/>
          <w:sz w:val="27"/>
          <w:szCs w:val="27"/>
        </w:rPr>
        <w:t> </w:t>
      </w:r>
      <w:r>
        <w:rPr>
          <w:color w:val="000000"/>
          <w:sz w:val="27"/>
          <w:szCs w:val="27"/>
        </w:rPr>
        <w:t>Прекрасно! Ты проявляешь большую толерантность. Ты являешься будущим гражданином мира. Объясни своим друзьям, как тебе это удается.</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b/>
          <w:bCs/>
          <w:i/>
          <w:iCs/>
          <w:color w:val="000000"/>
          <w:sz w:val="27"/>
          <w:szCs w:val="27"/>
        </w:rPr>
        <w:t>Если у тебя от 3 до 5 «б»:</w:t>
      </w:r>
      <w:r>
        <w:rPr>
          <w:i/>
          <w:iCs/>
          <w:color w:val="000000"/>
          <w:sz w:val="27"/>
          <w:szCs w:val="27"/>
        </w:rPr>
        <w:t> </w:t>
      </w:r>
      <w:r>
        <w:rPr>
          <w:color w:val="000000"/>
          <w:sz w:val="27"/>
          <w:szCs w:val="27"/>
        </w:rPr>
        <w:t>Да! Ты не очень толерантен. Ты слишком стремишься навязать свои идеи, но проявляешь любознательность, и у тебя хорошее воображение. Используй эти свои качества для борьбы с не толерантностью.</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b/>
          <w:bCs/>
          <w:i/>
          <w:iCs/>
          <w:color w:val="000000"/>
          <w:sz w:val="27"/>
          <w:szCs w:val="27"/>
        </w:rPr>
        <w:t>Если у тебя менее 3 «б»:</w:t>
      </w:r>
      <w:r>
        <w:rPr>
          <w:color w:val="000000"/>
          <w:sz w:val="27"/>
          <w:szCs w:val="27"/>
        </w:rPr>
        <w:t> Ай-ай-ай! Ты совсем не толерантен! Однако если бы ты был настроен более оптимистично, и тебе нравилось дискутировать, ты мог бы стать более счастливым! Давай, приложи еще немного усилий.</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-Мы попытались выяснить, на сколько мы толерантны.</w:t>
      </w:r>
    </w:p>
    <w:p w:rsidR="007B0E2A" w:rsidRPr="006046D7" w:rsidRDefault="007B0E2A" w:rsidP="006046D7">
      <w:pPr>
        <w:pStyle w:val="a3"/>
        <w:shd w:val="clear" w:color="auto" w:fill="FFFFFF"/>
        <w:spacing w:before="0" w:beforeAutospacing="0" w:after="0" w:afterAutospacing="0" w:line="294" w:lineRule="atLeast"/>
        <w:jc w:val="both"/>
        <w:rPr>
          <w:color w:val="000000"/>
          <w:sz w:val="28"/>
          <w:szCs w:val="28"/>
        </w:rPr>
      </w:pPr>
      <w:r w:rsidRPr="006046D7">
        <w:rPr>
          <w:color w:val="000000"/>
          <w:sz w:val="28"/>
          <w:szCs w:val="28"/>
          <w:shd w:val="clear" w:color="auto" w:fill="FFFFFF"/>
        </w:rPr>
        <w:t>Мультимедийный мультфильм «Не такой как все»</w:t>
      </w:r>
      <w:bookmarkStart w:id="0" w:name="_GoBack"/>
      <w:bookmarkEnd w:id="0"/>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Давайте все вместе попробуем назвать черты толерантной личности и </w:t>
      </w:r>
      <w:proofErr w:type="spellStart"/>
      <w:r>
        <w:rPr>
          <w:color w:val="000000"/>
          <w:sz w:val="27"/>
          <w:szCs w:val="27"/>
        </w:rPr>
        <w:t>интолерантной</w:t>
      </w:r>
      <w:proofErr w:type="spellEnd"/>
      <w:r>
        <w:rPr>
          <w:color w:val="000000"/>
          <w:sz w:val="27"/>
          <w:szCs w:val="27"/>
        </w:rPr>
        <w:t xml:space="preserve"> личности. Я предлагаю вам выбирать определения и располагать их в той колонке, которой они, на ваш взгляд, принадлежат.</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-Пожалуйста, выходим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(работа ребят)</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Уважение мнения других</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Доброжелательность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Желание что-нибудь делать вместе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Понимание и принятие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Чуткость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Снисходительность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Доверие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Гуманизм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Любознательность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Готовность прийти на помощь тем, кто в ней нуждается</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Признание права каждого быть самим собой</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Непонимание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Игнорирование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Эгоизм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Нетерпимость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Пренебрежение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Раздражительность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равнодушие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Цинизм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Агрессивность</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Мне хочется зачитать вам, по этому поводу, очень замечательные строчки.</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Я пришел в этот мир</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для того, чтобы оправдывать твои надежды,</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для того, чтобы отвечать твоим интересам,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для того, чтобы соответствовать твоим ожиданиям.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ты пришел в этот мир</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для того, чтобы оправдывать мои надежды,</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для того, чтобы отвечать моим интересам,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для того, чтобы соответствовать моим надеждам.</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Потому что я – это я, а ты – это ты.</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Но если мы встретились и поняли друг друга – это прекрасно!</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если нет – ну что ж, ничего не поделаешь.</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Прикрепим на спины каждому по листку бумаги. Каждый в группе напишет каждому что-нибудь хорошее о нем. Все надписи должны быть добрыми и </w:t>
      </w:r>
      <w:proofErr w:type="spellStart"/>
      <w:r>
        <w:rPr>
          <w:color w:val="000000"/>
          <w:sz w:val="27"/>
          <w:szCs w:val="27"/>
        </w:rPr>
        <w:t>комплиментарными</w:t>
      </w:r>
      <w:proofErr w:type="spellEnd"/>
      <w:r>
        <w:rPr>
          <w:color w:val="000000"/>
          <w:sz w:val="27"/>
          <w:szCs w:val="27"/>
        </w:rPr>
        <w:t>. Например, «Спасибо за то, что ты такой добрый и отзывчивый друг». «Мне нравится, как ты смеешься». «Ты классно поешь» т.д.</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Зачитаем надписи.</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-Сегодня мы не сможем с вами решить какие – то глобальные проблемы, но мы сможем попытаться превратить наш класс, нашу школу в пусть небольшую, но все же «Планету толерантности»</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Игра «Пойми меня»</w:t>
      </w:r>
      <w:r>
        <w:rPr>
          <w:color w:val="000000"/>
          <w:sz w:val="27"/>
          <w:szCs w:val="27"/>
        </w:rPr>
        <w:t>. Один участник словесно объясняет всем другим значение определенного слова. Упор делается на признаки этого предмета, явления и т.д. Прямо слово не называется. Другие участники должны догадаться о каком слове идет речь. Слова для работы: радость, сострадание, терпение, альтруизм, друг, милосердие, доброта, улыбка и т.д.</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Ведущий занятия: Мы взяли толерантные слова, попытались объяснить их доступно и просто. Главное – мы поняли друг друга! Хотя в некоторых ситуациях сделать это было достаточно сложно.</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Давайте попробуем разыграть и разрешить некоторые ситуации.</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Ситуация 1.</w:t>
      </w:r>
      <w:r>
        <w:rPr>
          <w:color w:val="000000"/>
          <w:sz w:val="27"/>
          <w:szCs w:val="27"/>
        </w:rPr>
        <w:t> Зима. Холодно. Остановка. Вы замерзли и решили потанцевать или сделать зарядку. На вас недоуменно смотрят присутствующие и говорят: «Вот ненормальный!» Как разрешить эту ситуацию?</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Ситуация 2.</w:t>
      </w:r>
      <w:r>
        <w:rPr>
          <w:color w:val="000000"/>
          <w:sz w:val="27"/>
          <w:szCs w:val="27"/>
        </w:rPr>
        <w:t> Вы идете по улице и читаете собеседнику хорошие стихи, вызывая у людей недоуменные взгляды. Почему? Что делать в этой ситуации?</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Ситуация 3.</w:t>
      </w:r>
      <w:r>
        <w:rPr>
          <w:color w:val="000000"/>
          <w:sz w:val="27"/>
          <w:szCs w:val="27"/>
        </w:rPr>
        <w:t> В автобусе, где вы кому-то наступили на ногу, вас называют нелицеприятными словами. Как вы поступите? Как бы вы отреагировали, если вам наступили на ногу или толкнули в транспорте?</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Упражнение «Я уникален, ты уникален. Вместе мы интересны друг другу».</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Цель следующего упражнения - создание доверительных отношений в коллективе, осознание каждого члена коллектива как индивидуальности, личности, значимой для всех; отработка умения понимать и познавать других людей. У каждого участника лист бумаги и карандаш.</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Ведущий занятия: Каждый человек – уникальная личность. В чем-то он совершенно индивидуален. И верить в свою исключительность необходимо каждому. У всех свои особенности, жизненный опыт, пристрастия и т.д. Каждый человек неповторим. Ведущий предлагает участникам группы подумать над тем, чем он уникален, отличается от всех других. Каждый из участников аргументирует свое утверждение, </w:t>
      </w:r>
      <w:proofErr w:type="gramStart"/>
      <w:r>
        <w:rPr>
          <w:color w:val="000000"/>
          <w:sz w:val="27"/>
          <w:szCs w:val="27"/>
        </w:rPr>
        <w:t>например</w:t>
      </w:r>
      <w:proofErr w:type="gramEnd"/>
      <w:r>
        <w:rPr>
          <w:color w:val="000000"/>
          <w:sz w:val="27"/>
          <w:szCs w:val="27"/>
        </w:rPr>
        <w:t>: «Я уникален, так как я…».</w:t>
      </w:r>
    </w:p>
    <w:p w:rsidR="00DE3A0A" w:rsidRDefault="00DE3A0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Учащиеся озвучивают ответы:</w:t>
      </w:r>
    </w:p>
    <w:p w:rsidR="00DE3A0A" w:rsidRDefault="00DE3A0A" w:rsidP="006046D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кулинарные способности (я замечательно пеку пироги и торты);</w:t>
      </w:r>
    </w:p>
    <w:p w:rsidR="00DE3A0A" w:rsidRDefault="00DE3A0A" w:rsidP="006046D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особые награды (я уже два раза занимал призовые места в каких-либо соревнованиях);</w:t>
      </w:r>
    </w:p>
    <w:p w:rsidR="00DE3A0A" w:rsidRDefault="00DE3A0A" w:rsidP="006046D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необычные умения (я умею шевелить ушами, двигать забавно бровями);</w:t>
      </w:r>
    </w:p>
    <w:p w:rsidR="00DE3A0A" w:rsidRDefault="00DE3A0A" w:rsidP="006046D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особые интересы (я прекрасно разбираюсь в политике) и т.д.</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Ведущий занятия: у всех вас много возможностей, много того, что делает каждого уникальным. Поэтому мы нужны друг другу, чтобы учиться друг у друга различным умениям и навыкам, каждый из нас может добиться в жизни успеха и сделать так, чтобы другим людям рядом с ним было веселее, интереснее и комфортнее жить.</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 конце занятия давайте создадим «Дерево толерантности». Перед каждым из вас лист дерева, напишете на нем, что, на ваш взгляд, нужно сделать, чтобы наша школа стала толерантным пространством, чтобы отношения между учащимися и педагогами строились по принципу толерантности». Затем листочки приклеиваем к веткам импровизированного дерева на доске.</w:t>
      </w:r>
    </w:p>
    <w:p w:rsidR="00DE3A0A" w:rsidRDefault="00DE3A0A" w:rsidP="006046D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Ведущий занятия: Сегодня мы с вами учились быть толерантными, пытались сдать своеобразный тест на толерантность, экзамен на человечность и понимание. Ключи к тестам – это наши человеческие качества, и очень хотелось бы, чтобы эти качества были с вами всю жизнь.</w:t>
      </w:r>
    </w:p>
    <w:p w:rsidR="007B0E2A" w:rsidRDefault="007B0E2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Однажды человек ошибку </w:t>
      </w:r>
      <w:proofErr w:type="gramStart"/>
      <w:r>
        <w:rPr>
          <w:color w:val="000000"/>
          <w:sz w:val="27"/>
          <w:szCs w:val="27"/>
        </w:rPr>
        <w:t>совершил,</w:t>
      </w:r>
      <w:r>
        <w:rPr>
          <w:color w:val="000000"/>
          <w:sz w:val="27"/>
          <w:szCs w:val="27"/>
        </w:rPr>
        <w:br/>
        <w:t>Напуганный</w:t>
      </w:r>
      <w:proofErr w:type="gramEnd"/>
      <w:r>
        <w:rPr>
          <w:color w:val="000000"/>
          <w:sz w:val="27"/>
          <w:szCs w:val="27"/>
        </w:rPr>
        <w:t>, не знал, куда деваться,</w:t>
      </w:r>
      <w:r>
        <w:rPr>
          <w:color w:val="000000"/>
          <w:sz w:val="27"/>
          <w:szCs w:val="27"/>
        </w:rPr>
        <w:br/>
        <w:t>И, дорожа спокойствием души,</w:t>
      </w:r>
      <w:r>
        <w:rPr>
          <w:color w:val="000000"/>
          <w:sz w:val="27"/>
          <w:szCs w:val="27"/>
        </w:rPr>
        <w:br/>
        <w:t>Поклялся вообще не ошибаться.</w:t>
      </w:r>
    </w:p>
    <w:p w:rsidR="007B0E2A" w:rsidRDefault="007B0E2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Чтобы не споткнуться, он замедлил </w:t>
      </w:r>
      <w:proofErr w:type="gramStart"/>
      <w:r>
        <w:rPr>
          <w:color w:val="000000"/>
          <w:sz w:val="27"/>
          <w:szCs w:val="27"/>
        </w:rPr>
        <w:t>шаг,</w:t>
      </w:r>
      <w:r>
        <w:rPr>
          <w:color w:val="000000"/>
          <w:sz w:val="27"/>
          <w:szCs w:val="27"/>
        </w:rPr>
        <w:br/>
        <w:t>Чтобы</w:t>
      </w:r>
      <w:proofErr w:type="gramEnd"/>
      <w:r>
        <w:rPr>
          <w:color w:val="000000"/>
          <w:sz w:val="27"/>
          <w:szCs w:val="27"/>
        </w:rPr>
        <w:t xml:space="preserve"> не забыться, спорить не решался,</w:t>
      </w:r>
      <w:r>
        <w:rPr>
          <w:color w:val="000000"/>
          <w:sz w:val="27"/>
          <w:szCs w:val="27"/>
        </w:rPr>
        <w:br/>
        <w:t>А собственное мнение прятал так,</w:t>
      </w:r>
      <w:r>
        <w:rPr>
          <w:color w:val="000000"/>
          <w:sz w:val="27"/>
          <w:szCs w:val="27"/>
        </w:rPr>
        <w:br/>
        <w:t>Что, собственно, без мнения остался.</w:t>
      </w:r>
    </w:p>
    <w:p w:rsidR="007B0E2A" w:rsidRDefault="007B0E2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Он никому на свете не мешал.</w:t>
      </w:r>
      <w:r>
        <w:rPr>
          <w:color w:val="000000"/>
          <w:sz w:val="27"/>
          <w:szCs w:val="27"/>
        </w:rPr>
        <w:br/>
        <w:t>Его встречали вежливой улыбкой.</w:t>
      </w:r>
    </w:p>
    <w:p w:rsidR="007B0E2A" w:rsidRDefault="007B0E2A" w:rsidP="006046D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Ошибок он уже не совершал.</w:t>
      </w:r>
      <w:r>
        <w:rPr>
          <w:color w:val="000000"/>
          <w:sz w:val="27"/>
          <w:szCs w:val="27"/>
        </w:rPr>
        <w:br/>
        <w:t>Вся жизнь его теперь была ошибкой.</w:t>
      </w:r>
    </w:p>
    <w:p w:rsidR="00DE3A0A" w:rsidRDefault="00DE3A0A"/>
    <w:sectPr w:rsidR="00DE3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12C3A"/>
    <w:multiLevelType w:val="multilevel"/>
    <w:tmpl w:val="D7F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0A"/>
    <w:rsid w:val="000B231B"/>
    <w:rsid w:val="006046D7"/>
    <w:rsid w:val="007B0E2A"/>
    <w:rsid w:val="00A83C98"/>
    <w:rsid w:val="00AC5A30"/>
    <w:rsid w:val="00DE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CC28A-5592-4060-8BD0-B2A14391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A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9770">
      <w:bodyDiv w:val="1"/>
      <w:marLeft w:val="0"/>
      <w:marRight w:val="0"/>
      <w:marTop w:val="0"/>
      <w:marBottom w:val="0"/>
      <w:divBdr>
        <w:top w:val="none" w:sz="0" w:space="0" w:color="auto"/>
        <w:left w:val="none" w:sz="0" w:space="0" w:color="auto"/>
        <w:bottom w:val="none" w:sz="0" w:space="0" w:color="auto"/>
        <w:right w:val="none" w:sz="0" w:space="0" w:color="auto"/>
      </w:divBdr>
    </w:div>
    <w:div w:id="457068571">
      <w:bodyDiv w:val="1"/>
      <w:marLeft w:val="0"/>
      <w:marRight w:val="0"/>
      <w:marTop w:val="0"/>
      <w:marBottom w:val="0"/>
      <w:divBdr>
        <w:top w:val="none" w:sz="0" w:space="0" w:color="auto"/>
        <w:left w:val="none" w:sz="0" w:space="0" w:color="auto"/>
        <w:bottom w:val="none" w:sz="0" w:space="0" w:color="auto"/>
        <w:right w:val="none" w:sz="0" w:space="0" w:color="auto"/>
      </w:divBdr>
    </w:div>
    <w:div w:id="796411910">
      <w:bodyDiv w:val="1"/>
      <w:marLeft w:val="0"/>
      <w:marRight w:val="0"/>
      <w:marTop w:val="0"/>
      <w:marBottom w:val="0"/>
      <w:divBdr>
        <w:top w:val="none" w:sz="0" w:space="0" w:color="auto"/>
        <w:left w:val="none" w:sz="0" w:space="0" w:color="auto"/>
        <w:bottom w:val="none" w:sz="0" w:space="0" w:color="auto"/>
        <w:right w:val="none" w:sz="0" w:space="0" w:color="auto"/>
      </w:divBdr>
    </w:div>
    <w:div w:id="850069562">
      <w:bodyDiv w:val="1"/>
      <w:marLeft w:val="0"/>
      <w:marRight w:val="0"/>
      <w:marTop w:val="0"/>
      <w:marBottom w:val="0"/>
      <w:divBdr>
        <w:top w:val="none" w:sz="0" w:space="0" w:color="auto"/>
        <w:left w:val="none" w:sz="0" w:space="0" w:color="auto"/>
        <w:bottom w:val="none" w:sz="0" w:space="0" w:color="auto"/>
        <w:right w:val="none" w:sz="0" w:space="0" w:color="auto"/>
      </w:divBdr>
    </w:div>
    <w:div w:id="985427711">
      <w:bodyDiv w:val="1"/>
      <w:marLeft w:val="0"/>
      <w:marRight w:val="0"/>
      <w:marTop w:val="0"/>
      <w:marBottom w:val="0"/>
      <w:divBdr>
        <w:top w:val="none" w:sz="0" w:space="0" w:color="auto"/>
        <w:left w:val="none" w:sz="0" w:space="0" w:color="auto"/>
        <w:bottom w:val="none" w:sz="0" w:space="0" w:color="auto"/>
        <w:right w:val="none" w:sz="0" w:space="0" w:color="auto"/>
      </w:divBdr>
    </w:div>
    <w:div w:id="1246261906">
      <w:bodyDiv w:val="1"/>
      <w:marLeft w:val="0"/>
      <w:marRight w:val="0"/>
      <w:marTop w:val="0"/>
      <w:marBottom w:val="0"/>
      <w:divBdr>
        <w:top w:val="none" w:sz="0" w:space="0" w:color="auto"/>
        <w:left w:val="none" w:sz="0" w:space="0" w:color="auto"/>
        <w:bottom w:val="none" w:sz="0" w:space="0" w:color="auto"/>
        <w:right w:val="none" w:sz="0" w:space="0" w:color="auto"/>
      </w:divBdr>
    </w:div>
    <w:div w:id="1345668336">
      <w:bodyDiv w:val="1"/>
      <w:marLeft w:val="0"/>
      <w:marRight w:val="0"/>
      <w:marTop w:val="0"/>
      <w:marBottom w:val="0"/>
      <w:divBdr>
        <w:top w:val="none" w:sz="0" w:space="0" w:color="auto"/>
        <w:left w:val="none" w:sz="0" w:space="0" w:color="auto"/>
        <w:bottom w:val="none" w:sz="0" w:space="0" w:color="auto"/>
        <w:right w:val="none" w:sz="0" w:space="0" w:color="auto"/>
      </w:divBdr>
    </w:div>
    <w:div w:id="1426995503">
      <w:bodyDiv w:val="1"/>
      <w:marLeft w:val="0"/>
      <w:marRight w:val="0"/>
      <w:marTop w:val="0"/>
      <w:marBottom w:val="0"/>
      <w:divBdr>
        <w:top w:val="none" w:sz="0" w:space="0" w:color="auto"/>
        <w:left w:val="none" w:sz="0" w:space="0" w:color="auto"/>
        <w:bottom w:val="none" w:sz="0" w:space="0" w:color="auto"/>
        <w:right w:val="none" w:sz="0" w:space="0" w:color="auto"/>
      </w:divBdr>
    </w:div>
    <w:div w:id="14737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1334</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Каменских</dc:creator>
  <cp:keywords/>
  <dc:description/>
  <cp:lastModifiedBy>Дмитрий Каменских</cp:lastModifiedBy>
  <cp:revision>3</cp:revision>
  <dcterms:created xsi:type="dcterms:W3CDTF">2020-08-27T15:14:00Z</dcterms:created>
  <dcterms:modified xsi:type="dcterms:W3CDTF">2021-02-10T16:17:00Z</dcterms:modified>
</cp:coreProperties>
</file>