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BD" w:rsidRDefault="00972DBD" w:rsidP="00972D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bookmarkStart w:id="0" w:name="_GoBack"/>
      <w:r>
        <w:rPr>
          <w:rStyle w:val="a4"/>
          <w:sz w:val="28"/>
          <w:szCs w:val="28"/>
          <w:shd w:val="clear" w:color="auto" w:fill="FFFFFF"/>
        </w:rPr>
        <w:t xml:space="preserve">«Актуальные проблемы коррекционной педагогики </w:t>
      </w:r>
    </w:p>
    <w:p w:rsidR="00972DBD" w:rsidRDefault="00972DBD" w:rsidP="00972D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>в современных условиях»</w:t>
      </w:r>
    </w:p>
    <w:bookmarkEnd w:id="0"/>
    <w:p w:rsidR="00972DBD" w:rsidRDefault="00972DBD" w:rsidP="00972D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</w:p>
    <w:p w:rsidR="00972DBD" w:rsidRPr="00972DBD" w:rsidRDefault="00972DBD" w:rsidP="00972DB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  <w:shd w:val="clear" w:color="auto" w:fill="FFFFFF"/>
        </w:rPr>
      </w:pPr>
      <w:r w:rsidRPr="00972DBD">
        <w:rPr>
          <w:rStyle w:val="a4"/>
          <w:b w:val="0"/>
          <w:sz w:val="28"/>
          <w:szCs w:val="28"/>
          <w:shd w:val="clear" w:color="auto" w:fill="FFFFFF"/>
        </w:rPr>
        <w:t>Коррекционная (специальная) педагогика</w:t>
      </w:r>
      <w:r w:rsidRPr="00972DBD">
        <w:rPr>
          <w:sz w:val="28"/>
          <w:szCs w:val="28"/>
          <w:shd w:val="clear" w:color="auto" w:fill="FFFFFF"/>
        </w:rPr>
        <w:t xml:space="preserve"> - это область педагогики, изучающая условия обучения и воспитания, необходимые детям с различными </w:t>
      </w:r>
      <w:r w:rsidRPr="00972DBD">
        <w:rPr>
          <w:sz w:val="28"/>
          <w:szCs w:val="28"/>
          <w:shd w:val="clear" w:color="auto" w:fill="FFFFFF"/>
        </w:rPr>
        <w:t>психофизическими</w:t>
      </w:r>
      <w:r w:rsidRPr="00972DBD">
        <w:rPr>
          <w:sz w:val="28"/>
          <w:szCs w:val="28"/>
          <w:shd w:val="clear" w:color="auto" w:fill="FFFFFF"/>
        </w:rPr>
        <w:t xml:space="preserve"> нарушениями для достижения максимально возможного уровня личностного развития, образования и готовности к самостоятельной взрослой жизни.</w:t>
      </w:r>
      <w:r w:rsidRPr="00972DBD">
        <w:rPr>
          <w:sz w:val="28"/>
          <w:szCs w:val="28"/>
        </w:rPr>
        <w:t xml:space="preserve"> </w:t>
      </w:r>
      <w:r w:rsidRPr="00972DBD">
        <w:rPr>
          <w:sz w:val="28"/>
          <w:szCs w:val="28"/>
          <w:shd w:val="clear" w:color="auto" w:fill="FFFFFF"/>
        </w:rPr>
        <w:t>Коррекционная (специальная) педагогика состоит из разделов, изучающих условия обучения и воспитания детей с определенным нарушением развития (глухих и слабослышащих; слепых и слабовидящих; детей с нарушением интеллекта; эмоционального развития; функций опорно-двигательного аппарата; задержкой психического развития, сложной структурой нарушений).</w:t>
      </w:r>
    </w:p>
    <w:p w:rsidR="00972DBD" w:rsidRPr="00972DBD" w:rsidRDefault="00972DBD" w:rsidP="00972DB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DBD">
        <w:rPr>
          <w:rStyle w:val="a4"/>
          <w:b w:val="0"/>
          <w:sz w:val="28"/>
          <w:szCs w:val="28"/>
        </w:rPr>
        <w:t>Центральной проблемой коррекционной (специальной) педагогики</w:t>
      </w:r>
      <w:r w:rsidRPr="00972DBD">
        <w:rPr>
          <w:sz w:val="28"/>
          <w:szCs w:val="28"/>
        </w:rPr>
        <w:t> является поиск путей разрешения противоречия между необходимостью и возможностью взрослых передать ребенку социальный и культурный опыт, поскольку в случаях нарушения развития перестают действовать или оказываются недостаточно состоятельными традиционные способы решения традиционных образовательных и воспитательных задач. Вследствие этого, на каждом этапе возрастного развития возникает задача разработки «обходных путей» и специфичных средств решения традиционных образовательных и воспитательных задач.</w:t>
      </w:r>
    </w:p>
    <w:p w:rsidR="00972DBD" w:rsidRPr="00972DBD" w:rsidRDefault="00972DBD" w:rsidP="00972DB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DBD">
        <w:rPr>
          <w:rStyle w:val="a4"/>
          <w:b w:val="0"/>
          <w:sz w:val="28"/>
          <w:szCs w:val="28"/>
        </w:rPr>
        <w:t>Актуальная для всех областей педагогики проблема</w:t>
      </w:r>
      <w:r w:rsidRPr="00972DBD">
        <w:rPr>
          <w:sz w:val="28"/>
          <w:szCs w:val="28"/>
        </w:rPr>
        <w:t> соотношения обучения и развития является для коррекционной (специальной) педагогики неотъемлемой и фундаментальной проблемой, но ее разрешение становится значительно более сложным, чем в любой другой области педагогики. Биологическое неблагополучие ребенка (нарушение слуха, зрения, центральной нервной системы и др.) осмысливается как первичная предпосылка нарушения его взаимодействия с окружающим миром, способного вызвать отклонения в психическом развитии, которые могут быть в значительной степени предупреждены и преодолены посредством обучения, но обучения специально организованного и особым образом устроенного. Судьба детей зависит от того, как осмысляется и разрешается в системе специального образования проблема соотношения обучения и развития.</w:t>
      </w:r>
    </w:p>
    <w:p w:rsidR="00972DBD" w:rsidRPr="00972DBD" w:rsidRDefault="00972DBD" w:rsidP="00972DB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педагогические категории дефектологии</w:t>
      </w:r>
    </w:p>
    <w:p w:rsidR="00972DBD" w:rsidRPr="00972DBD" w:rsidRDefault="00972DBD" w:rsidP="00972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детей с ОВЗ</w:t>
      </w: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подготовка ребенка к активной социально полезной жизни, формирование и привитие навыков самообслуживания, обучение основам культуры поведения и труда, развитие самостоятельности, способности жить и работать в социуме.</w:t>
      </w:r>
    </w:p>
    <w:p w:rsidR="00972DBD" w:rsidRPr="00972DBD" w:rsidRDefault="00972DBD" w:rsidP="00972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и развитие детей с ОВЗ – </w:t>
      </w: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 помощи наглядных и технических средств. Педагог самостоятельно разрабатывает стратегию развития с учетом особенностей ребенка.</w:t>
      </w:r>
    </w:p>
    <w:p w:rsidR="00972DBD" w:rsidRPr="00972DBD" w:rsidRDefault="00972DBD" w:rsidP="00972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Коррекция –</w:t>
      </w: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исправление или ослабление дефектов психического и физического развития ребенка с помощью комплекса педагогических мер.</w:t>
      </w:r>
    </w:p>
    <w:p w:rsidR="00972DBD" w:rsidRPr="00972DBD" w:rsidRDefault="00972DBD" w:rsidP="00972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Компенсация –</w:t>
      </w: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замещение или перестройка функций организма, которые отсутствуют или недоразвиты. Проще говоря, это приспособление человека к полноценной жизни. Так, например, компенсировать слепоту ребенка можно через развитие осязания.</w:t>
      </w:r>
    </w:p>
    <w:p w:rsidR="00972DBD" w:rsidRPr="00972DBD" w:rsidRDefault="00972DBD" w:rsidP="00972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реабилитация </w:t>
      </w: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включение ребенка в социальную среду. Ребенка приучают к условиям социальной среды, таким образом он усваивает правила и нормы поведения, принятые в обществе.</w:t>
      </w:r>
    </w:p>
    <w:p w:rsidR="00972DBD" w:rsidRPr="00972DBD" w:rsidRDefault="00972DBD" w:rsidP="00972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адаптация – </w:t>
      </w: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ОВЗ испытывают проблемы во взаимодействии с социальной средой, в связи с чем они сталкиваются с трудностями в достижении своих целей. Потому ребенка необходимо учить тому, как преодолевать возникающие сложности.</w:t>
      </w:r>
    </w:p>
    <w:p w:rsidR="00972DBD" w:rsidRDefault="00972DBD" w:rsidP="00972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Семейное воспитание</w:t>
      </w:r>
      <w:r w:rsidRPr="0097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активный фактор реабилитации. Педагог помогает ребенку адаптироваться к среде, но в процессе воспитания также должны принимать участие родители. Именно совместными усилиями можно достичь поставленных целей.</w:t>
      </w:r>
    </w:p>
    <w:p w:rsidR="00972DBD" w:rsidRPr="00972DBD" w:rsidRDefault="00972DBD" w:rsidP="00972D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DBD" w:rsidRDefault="00972DBD" w:rsidP="00972D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основных педагогических проблем дефектологии</w:t>
      </w:r>
    </w:p>
    <w:p w:rsidR="00972DBD" w:rsidRPr="00972DBD" w:rsidRDefault="00972DBD" w:rsidP="00972D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3353"/>
        <w:gridCol w:w="3603"/>
      </w:tblGrid>
      <w:tr w:rsidR="00972DBD" w:rsidRPr="00972DBD" w:rsidTr="00972DB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</w:t>
            </w:r>
          </w:p>
        </w:tc>
      </w:tr>
      <w:tr w:rsidR="00972DBD" w:rsidRPr="00972DBD" w:rsidTr="00972DB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Отношения с родителями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Мамы и папы далеко не всегда выполняют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ребенком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упражнения, которые дефектолог дает на дом, не читают записки педагога, не отвечают на звонки и сообщения. А ведь именно от совместной работы семьи и специалистов зависит развитие ребенка.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Дефектолог должен разъяснить родителям, зачем заниматься с ребенком дома, рассказать, каких результатов можно добиться, если уделять должное внимание рекомендациям. Можно познакомить их с детьми с аналогичным диагнозом, которые благодаря совместной работе родителей и педагога добились серьезных улучшений в самообслуживании, поведении, обучении.</w:t>
            </w:r>
          </w:p>
        </w:tc>
      </w:tr>
      <w:tr w:rsidR="00972DBD" w:rsidRPr="00972DBD" w:rsidTr="00972DB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Недопонимание со стороны коллег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Дефектолог координирует свое расписание с графиками всех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образовательного и воспитательного процесса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Часто занятия 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переносятся и отменяются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каким-либо причинам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поэтому планировать свое рабочее время очень трудно.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Дефектологу важно постоянно взаимодействовать с коллегами, объяснять им важность своей работы, разъяснять, для чего проводятся те или иные 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занятия и каких результатов позволяют добиться. Важно заручиться поддержкой руководства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организации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72DBD" w:rsidRPr="00972DBD" w:rsidTr="00972DB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Помощники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E5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роли помощников выступают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образовательного и воспитательного процесса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воспитатели, </w:t>
            </w:r>
            <w:proofErr w:type="spellStart"/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тьюторы</w:t>
            </w:r>
            <w:proofErr w:type="spellEnd"/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Наличие помощников облегчает работу, но и отнимает время. Приходится обучать их, как правильно общаться со «сложными» </w:t>
            </w:r>
            <w:r w:rsidR="00E53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подстраиваться под их видение педагогической деятельности.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с самого начала уделить организации совместной работы должное внимание, определиться с общей позицией по всем ключевым вопросам, распределить обязанности. В результате после первых недель или месяцев совместной работы наличие помощников из минуса превратится в плюс.</w:t>
            </w:r>
          </w:p>
        </w:tc>
      </w:tr>
      <w:tr w:rsidR="00972DBD" w:rsidRPr="00972DBD" w:rsidTr="00972DB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учеников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E5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детей с ОВЗ не так заметны на общем фоне, даже если для них являются большим прогрессом. Иногда взрослым очень т</w:t>
            </w:r>
            <w:r w:rsidR="00E53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рудно признать старания ребенка</w:t>
            </w: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Дефектологу важно с самого начала приучить себя сравнивать каждого ребенка только с ним вчерашним, объяснить важность правильной оценки родителям и педагогам.</w:t>
            </w:r>
          </w:p>
        </w:tc>
      </w:tr>
      <w:tr w:rsidR="00972DBD" w:rsidRPr="00972DBD" w:rsidTr="00972DB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Планирование и выбор средств коррекции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E537C3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72DBD"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каждого ребенка свой уровень знаний, навыков и умений. Поэтому очень сложно находить инструкции и применять методы, которые бы подходили каждому из них. В специальной педагогике эта задача становится еще труднее.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72DBD" w:rsidRPr="00972DBD" w:rsidRDefault="00972DBD" w:rsidP="0097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Дефектологу нужно правильно распределять свое время, чтобы уделять каждому ребенку внимание, составить план индивидуальной коррекционной работы.</w:t>
            </w:r>
          </w:p>
        </w:tc>
      </w:tr>
    </w:tbl>
    <w:p w:rsidR="00454AC5" w:rsidRPr="00972DBD" w:rsidRDefault="00454AC5" w:rsidP="0097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2D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Образование детей с ограниченными возможностями здоровья предусматривает создание для них специальной коррекционно-развивающей </w:t>
      </w:r>
      <w:r w:rsidRPr="00972D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образовательной среды, обеспечивающей адекватные условия и равные с обычными детьми возможности для получения образования в пределах специальных образовательных стандартов, лечение и оздоровление, воспитание и обучение, коррекцию нарушений развития, социальную адаптацию.</w:t>
      </w:r>
    </w:p>
    <w:p w:rsidR="00E537C3" w:rsidRPr="00972DBD" w:rsidRDefault="00E537C3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DBD" w:rsidRDefault="00972DBD" w:rsidP="00972D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DBD">
        <w:rPr>
          <w:rFonts w:ascii="Times New Roman" w:eastAsia="Calibri" w:hAnsi="Times New Roman" w:cs="Times New Roman"/>
          <w:b/>
          <w:sz w:val="28"/>
          <w:szCs w:val="28"/>
        </w:rPr>
        <w:t>Содержание, планирование и организация коррекционных (тифлопедагогических) мероприятий</w:t>
      </w:r>
    </w:p>
    <w:p w:rsidR="00E537C3" w:rsidRPr="00972DBD" w:rsidRDefault="00E537C3" w:rsidP="00972D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>Основной целью этого направления является создание такого образовательного пространства, которое способствовало бы максимально полному раскрытию потенциальных зрительных, речевых, интеллектуальных возможностей воспитанников, предупреждению и преодолению трудностей в их развитии. Для ее достижения решается ряд взаимосвязанных задач: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1. Организация комплексного психолого-медико-педагогического изучения ребенка в целях уточнения диагноза.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2. Разработка коррекционной эффективной программы индивидуального сопровождения ребенка по результатам диагностики.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3. Социализация, повышение самостоятельности ребенка и его семьи.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4. Формирование способов освоения пространства, ориентировки в окружающей действительности ребенка с нарушением зрения.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5. Развитие компенсаторных механизмов становления психики и деятельности проблемного ребенка.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6. Преодоление и предупреждение у воспитанников вторичных отклонений в развитии их познавательной сферы, поведения и личности в целом.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7. Обучение родителей или лиц, их заменяющих, психолого-педагогическим приемам, повышающим эффективность взаимодействия с ребенком, стимулирующим активность в повседневной жизни, укрепляющим веру в собственные возможности.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Принципиально важно при решении этих задач, чтобы они естественно и органично встраивались в содержание, проводимой в ДОУ образовательной деятельности с детьми, интегрировали формы и средства собственно педагогической работы по развитию зрительного восприятия, элементы тифлопедагогического воздействия. Очень важно, чтобы поставленные задачи, претерпевая качественные изменения, трансформировались в особую </w:t>
      </w:r>
      <w:proofErr w:type="spellStart"/>
      <w:r w:rsidRPr="00972DBD">
        <w:rPr>
          <w:rFonts w:ascii="Times New Roman" w:eastAsia="Calibri" w:hAnsi="Times New Roman" w:cs="Times New Roman"/>
          <w:sz w:val="28"/>
          <w:szCs w:val="28"/>
        </w:rPr>
        <w:t>диагностико</w:t>
      </w:r>
      <w:proofErr w:type="spellEnd"/>
      <w:r w:rsidRPr="00972DBD">
        <w:rPr>
          <w:rFonts w:ascii="Times New Roman" w:eastAsia="Calibri" w:hAnsi="Times New Roman" w:cs="Times New Roman"/>
          <w:sz w:val="28"/>
          <w:szCs w:val="28"/>
        </w:rPr>
        <w:t>-профилактическую и коррекционно-</w:t>
      </w:r>
      <w:proofErr w:type="spellStart"/>
      <w:r w:rsidRPr="00972DBD">
        <w:rPr>
          <w:rFonts w:ascii="Times New Roman" w:eastAsia="Calibri" w:hAnsi="Times New Roman" w:cs="Times New Roman"/>
          <w:sz w:val="28"/>
          <w:szCs w:val="28"/>
        </w:rPr>
        <w:t>тифлологическую</w:t>
      </w:r>
      <w:proofErr w:type="spellEnd"/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направленность деятельности педагога ДОУ.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Диагностический блок коррекционной работы является первичным. В рамках этого блока происходит комплексная диагностика тифлопедагога, воспитателя, логопеда, психолога, музыкального руководителя, инструктора по физической культуре.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Каждый специалист действует по определенному алгоритму: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изучает уровень и динамику развития воспитанников в рамках своей компетенции;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выделяет детей с опережающим, нормативным развитием, с негативными тенденциями, задержками и недостатками в нем;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квалифицирует вид недостатков, устанавливает их возможные причины;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конструирует групповые и индивидуальные программы работы с детьми коррекционно-развивающей и/или профилактической направленности.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Эффективность диагностики обеспечивается соблюдением ряда условий: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- систематичность изучения развития дошкольников: на начало и конец учебного года, в </w:t>
      </w:r>
      <w:proofErr w:type="spellStart"/>
      <w:r w:rsidRPr="00972DBD">
        <w:rPr>
          <w:rFonts w:ascii="Times New Roman" w:eastAsia="Calibri" w:hAnsi="Times New Roman" w:cs="Times New Roman"/>
          <w:sz w:val="28"/>
          <w:szCs w:val="28"/>
        </w:rPr>
        <w:t>междиагностический</w:t>
      </w:r>
      <w:proofErr w:type="spellEnd"/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период – динамическое наблюдение за характером развития воспитанников с целью внесения поправок в программы коррекционной и профилактической работы;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- четкая возрастная адресация и комплексный характер диагностических процедур; - разнообразие методов и источников сбора информации;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>- оптимизация процедуры изучения детей и фиксация его результатов.  Этот процесс должен быть максимально приближен к привычным и естественным для дошкольников видам деятельности (игровой, художественно-практической и др.) У ребенка не должно возникать ощущение, что его оценивают. Предусматривается оказание детям дозированной помощи в ходе обследования, тем самым, выявляя для планирования дальнейшего воздействия, зоны их актуального развития;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- конечная оценка результатов диагностики в качественных и количественных (уровневых) характеристиках.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Такой способ помогает оптимизировать процесс фиксации данных изучения развития ребенка и представлять их в обобщенном, удобном для анализа и дальнейшего использования виде. Грамотное решение задач диагностического блока во многом предопределяет успешность дальнейшей деятельности специалистов. Это помогает, с одной стороны, отобрать основные организационные формы, методы и содержание коррекционного, профилактического воздействия по отношению ко всем и каждому из воспитанников, а с другой стороны, закладывается основа для установления эффективной обратной связи в ходе коррекционной работы и отслеживания ее результатов (карты, графики).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Комплексный подход к планированию и организации коррекционной работы в ходе образовательно-воспитательного процесса может обеспечить максимальное устранение нарушений у детей со зрительной депривацией. Оказание квалифицированной коррекционной помощи детям с нарушенным зрением наиболее успешно осуществляется в системе сопровождения.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Сопровождение понимается как система профессиональной деятельности разных специалистов (воспитателей, учителей-дефектологов (тифлопедагогов), учителя-логопеда, педагога-психолога, музыкального руководителя, инструктора по физической культуре и т. д.) по оказанию помощи ребенку в ситуации развития.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DBD" w:rsidRDefault="00972DBD" w:rsidP="00972D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DB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коррекционно-образовательного процесса </w:t>
      </w:r>
    </w:p>
    <w:p w:rsidR="00E537C3" w:rsidRPr="00972DBD" w:rsidRDefault="00E537C3" w:rsidP="00972D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>Приоритетные направления коррекционно-развивающей работы</w:t>
      </w:r>
    </w:p>
    <w:p w:rsidR="00972DBD" w:rsidRPr="00972DBD" w:rsidRDefault="00972DBD" w:rsidP="00972DB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Повышение роли зрения и зрительного восприятия в жизнедеятельности дошкольника со зрительной депривацией и развитие функций зрительной деятельности: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поисково-ориентировочной;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информационно- познавательной;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регулирующей и контролирующей. </w:t>
      </w:r>
    </w:p>
    <w:p w:rsidR="00972DBD" w:rsidRPr="00972DBD" w:rsidRDefault="00972DBD" w:rsidP="00972DB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Педагогическое сопровождение детей в лечебно-восстановительном процессе: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охрана и поддержание нарушенного зрения;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и активизация зрительных функций;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наращивание зрительной работоспособности детей с нарушением зрения. </w:t>
      </w:r>
    </w:p>
    <w:p w:rsidR="00972DBD" w:rsidRPr="00972DBD" w:rsidRDefault="00972DBD" w:rsidP="00972DB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Повышение образовательных возможностей детей с нарушением зрения: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психических процессов, обеспечивающих компенсацию трудностей зрительного восприятия окружающего мира;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познавательной деятельности детей с нарушением зрения;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обогащение опыта активности и самостоятельности детей с нарушением зрения в решении задач на зрительное восприятие.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Коррекционно-педагогический процесс включает: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1.Диагностику детей с нарушением зрения в начале и в конце года.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2.Контрольный срез динамики развития зрительного восприятия в середине года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3.Изучение состава детей: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по степени и характеру зрительного нарушения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по уровню и особенностям сенсорно-перцептивного развития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по особенностям личностного развития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по наличию и степени выраженности (влияния) сопутствующих заболеваний и нарушений.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4. Проектирование коррекционно-педагогической работы: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Перспективное планирование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Календарное планирование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Создание индивидуального образовательного маршрута при необходимости </w:t>
      </w:r>
    </w:p>
    <w:p w:rsidR="00972DBD" w:rsidRPr="00972DBD" w:rsidRDefault="00972DBD" w:rsidP="00972D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2DBD" w:rsidRDefault="00972DBD" w:rsidP="00972D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DBD">
        <w:rPr>
          <w:rFonts w:ascii="Times New Roman" w:eastAsia="Calibri" w:hAnsi="Times New Roman" w:cs="Times New Roman"/>
          <w:b/>
          <w:sz w:val="28"/>
          <w:szCs w:val="28"/>
        </w:rPr>
        <w:t>Система работы учителя-дефектолога</w:t>
      </w:r>
    </w:p>
    <w:p w:rsidR="00E537C3" w:rsidRPr="00972DBD" w:rsidRDefault="00E537C3" w:rsidP="00972D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Коррекционная работа с детьми с нарушением зрения выстраивается с учетом возрастных психофизиологических, зрительных возможностей и индивидуальных психологических особенностей детей. С этой целью в сентябре учителем - дефектологом ДОУ проводится диагностика уровня зрительного восприятия; в январе подводятся промежуточные итоги и анализ усвоения материала для детей, взятых под динамическое наблюдение; в мае подводятся итоги работы за год.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1. Сентябрь. - индивидуальное тифлопедагогическое обследование детей по разработанной системе диагностики с заполнением индивидуальных карт для последующего учета возрастных и индивидуальных особенностей </w:t>
      </w:r>
      <w:r w:rsidRPr="00972D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развития ребенка, на основе максимальной активизации «зоны ближайшего развития»; - изучение медицинских карт детей; - распределение детей на подгруппы для коррекционных занятий. Январь - корректировка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2. Май. - Организация динамического наблюдения за развитием детей, которое проводится с целью отслеживания динамики развития ребенка, определения соответствия выбранных форм, приемов, методов обучения уровню развития ребенка. Коррекционная работа осуществляется по подгруппам и индивидуально. Количество подгрупп и детей в подгруппах распределяет учитель-дефектолог на основании проведенной диагностики с учетом уровня развития зрительного восприятия.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Формы работы учителя-дефектолога с детьми: индивидуальная работа (совместная деятельность педагога и ребенка, самостоятельная деятельность ребенка); подгрупповая работа (совместная образовательная деятельность и совместная игровая деятельность педагога с детьми). </w:t>
      </w:r>
    </w:p>
    <w:p w:rsidR="00972DBD" w:rsidRPr="00972DBD" w:rsidRDefault="00972DBD" w:rsidP="00972D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Индивидуальная работа учителя-дефектолога с детьми проводится 2-3 раза в неделю. Индивидуальная коррекционная работа: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восприятия сюжетных изображений, глубины пространства.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умений и навыков пространственной ориентировки.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сохранных анализаторов.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зрительно-моторной координации.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аналитико-синтетической деятельности.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Длительность индивидуального занятия: Младшая, средняя группа – не более 15 минут. Старшая, подготовительная группа – не более 20 минут.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Подгрупповая работа учителя-дефектолога с детьми проводится 2 раза в неделю.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Типовые коррекционные занятия (подгрупповые):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зрительного восприятия.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 Развитие социально-бытовой ориентировки.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Длительность подгрупповых занятий: Младшая группа -15 минут. Средняя группа - 20 минут. Старшая группа - 25 минут. Подготовительная группа - 30 минут. </w:t>
      </w:r>
    </w:p>
    <w:p w:rsidR="00972DBD" w:rsidRPr="00972DBD" w:rsidRDefault="00972DBD" w:rsidP="0097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DBD">
        <w:rPr>
          <w:rFonts w:ascii="Times New Roman" w:eastAsia="Calibri" w:hAnsi="Times New Roman" w:cs="Times New Roman"/>
          <w:sz w:val="28"/>
          <w:szCs w:val="28"/>
        </w:rPr>
        <w:t xml:space="preserve">Учитель-дефектолог с ребенком-инвалидом проводит индивидуальную предварительную работу по предстоящей теме, в соответствии с индивидуальным образовательным маршрутом ребенка. </w:t>
      </w:r>
    </w:p>
    <w:sectPr w:rsidR="00972DBD" w:rsidRPr="0097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0BE"/>
    <w:multiLevelType w:val="multilevel"/>
    <w:tmpl w:val="6702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669FD"/>
    <w:multiLevelType w:val="hybridMultilevel"/>
    <w:tmpl w:val="B79C7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BD"/>
    <w:rsid w:val="00454AC5"/>
    <w:rsid w:val="00972DBD"/>
    <w:rsid w:val="00E5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6744"/>
  <w15:chartTrackingRefBased/>
  <w15:docId w15:val="{020A1F27-D0CF-4261-9CFC-2B9E5B66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2021-03-18T18:35:00Z</dcterms:created>
  <dcterms:modified xsi:type="dcterms:W3CDTF">2021-03-18T18:52:00Z</dcterms:modified>
</cp:coreProperties>
</file>