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23C" w:rsidRDefault="0007623C" w:rsidP="0007623C">
      <w:pPr>
        <w:pStyle w:val="a4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rFonts w:ascii="Open Sans" w:hAnsi="Open Sans"/>
          <w:i/>
          <w:iCs/>
          <w:color w:val="000000"/>
          <w:sz w:val="40"/>
          <w:szCs w:val="40"/>
          <w:u w:val="single"/>
        </w:rPr>
        <w:t>Картотека игр по развитию мелкой моторики</w:t>
      </w:r>
    </w:p>
    <w:p w:rsidR="0007623C" w:rsidRDefault="0007623C" w:rsidP="0007623C">
      <w:pPr>
        <w:pStyle w:val="a4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>Цели:</w:t>
      </w:r>
    </w:p>
    <w:p w:rsidR="0007623C" w:rsidRDefault="0007623C" w:rsidP="0007623C">
      <w:pPr>
        <w:pStyle w:val="a4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 xml:space="preserve">стимулирование речевой активности детей, развитие речи; </w:t>
      </w:r>
    </w:p>
    <w:p w:rsidR="0007623C" w:rsidRDefault="0007623C" w:rsidP="0007623C">
      <w:pPr>
        <w:pStyle w:val="a4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>развитие движений пальцев рук, координации движений, а также обучение и тренировка в различии и сопоставлении цветов;</w:t>
      </w:r>
    </w:p>
    <w:p w:rsidR="0007623C" w:rsidRDefault="0007623C" w:rsidP="0007623C">
      <w:pPr>
        <w:pStyle w:val="a4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 xml:space="preserve">развитие мелкой моторики трех основных пальцев рук: большого, указательного и среднего; </w:t>
      </w:r>
    </w:p>
    <w:p w:rsidR="0007623C" w:rsidRDefault="0007623C" w:rsidP="0007623C">
      <w:pPr>
        <w:pStyle w:val="a4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 xml:space="preserve">подготовка кисти руки к письму; </w:t>
      </w:r>
    </w:p>
    <w:p w:rsidR="0007623C" w:rsidRDefault="0007623C" w:rsidP="0007623C">
      <w:pPr>
        <w:pStyle w:val="a4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>развитие сенсомоторной координации рук;</w:t>
      </w:r>
    </w:p>
    <w:p w:rsidR="0007623C" w:rsidRDefault="0007623C" w:rsidP="0007623C">
      <w:pPr>
        <w:pStyle w:val="a4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>влияние на общее интеллектуальное развитие ребенка (косвенным образом);</w:t>
      </w:r>
    </w:p>
    <w:p w:rsidR="0007623C" w:rsidRDefault="0007623C" w:rsidP="0007623C">
      <w:pPr>
        <w:pStyle w:val="a4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>формирование навыков шнуровки (шнурование, завязывание шнурка на бант)</w:t>
      </w:r>
    </w:p>
    <w:p w:rsidR="0007623C" w:rsidRDefault="0007623C" w:rsidP="0007623C">
      <w:pPr>
        <w:pStyle w:val="a4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>развитие пространственного ориентирования, способствование пониманию понятий: «вверху», «внизу», «справа», «слева»;</w:t>
      </w:r>
    </w:p>
    <w:p w:rsidR="0007623C" w:rsidRDefault="0007623C" w:rsidP="0007623C">
      <w:pPr>
        <w:pStyle w:val="a4"/>
        <w:numPr>
          <w:ilvl w:val="0"/>
          <w:numId w:val="3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 xml:space="preserve">развитие внимания, восприятия, мышления; </w:t>
      </w:r>
    </w:p>
    <w:p w:rsidR="0007623C" w:rsidRDefault="0007623C" w:rsidP="0007623C">
      <w:pPr>
        <w:pStyle w:val="a4"/>
        <w:numPr>
          <w:ilvl w:val="0"/>
          <w:numId w:val="3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>развитие творческих способностей.</w:t>
      </w:r>
    </w:p>
    <w:p w:rsidR="0007623C" w:rsidRDefault="0007623C" w:rsidP="0007623C">
      <w:pPr>
        <w:pStyle w:val="a4"/>
        <w:shd w:val="clear" w:color="auto" w:fill="FFFFFF"/>
        <w:rPr>
          <w:rFonts w:ascii="Open Sans" w:hAnsi="Open Sans"/>
          <w:color w:val="000000"/>
        </w:rPr>
      </w:pPr>
    </w:p>
    <w:p w:rsidR="0007623C" w:rsidRDefault="0007623C" w:rsidP="0007623C">
      <w:pPr>
        <w:pStyle w:val="a4"/>
        <w:shd w:val="clear" w:color="auto" w:fill="FFFFFF"/>
        <w:rPr>
          <w:rFonts w:ascii="Open Sans" w:hAnsi="Open Sans"/>
          <w:color w:val="000000"/>
        </w:rPr>
      </w:pPr>
    </w:p>
    <w:p w:rsidR="0007623C" w:rsidRDefault="0007623C" w:rsidP="0007623C">
      <w:pPr>
        <w:pStyle w:val="a4"/>
        <w:shd w:val="clear" w:color="auto" w:fill="FFFFFF"/>
        <w:rPr>
          <w:rFonts w:ascii="Open Sans" w:hAnsi="Open Sans"/>
          <w:color w:val="000000"/>
        </w:rPr>
      </w:pPr>
    </w:p>
    <w:p w:rsidR="0007623C" w:rsidRDefault="0007623C" w:rsidP="0007623C">
      <w:pPr>
        <w:pStyle w:val="a4"/>
        <w:shd w:val="clear" w:color="auto" w:fill="FFFFFF"/>
        <w:rPr>
          <w:rFonts w:ascii="Open Sans" w:hAnsi="Open Sans"/>
          <w:color w:val="000000"/>
        </w:rPr>
      </w:pPr>
    </w:p>
    <w:p w:rsidR="0007623C" w:rsidRDefault="0007623C" w:rsidP="0007623C">
      <w:pPr>
        <w:pStyle w:val="a4"/>
        <w:shd w:val="clear" w:color="auto" w:fill="FFFFFF"/>
        <w:rPr>
          <w:rFonts w:ascii="Open Sans" w:hAnsi="Open Sans"/>
          <w:color w:val="000000"/>
        </w:rPr>
      </w:pPr>
    </w:p>
    <w:p w:rsidR="0007623C" w:rsidRDefault="0007623C" w:rsidP="0007623C">
      <w:pPr>
        <w:pStyle w:val="a4"/>
        <w:shd w:val="clear" w:color="auto" w:fill="FFFFFF"/>
        <w:rPr>
          <w:rFonts w:ascii="Open Sans" w:hAnsi="Open Sans"/>
          <w:color w:val="000000"/>
        </w:rPr>
      </w:pPr>
    </w:p>
    <w:p w:rsidR="0007623C" w:rsidRDefault="0007623C" w:rsidP="0007623C">
      <w:pPr>
        <w:pStyle w:val="a4"/>
        <w:shd w:val="clear" w:color="auto" w:fill="FFFFFF"/>
        <w:rPr>
          <w:rFonts w:ascii="Open Sans" w:hAnsi="Open Sans"/>
          <w:color w:val="000000"/>
        </w:rPr>
      </w:pPr>
    </w:p>
    <w:p w:rsidR="0007623C" w:rsidRDefault="0007623C" w:rsidP="0007623C">
      <w:pPr>
        <w:pStyle w:val="a4"/>
        <w:shd w:val="clear" w:color="auto" w:fill="FFFFFF"/>
        <w:rPr>
          <w:rFonts w:ascii="Open Sans" w:hAnsi="Open Sans"/>
          <w:color w:val="000000"/>
        </w:rPr>
      </w:pPr>
    </w:p>
    <w:p w:rsidR="0007623C" w:rsidRDefault="0007623C" w:rsidP="0007623C">
      <w:pPr>
        <w:pStyle w:val="a4"/>
        <w:shd w:val="clear" w:color="auto" w:fill="FFFFFF"/>
        <w:rPr>
          <w:rFonts w:ascii="Open Sans" w:hAnsi="Open Sans"/>
          <w:color w:val="000000"/>
        </w:rPr>
      </w:pPr>
    </w:p>
    <w:p w:rsidR="0007623C" w:rsidRDefault="0007623C" w:rsidP="0007623C">
      <w:pPr>
        <w:pStyle w:val="a4"/>
        <w:shd w:val="clear" w:color="auto" w:fill="FFFFFF"/>
        <w:rPr>
          <w:rFonts w:ascii="Open Sans" w:hAnsi="Open Sans"/>
          <w:color w:val="000000"/>
        </w:rPr>
      </w:pPr>
    </w:p>
    <w:p w:rsidR="0007623C" w:rsidRDefault="0007623C" w:rsidP="0007623C">
      <w:pPr>
        <w:pStyle w:val="a4"/>
        <w:shd w:val="clear" w:color="auto" w:fill="FFFFFF"/>
        <w:rPr>
          <w:rFonts w:ascii="Open Sans" w:hAnsi="Open Sans"/>
          <w:color w:val="000000"/>
        </w:rPr>
      </w:pPr>
    </w:p>
    <w:p w:rsidR="0007623C" w:rsidRDefault="0007623C" w:rsidP="0007623C">
      <w:pPr>
        <w:pStyle w:val="a4"/>
        <w:shd w:val="clear" w:color="auto" w:fill="FFFFFF"/>
        <w:rPr>
          <w:rFonts w:ascii="Open Sans" w:hAnsi="Open Sans"/>
          <w:color w:val="000000"/>
        </w:rPr>
      </w:pPr>
    </w:p>
    <w:p w:rsidR="0007623C" w:rsidRDefault="0007623C" w:rsidP="0007623C">
      <w:pPr>
        <w:pStyle w:val="a4"/>
        <w:shd w:val="clear" w:color="auto" w:fill="FFFFFF"/>
        <w:rPr>
          <w:rFonts w:ascii="Open Sans" w:hAnsi="Open Sans"/>
          <w:color w:val="000000"/>
        </w:rPr>
      </w:pPr>
    </w:p>
    <w:p w:rsidR="0007623C" w:rsidRDefault="0007623C" w:rsidP="0007623C">
      <w:pPr>
        <w:pStyle w:val="a4"/>
        <w:shd w:val="clear" w:color="auto" w:fill="FFFFFF"/>
        <w:rPr>
          <w:rFonts w:ascii="Open Sans" w:hAnsi="Open Sans"/>
          <w:color w:val="000000"/>
        </w:rPr>
      </w:pPr>
    </w:p>
    <w:p w:rsidR="0007623C" w:rsidRDefault="0007623C" w:rsidP="0007623C">
      <w:pPr>
        <w:pStyle w:val="a4"/>
        <w:shd w:val="clear" w:color="auto" w:fill="FFFFFF"/>
        <w:rPr>
          <w:rFonts w:ascii="Open Sans" w:hAnsi="Open Sans"/>
          <w:color w:val="000000"/>
        </w:rPr>
      </w:pPr>
    </w:p>
    <w:p w:rsidR="00985015" w:rsidRPr="00E263B9" w:rsidRDefault="00985015" w:rsidP="00E263B9">
      <w:pPr>
        <w:pStyle w:val="a4"/>
        <w:shd w:val="clear" w:color="auto" w:fill="FFFFFF"/>
        <w:rPr>
          <w:b/>
          <w:bCs/>
          <w:color w:val="333333"/>
          <w:sz w:val="28"/>
          <w:szCs w:val="28"/>
        </w:rPr>
      </w:pPr>
      <w:bookmarkStart w:id="0" w:name="_GoBack"/>
      <w:bookmarkEnd w:id="0"/>
      <w:r w:rsidRPr="00E263B9">
        <w:rPr>
          <w:b/>
          <w:bCs/>
          <w:color w:val="333333"/>
          <w:sz w:val="28"/>
          <w:szCs w:val="28"/>
        </w:rPr>
        <w:lastRenderedPageBreak/>
        <w:t xml:space="preserve">Игры с </w:t>
      </w:r>
      <w:proofErr w:type="spellStart"/>
      <w:r w:rsidRPr="00E263B9">
        <w:rPr>
          <w:b/>
          <w:bCs/>
          <w:color w:val="333333"/>
          <w:sz w:val="28"/>
          <w:szCs w:val="28"/>
        </w:rPr>
        <w:t>киндрами</w:t>
      </w:r>
      <w:proofErr w:type="spellEnd"/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b/>
          <w:bCs/>
          <w:color w:val="333333"/>
          <w:sz w:val="28"/>
          <w:szCs w:val="28"/>
        </w:rPr>
        <w:t>1.Дидактическая игра «Курочка»</w:t>
      </w:r>
    </w:p>
    <w:p w:rsidR="0007623C" w:rsidRPr="00E263B9" w:rsidRDefault="0007623C" w:rsidP="00E263B9">
      <w:pPr>
        <w:pStyle w:val="a4"/>
        <w:shd w:val="clear" w:color="auto" w:fill="FFFFFF"/>
        <w:rPr>
          <w:sz w:val="28"/>
          <w:szCs w:val="28"/>
        </w:rPr>
      </w:pPr>
      <w:r w:rsidRPr="00E263B9">
        <w:rPr>
          <w:sz w:val="28"/>
          <w:szCs w:val="28"/>
        </w:rPr>
        <w:t>Цель: развитие слухового внимания, мелкой моторики рук.</w:t>
      </w:r>
    </w:p>
    <w:p w:rsidR="0007623C" w:rsidRPr="00E263B9" w:rsidRDefault="0007623C" w:rsidP="00E263B9">
      <w:pPr>
        <w:pStyle w:val="a4"/>
        <w:shd w:val="clear" w:color="auto" w:fill="FFFFFF"/>
        <w:rPr>
          <w:sz w:val="28"/>
          <w:szCs w:val="28"/>
        </w:rPr>
      </w:pPr>
      <w:r w:rsidRPr="00E263B9">
        <w:rPr>
          <w:sz w:val="28"/>
          <w:szCs w:val="28"/>
        </w:rPr>
        <w:t xml:space="preserve">Материал: игрушка курочка с кармашками, </w:t>
      </w:r>
      <w:proofErr w:type="gramStart"/>
      <w:r w:rsidRPr="00E263B9">
        <w:rPr>
          <w:sz w:val="28"/>
          <w:szCs w:val="28"/>
        </w:rPr>
        <w:t>киндер</w:t>
      </w:r>
      <w:proofErr w:type="gramEnd"/>
      <w:r w:rsidRPr="00E263B9">
        <w:rPr>
          <w:sz w:val="28"/>
          <w:szCs w:val="28"/>
        </w:rPr>
        <w:t xml:space="preserve"> коробочки с различными наполнениями.</w:t>
      </w:r>
    </w:p>
    <w:p w:rsidR="0007623C" w:rsidRPr="00E263B9" w:rsidRDefault="0007623C" w:rsidP="00E263B9">
      <w:pPr>
        <w:pStyle w:val="a4"/>
        <w:shd w:val="clear" w:color="auto" w:fill="FFFFFF"/>
        <w:rPr>
          <w:sz w:val="28"/>
          <w:szCs w:val="28"/>
        </w:rPr>
      </w:pPr>
      <w:r w:rsidRPr="00E263B9">
        <w:rPr>
          <w:sz w:val="28"/>
          <w:szCs w:val="28"/>
        </w:rPr>
        <w:t>Ход игры: рассмотреть курочку, у которой много яичек.</w:t>
      </w:r>
    </w:p>
    <w:p w:rsidR="0007623C" w:rsidRPr="00E263B9" w:rsidRDefault="0007623C" w:rsidP="00E263B9">
      <w:pPr>
        <w:pStyle w:val="a4"/>
        <w:shd w:val="clear" w:color="auto" w:fill="FFFFFF"/>
        <w:rPr>
          <w:sz w:val="28"/>
          <w:szCs w:val="28"/>
        </w:rPr>
      </w:pPr>
      <w:r w:rsidRPr="00E263B9">
        <w:rPr>
          <w:sz w:val="28"/>
          <w:szCs w:val="28"/>
        </w:rPr>
        <w:t>Курочка моя, Умница моя,</w:t>
      </w:r>
    </w:p>
    <w:p w:rsidR="0007623C" w:rsidRPr="00E263B9" w:rsidRDefault="0007623C" w:rsidP="00E263B9">
      <w:pPr>
        <w:pStyle w:val="a4"/>
        <w:shd w:val="clear" w:color="auto" w:fill="FFFFFF"/>
        <w:rPr>
          <w:sz w:val="28"/>
          <w:szCs w:val="28"/>
        </w:rPr>
      </w:pPr>
      <w:r w:rsidRPr="00E263B9">
        <w:rPr>
          <w:sz w:val="28"/>
          <w:szCs w:val="28"/>
        </w:rPr>
        <w:t>Вот пшено, водичка!</w:t>
      </w:r>
    </w:p>
    <w:p w:rsidR="0007623C" w:rsidRPr="00E263B9" w:rsidRDefault="0007623C" w:rsidP="00E263B9">
      <w:pPr>
        <w:pStyle w:val="a4"/>
        <w:shd w:val="clear" w:color="auto" w:fill="FFFFFF"/>
        <w:rPr>
          <w:sz w:val="28"/>
          <w:szCs w:val="28"/>
        </w:rPr>
      </w:pPr>
      <w:r w:rsidRPr="00E263B9">
        <w:rPr>
          <w:sz w:val="28"/>
          <w:szCs w:val="28"/>
        </w:rPr>
        <w:t>Дай ты мне яичко, Умница моя!</w:t>
      </w:r>
    </w:p>
    <w:p w:rsidR="0007623C" w:rsidRPr="00E263B9" w:rsidRDefault="0007623C" w:rsidP="00E263B9">
      <w:pPr>
        <w:pStyle w:val="a4"/>
        <w:shd w:val="clear" w:color="auto" w:fill="FFFFFF"/>
        <w:rPr>
          <w:sz w:val="28"/>
          <w:szCs w:val="28"/>
        </w:rPr>
      </w:pPr>
      <w:r w:rsidRPr="00E263B9">
        <w:rPr>
          <w:sz w:val="28"/>
          <w:szCs w:val="28"/>
        </w:rPr>
        <w:t>Предложить детям погреметь и отгадать, что находится внутри</w:t>
      </w:r>
    </w:p>
    <w:p w:rsidR="00985015" w:rsidRPr="00E263B9" w:rsidRDefault="00985015" w:rsidP="00E263B9">
      <w:pPr>
        <w:pStyle w:val="a4"/>
        <w:shd w:val="clear" w:color="auto" w:fill="FFFFFF"/>
        <w:rPr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E263B9">
        <w:rPr>
          <w:b/>
          <w:sz w:val="28"/>
          <w:szCs w:val="28"/>
        </w:rPr>
        <w:t>Игры с крышками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b/>
          <w:bCs/>
          <w:sz w:val="28"/>
          <w:szCs w:val="28"/>
        </w:rPr>
        <w:t>1.Дидактическая игра «Разноцвет</w:t>
      </w:r>
      <w:r w:rsidRPr="00E263B9">
        <w:rPr>
          <w:b/>
          <w:bCs/>
          <w:color w:val="000000"/>
          <w:sz w:val="28"/>
          <w:szCs w:val="28"/>
        </w:rPr>
        <w:t>ные квадратики»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  <w:u w:val="single"/>
        </w:rPr>
        <w:t>Цель игры:</w:t>
      </w:r>
      <w:r w:rsidRPr="00E263B9">
        <w:rPr>
          <w:color w:val="000000"/>
          <w:sz w:val="28"/>
          <w:szCs w:val="28"/>
        </w:rPr>
        <w:t xml:space="preserve"> развитие сенсорного восприятия.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Дидактические задачи: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  <w:u w:val="single"/>
        </w:rPr>
        <w:t>Образовательные: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• Совершенствовать навыки порядкового счета;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• Формировать навык совместного выполнения задания;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Развивающие: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• Развивать зрительное восприятие и внимание;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• Развивать мелкую моторику рук;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  <w:u w:val="single"/>
        </w:rPr>
        <w:t>Воспитательные: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 xml:space="preserve">• Воспитывать </w:t>
      </w:r>
      <w:proofErr w:type="gramStart"/>
      <w:r w:rsidRPr="00E263B9">
        <w:rPr>
          <w:color w:val="000000"/>
          <w:sz w:val="28"/>
          <w:szCs w:val="28"/>
        </w:rPr>
        <w:t>дружеские</w:t>
      </w:r>
      <w:proofErr w:type="gramEnd"/>
      <w:r w:rsidR="00E263B9">
        <w:rPr>
          <w:color w:val="000000"/>
          <w:sz w:val="28"/>
          <w:szCs w:val="28"/>
        </w:rPr>
        <w:t xml:space="preserve"> </w:t>
      </w:r>
      <w:r w:rsidRPr="00E263B9">
        <w:rPr>
          <w:color w:val="000000"/>
          <w:sz w:val="28"/>
          <w:szCs w:val="28"/>
        </w:rPr>
        <w:t xml:space="preserve"> взаимоотношение сверстников.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proofErr w:type="gramStart"/>
      <w:r w:rsidRPr="00E263B9">
        <w:rPr>
          <w:color w:val="000000"/>
          <w:sz w:val="28"/>
          <w:szCs w:val="28"/>
        </w:rPr>
        <w:t>Активизация словаря: ступеньки, крышка, закрутить, открутить, синий, красный, желтый, зеленый, черный, белый.</w:t>
      </w:r>
      <w:proofErr w:type="gramEnd"/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Дидактический материал: панно с прикрепленными винтами для крышек разных цветов.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  <w:u w:val="single"/>
        </w:rPr>
        <w:lastRenderedPageBreak/>
        <w:t>Описание игры.</w:t>
      </w:r>
      <w:r w:rsidRPr="00E263B9">
        <w:rPr>
          <w:color w:val="000000"/>
          <w:sz w:val="28"/>
          <w:szCs w:val="28"/>
        </w:rPr>
        <w:t xml:space="preserve"> Игра предназначена для детей младшего дошкольного возраста. Игра направлена для развития сенсорного восприятия и развития мелкой моторики рук. Работу проводим индивидуально. Перед ребенком панно, на котором в виде квадратиков прикреплены винты с крышками разных цветов. В конце игры можно посчитать крышки. Ответить каких крышек больше, а каких меньше.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b/>
          <w:bCs/>
          <w:color w:val="000000"/>
          <w:sz w:val="28"/>
          <w:szCs w:val="28"/>
        </w:rPr>
        <w:t>2.Игровое пособие из бросового материала «Сухой бассейн».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b/>
          <w:bCs/>
          <w:color w:val="000000"/>
          <w:sz w:val="28"/>
          <w:szCs w:val="28"/>
        </w:rPr>
        <w:t>Цели: </w:t>
      </w:r>
      <w:r w:rsidRPr="00E263B9">
        <w:rPr>
          <w:color w:val="000000"/>
          <w:sz w:val="28"/>
          <w:szCs w:val="28"/>
        </w:rPr>
        <w:t>сохранять и укреплять физическое здоровье детей.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Совершенствовать закаливающие умения и навыки.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Закреплять сенсорно – моторные умения.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Отрабатывать навыки счёта в прямом и обратном порядке.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b/>
          <w:bCs/>
          <w:color w:val="000000"/>
          <w:sz w:val="28"/>
          <w:szCs w:val="28"/>
        </w:rPr>
        <w:t>Материал:</w:t>
      </w:r>
      <w:r w:rsidRPr="00E263B9">
        <w:rPr>
          <w:color w:val="000000"/>
          <w:sz w:val="28"/>
          <w:szCs w:val="28"/>
        </w:rPr>
        <w:t> пластиковые пробки разного размера и цвета.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b/>
          <w:bCs/>
          <w:color w:val="000000"/>
          <w:sz w:val="28"/>
          <w:szCs w:val="28"/>
        </w:rPr>
        <w:t>Способы использования: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b/>
          <w:bCs/>
          <w:color w:val="000000"/>
          <w:sz w:val="28"/>
          <w:szCs w:val="28"/>
        </w:rPr>
        <w:t>1 способ. Массаж рук. </w:t>
      </w:r>
      <w:r w:rsidRPr="00E263B9">
        <w:rPr>
          <w:color w:val="000000"/>
          <w:sz w:val="28"/>
          <w:szCs w:val="28"/>
        </w:rPr>
        <w:t>Дети отпускают руки в ёмкость с пробками и выполняют различные движения. Например: перебирают пробки пальцами, сжимают в кулаках несколько пробок.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b/>
          <w:bCs/>
          <w:color w:val="000000"/>
          <w:sz w:val="28"/>
          <w:szCs w:val="28"/>
        </w:rPr>
        <w:t xml:space="preserve">2 способ.  </w:t>
      </w:r>
      <w:proofErr w:type="spellStart"/>
      <w:r w:rsidRPr="00E263B9">
        <w:rPr>
          <w:b/>
          <w:bCs/>
          <w:color w:val="000000"/>
          <w:sz w:val="28"/>
          <w:szCs w:val="28"/>
        </w:rPr>
        <w:t>Сенсорика</w:t>
      </w:r>
      <w:proofErr w:type="spellEnd"/>
      <w:r w:rsidRPr="00E263B9">
        <w:rPr>
          <w:b/>
          <w:bCs/>
          <w:color w:val="000000"/>
          <w:sz w:val="28"/>
          <w:szCs w:val="28"/>
        </w:rPr>
        <w:t>. </w:t>
      </w:r>
      <w:r w:rsidRPr="00E263B9">
        <w:rPr>
          <w:color w:val="000000"/>
          <w:sz w:val="28"/>
          <w:szCs w:val="28"/>
        </w:rPr>
        <w:t>Здесь можно предложить множество вариантов использования пособия. Всё будет зависеть от фантазии педагога. Например: детям раздают листы картона различного цвета и предлагают выбрать и разложить на нём пробки, соответствующего цвета.</w:t>
      </w:r>
    </w:p>
    <w:p w:rsidR="0007623C" w:rsidRPr="00E263B9" w:rsidRDefault="0007623C" w:rsidP="00E263B9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E263B9">
        <w:rPr>
          <w:b/>
          <w:bCs/>
          <w:color w:val="000000"/>
          <w:sz w:val="28"/>
          <w:szCs w:val="28"/>
        </w:rPr>
        <w:t>3.Дидактическая игра «Собери бусы»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  <w:u w:val="single"/>
        </w:rPr>
        <w:t>Цель</w:t>
      </w:r>
      <w:r w:rsidRPr="00E263B9">
        <w:rPr>
          <w:color w:val="000000"/>
          <w:sz w:val="28"/>
          <w:szCs w:val="28"/>
        </w:rPr>
        <w:t>: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Развивать у детей образное восприятие, способствовать умениям детей нанизывать </w:t>
      </w:r>
      <w:r w:rsidRPr="00E263B9">
        <w:rPr>
          <w:b/>
          <w:bCs/>
          <w:color w:val="000000"/>
          <w:sz w:val="28"/>
          <w:szCs w:val="28"/>
        </w:rPr>
        <w:t>бусы</w:t>
      </w:r>
      <w:r w:rsidRPr="00E263B9">
        <w:rPr>
          <w:color w:val="000000"/>
          <w:sz w:val="28"/>
          <w:szCs w:val="28"/>
        </w:rPr>
        <w:t> в определенной последовательности </w:t>
      </w:r>
      <w:r w:rsidRPr="00E263B9">
        <w:rPr>
          <w:i/>
          <w:iCs/>
          <w:color w:val="000000"/>
          <w:sz w:val="28"/>
          <w:szCs w:val="28"/>
        </w:rPr>
        <w:t>(желтый, желтый</w:t>
      </w:r>
      <w:proofErr w:type="gramStart"/>
      <w:r w:rsidRPr="00E263B9">
        <w:rPr>
          <w:i/>
          <w:iCs/>
          <w:color w:val="000000"/>
          <w:sz w:val="28"/>
          <w:szCs w:val="28"/>
        </w:rPr>
        <w:t>.</w:t>
      </w:r>
      <w:proofErr w:type="gramEnd"/>
      <w:r w:rsidRPr="00E263B9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E263B9">
        <w:rPr>
          <w:i/>
          <w:iCs/>
          <w:color w:val="000000"/>
          <w:sz w:val="28"/>
          <w:szCs w:val="28"/>
        </w:rPr>
        <w:t>к</w:t>
      </w:r>
      <w:proofErr w:type="gramEnd"/>
      <w:r w:rsidRPr="00E263B9">
        <w:rPr>
          <w:i/>
          <w:iCs/>
          <w:color w:val="000000"/>
          <w:sz w:val="28"/>
          <w:szCs w:val="28"/>
        </w:rPr>
        <w:t>расный)</w:t>
      </w:r>
      <w:r w:rsidRPr="00E263B9">
        <w:rPr>
          <w:color w:val="000000"/>
          <w:sz w:val="28"/>
          <w:szCs w:val="28"/>
        </w:rPr>
        <w:t>. Развивать мелкую моторику рук.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Правила </w:t>
      </w:r>
      <w:r w:rsidRPr="00E263B9">
        <w:rPr>
          <w:color w:val="000000"/>
          <w:sz w:val="28"/>
          <w:szCs w:val="28"/>
          <w:u w:val="single"/>
        </w:rPr>
        <w:t>игры</w:t>
      </w:r>
      <w:r w:rsidRPr="00E263B9">
        <w:rPr>
          <w:color w:val="000000"/>
          <w:sz w:val="28"/>
          <w:szCs w:val="28"/>
        </w:rPr>
        <w:t>: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На карточках изображены </w:t>
      </w:r>
      <w:r w:rsidRPr="00E263B9">
        <w:rPr>
          <w:b/>
          <w:bCs/>
          <w:color w:val="000000"/>
          <w:sz w:val="28"/>
          <w:szCs w:val="28"/>
        </w:rPr>
        <w:t>бусы</w:t>
      </w:r>
      <w:r w:rsidRPr="00E263B9">
        <w:rPr>
          <w:color w:val="000000"/>
          <w:sz w:val="28"/>
          <w:szCs w:val="28"/>
        </w:rPr>
        <w:t>, детям дается образец.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  <w:u w:val="single"/>
        </w:rPr>
        <w:t>Воспитатель: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 xml:space="preserve">Ребята посмотрите на карточке изображена кукла с </w:t>
      </w:r>
      <w:proofErr w:type="gramStart"/>
      <w:r w:rsidRPr="00E263B9">
        <w:rPr>
          <w:color w:val="000000"/>
          <w:sz w:val="28"/>
          <w:szCs w:val="28"/>
        </w:rPr>
        <w:t>бусами</w:t>
      </w:r>
      <w:proofErr w:type="gramEnd"/>
      <w:r w:rsidRPr="00E263B9">
        <w:rPr>
          <w:color w:val="000000"/>
          <w:sz w:val="28"/>
          <w:szCs w:val="28"/>
        </w:rPr>
        <w:t xml:space="preserve"> но она затрудняется собрать </w:t>
      </w:r>
      <w:r w:rsidRPr="00E263B9">
        <w:rPr>
          <w:b/>
          <w:bCs/>
          <w:color w:val="000000"/>
          <w:sz w:val="28"/>
          <w:szCs w:val="28"/>
        </w:rPr>
        <w:t>бусы для своих друзей</w:t>
      </w:r>
      <w:r w:rsidRPr="00E263B9">
        <w:rPr>
          <w:color w:val="000000"/>
          <w:sz w:val="28"/>
          <w:szCs w:val="28"/>
        </w:rPr>
        <w:t>, давайте поможем кукле?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lastRenderedPageBreak/>
        <w:t>Дети по образцу заполняют пустые кружочки.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b/>
          <w:bCs/>
          <w:color w:val="000000"/>
          <w:sz w:val="28"/>
          <w:szCs w:val="28"/>
        </w:rPr>
        <w:t>Игры с карандашом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i/>
          <w:iCs/>
          <w:color w:val="000000"/>
          <w:sz w:val="28"/>
          <w:szCs w:val="28"/>
        </w:rPr>
        <w:t>Оборудование:</w:t>
      </w:r>
      <w:r w:rsidRPr="00E263B9">
        <w:rPr>
          <w:color w:val="000000"/>
          <w:sz w:val="28"/>
          <w:szCs w:val="28"/>
        </w:rPr>
        <w:t xml:space="preserve"> карандаш</w:t>
      </w:r>
    </w:p>
    <w:p w:rsidR="0007623C" w:rsidRPr="00E263B9" w:rsidRDefault="0007623C" w:rsidP="00E263B9">
      <w:pPr>
        <w:pStyle w:val="a4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Детям раздаются гранёные карандаши. Ребёнок помещает карандаш между ладонями и вращает, перемещая его от основания ладоней к кончикам пальцев.</w:t>
      </w:r>
    </w:p>
    <w:p w:rsidR="0007623C" w:rsidRPr="00E263B9" w:rsidRDefault="0007623C" w:rsidP="00E263B9">
      <w:pPr>
        <w:pStyle w:val="a4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Удержать карандаш каждым согнутым пальцем. Удерживать карандаш пальцами, расположенными так: указательный и безымянный сверху, средний и мизинец - снизу.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b/>
          <w:bCs/>
          <w:color w:val="000000"/>
          <w:sz w:val="28"/>
          <w:szCs w:val="28"/>
        </w:rPr>
        <w:t>1.Дидактическая игра «Веселые карандаши»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Мелкая моторика – это способность выполнять мелкие и точные движения кистями и пальцами рук.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Важная особенность: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мелкая моторика связана с нервной системой, зрением, вниманием, памятью, восприятием ребенка.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По особенностям развития мелкой моторики ребенка в дальнейшем судят и готовности его к обучению в школе.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 xml:space="preserve">Необычные виды массажа рук карандашом вызывают у детей особый интерес, поскольку сочетают тактильное воздействие и игру. </w:t>
      </w:r>
      <w:r w:rsidRPr="00E263B9">
        <w:rPr>
          <w:color w:val="000000"/>
          <w:sz w:val="28"/>
          <w:szCs w:val="28"/>
        </w:rPr>
        <w:br/>
        <w:t>Очень нравятся детям упражнения, которые сочетаются с проговариванием коротких стихотворных рифмовок.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Девочки и мальчики,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разминаем пальчики.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Карандашиком потрём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и ладошки разомнём!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Карандаш в руке катаю,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между пальчиков верчу!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Непременно каждый пальчик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быть послушным научу!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b/>
          <w:bCs/>
          <w:color w:val="000000"/>
          <w:sz w:val="28"/>
          <w:szCs w:val="28"/>
        </w:rPr>
        <w:lastRenderedPageBreak/>
        <w:t xml:space="preserve">Правила проведения упражнений </w:t>
      </w:r>
      <w:r w:rsidRPr="00E263B9">
        <w:rPr>
          <w:b/>
          <w:bCs/>
          <w:color w:val="000000"/>
          <w:sz w:val="28"/>
          <w:szCs w:val="28"/>
        </w:rPr>
        <w:br/>
      </w:r>
      <w:r w:rsidRPr="00E263B9">
        <w:rPr>
          <w:color w:val="000000"/>
          <w:sz w:val="28"/>
          <w:szCs w:val="28"/>
        </w:rPr>
        <w:t>с карандашами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Вначале движения делают медленно.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С улучшением уровня координации движения убыстряются по желанию детей.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Для достижения желаемого результата необходимо регулярное выполнение этих упражнений.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Заканчивать упражнения необходимо поглаживанием кистей рук </w:t>
      </w:r>
      <w:r w:rsidRPr="00E263B9">
        <w:rPr>
          <w:i/>
          <w:iCs/>
          <w:color w:val="000000"/>
          <w:sz w:val="28"/>
          <w:szCs w:val="28"/>
        </w:rPr>
        <w:t>(движения имитируют намыливание ладоней при мытье рук)</w:t>
      </w:r>
      <w:r w:rsidRPr="00E263B9">
        <w:rPr>
          <w:color w:val="000000"/>
          <w:sz w:val="28"/>
          <w:szCs w:val="28"/>
        </w:rPr>
        <w:t>. 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b/>
          <w:bCs/>
          <w:i/>
          <w:iCs/>
          <w:color w:val="000000"/>
          <w:sz w:val="28"/>
          <w:szCs w:val="28"/>
        </w:rPr>
        <w:t>«Стряхните»</w:t>
      </w:r>
      <w:r w:rsidRPr="00E263B9">
        <w:rPr>
          <w:color w:val="000000"/>
          <w:sz w:val="28"/>
          <w:szCs w:val="28"/>
        </w:rPr>
        <w:t> воображаемую воду с пальцев.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Вначале движения делают медленно.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Упражнения с карандашом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b/>
          <w:bCs/>
          <w:i/>
          <w:iCs/>
          <w:color w:val="000000"/>
          <w:sz w:val="28"/>
          <w:szCs w:val="28"/>
        </w:rPr>
        <w:t>«Вертушка»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Ребенок держит карандаш двумя пальцами: большим и указательным. Затем он начинает плавно вращать карандаш по часовой стрелке и против часовой стрелки, помогая себе при этом средним пальцем.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i/>
          <w:iCs/>
          <w:color w:val="000000"/>
          <w:sz w:val="28"/>
          <w:szCs w:val="28"/>
        </w:rPr>
        <w:t>«Поставь точку»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Ребенок держит карандаш за верхушку двумя </w:t>
      </w:r>
      <w:r w:rsidRPr="00E263B9">
        <w:rPr>
          <w:color w:val="000000"/>
          <w:sz w:val="28"/>
          <w:szCs w:val="28"/>
          <w:u w:val="single"/>
        </w:rPr>
        <w:t>пальцами</w:t>
      </w:r>
      <w:r w:rsidRPr="00E263B9">
        <w:rPr>
          <w:color w:val="000000"/>
          <w:sz w:val="28"/>
          <w:szCs w:val="28"/>
        </w:rPr>
        <w:t>: большим и указательным. Карандаш ставится перпендикулярно листу бумаги на строчку. Ребенок ставит точку и скользит пальцами вниз к грифелю. И так несколько раз.</w:t>
      </w:r>
    </w:p>
    <w:p w:rsidR="0007623C" w:rsidRPr="00E263B9" w:rsidRDefault="0007623C" w:rsidP="00E263B9">
      <w:pPr>
        <w:pStyle w:val="a4"/>
        <w:shd w:val="clear" w:color="auto" w:fill="FFFFFF"/>
        <w:rPr>
          <w:b/>
          <w:color w:val="000000"/>
          <w:sz w:val="28"/>
          <w:szCs w:val="28"/>
        </w:rPr>
      </w:pPr>
      <w:r w:rsidRPr="00E263B9">
        <w:rPr>
          <w:b/>
          <w:bCs/>
          <w:color w:val="000000"/>
          <w:sz w:val="28"/>
          <w:szCs w:val="28"/>
        </w:rPr>
        <w:t>Работа с резинкой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i/>
          <w:iCs/>
          <w:color w:val="000000"/>
          <w:sz w:val="28"/>
          <w:szCs w:val="28"/>
        </w:rPr>
        <w:t>Оборудование:</w:t>
      </w:r>
      <w:r w:rsidRPr="00E263B9">
        <w:rPr>
          <w:color w:val="000000"/>
          <w:sz w:val="28"/>
          <w:szCs w:val="28"/>
        </w:rPr>
        <w:t xml:space="preserve"> резинка, коробка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1. Между указательным и средним пальцами натянуть тонкую канцелярскую резинку. Перебирать эту резинку (как струны гитары) указательным и средним пальцами другой руки. Снимать резинку попеременно пальцами правой и левой руки (указательным, средним и т.д.).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 xml:space="preserve">2. </w:t>
      </w:r>
      <w:r w:rsidRPr="00E263B9">
        <w:rPr>
          <w:i/>
          <w:iCs/>
          <w:color w:val="000000"/>
          <w:sz w:val="28"/>
          <w:szCs w:val="28"/>
        </w:rPr>
        <w:t>«Гусли».</w:t>
      </w:r>
      <w:r w:rsidRPr="00E263B9">
        <w:rPr>
          <w:color w:val="000000"/>
          <w:sz w:val="28"/>
          <w:szCs w:val="28"/>
        </w:rPr>
        <w:t xml:space="preserve"> На картонную коробку с отверстиями в крышке натягиваются тонкие резинки. Ребёнок, перебирая пальцами, играет на «гуслях»</w:t>
      </w:r>
    </w:p>
    <w:p w:rsidR="0007623C" w:rsidRPr="00E263B9" w:rsidRDefault="0007623C" w:rsidP="00E263B9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E263B9">
        <w:rPr>
          <w:b/>
          <w:bCs/>
          <w:color w:val="000000"/>
          <w:sz w:val="28"/>
          <w:szCs w:val="28"/>
        </w:rPr>
        <w:t>1.Игра «Чудесные превращения»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lastRenderedPageBreak/>
        <w:br/>
      </w:r>
      <w:r w:rsidRPr="00E263B9">
        <w:rPr>
          <w:b/>
          <w:bCs/>
          <w:color w:val="000000"/>
          <w:sz w:val="28"/>
          <w:szCs w:val="28"/>
        </w:rPr>
        <w:t>Материал:</w:t>
      </w:r>
      <w:r w:rsidRPr="00E263B9">
        <w:rPr>
          <w:color w:val="000000"/>
          <w:sz w:val="28"/>
          <w:szCs w:val="28"/>
        </w:rPr>
        <w:t> математический планшет, набор резино</w:t>
      </w:r>
      <w:r w:rsidR="00E263B9">
        <w:rPr>
          <w:color w:val="000000"/>
          <w:sz w:val="28"/>
          <w:szCs w:val="28"/>
        </w:rPr>
        <w:t>к</w:t>
      </w:r>
      <w:r w:rsidRPr="00E263B9">
        <w:rPr>
          <w:color w:val="000000"/>
          <w:sz w:val="28"/>
          <w:szCs w:val="28"/>
        </w:rPr>
        <w:t xml:space="preserve"> для творчества, 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Альбом к игре</w:t>
      </w:r>
      <w:proofErr w:type="gramStart"/>
      <w:r w:rsidRPr="00E263B9">
        <w:rPr>
          <w:color w:val="000000"/>
          <w:sz w:val="28"/>
          <w:szCs w:val="28"/>
        </w:rPr>
        <w:t xml:space="preserve"> .</w:t>
      </w:r>
      <w:proofErr w:type="gramEnd"/>
      <w:r w:rsidRPr="00E263B9">
        <w:rPr>
          <w:color w:val="000000"/>
          <w:sz w:val="28"/>
          <w:szCs w:val="28"/>
        </w:rPr>
        <w:br/>
      </w:r>
      <w:r w:rsidRPr="00E263B9">
        <w:rPr>
          <w:b/>
          <w:bCs/>
          <w:color w:val="000000"/>
          <w:sz w:val="28"/>
          <w:szCs w:val="28"/>
        </w:rPr>
        <w:t>Цель:</w:t>
      </w:r>
      <w:r w:rsidRPr="00E263B9">
        <w:rPr>
          <w:color w:val="000000"/>
          <w:sz w:val="28"/>
          <w:szCs w:val="28"/>
        </w:rPr>
        <w:t> развитие творческих способностей, воображения, меткой моторики рук.</w:t>
      </w:r>
      <w:r w:rsidRPr="00E263B9">
        <w:rPr>
          <w:color w:val="000000"/>
          <w:sz w:val="28"/>
          <w:szCs w:val="28"/>
        </w:rPr>
        <w:br/>
      </w:r>
      <w:r w:rsidRPr="00E263B9">
        <w:rPr>
          <w:b/>
          <w:bCs/>
          <w:color w:val="000000"/>
          <w:sz w:val="28"/>
          <w:szCs w:val="28"/>
        </w:rPr>
        <w:t>Описание игры:</w:t>
      </w:r>
      <w:r w:rsidRPr="00E263B9">
        <w:rPr>
          <w:color w:val="000000"/>
          <w:sz w:val="28"/>
          <w:szCs w:val="28"/>
        </w:rPr>
        <w:t> «Оживляем» геометрические фигуры: на поле изображается квадрат, прямоугольник или треугольник, линия прямая или ломаная, а затем с помощью резин</w:t>
      </w:r>
      <w:r w:rsidR="00E263B9">
        <w:rPr>
          <w:color w:val="000000"/>
          <w:sz w:val="28"/>
          <w:szCs w:val="28"/>
        </w:rPr>
        <w:t xml:space="preserve">ок </w:t>
      </w:r>
      <w:r w:rsidRPr="00E263B9">
        <w:rPr>
          <w:color w:val="000000"/>
          <w:sz w:val="28"/>
          <w:szCs w:val="28"/>
        </w:rPr>
        <w:t xml:space="preserve"> и геометрических фигур картина «дорисовывается», например, прямоугольнику добавляются круглые колеса, квадратные окна и получается автобус. </w:t>
      </w:r>
      <w:r w:rsidRPr="00E263B9">
        <w:rPr>
          <w:color w:val="000000"/>
          <w:sz w:val="28"/>
          <w:szCs w:val="28"/>
        </w:rPr>
        <w:br/>
        <w:t>Дети рассказывают, во что превратилась фигура.</w:t>
      </w:r>
      <w:r w:rsidRPr="00E263B9">
        <w:rPr>
          <w:color w:val="000000"/>
          <w:sz w:val="28"/>
          <w:szCs w:val="28"/>
        </w:rPr>
        <w:br/>
      </w:r>
      <w:r w:rsidRPr="00E263B9">
        <w:rPr>
          <w:b/>
          <w:bCs/>
          <w:color w:val="000000"/>
          <w:sz w:val="28"/>
          <w:szCs w:val="28"/>
        </w:rPr>
        <w:t>Вариант:</w:t>
      </w:r>
      <w:r w:rsidRPr="00E263B9">
        <w:rPr>
          <w:color w:val="000000"/>
          <w:sz w:val="28"/>
          <w:szCs w:val="28"/>
        </w:rPr>
        <w:t> Дети играют в парах. По очереди дополняют картинку с помощью изображения одного элемента. Рассказывают, что изображено на картине, какие геометрические фигуры они использовали и сколько.</w:t>
      </w:r>
    </w:p>
    <w:p w:rsidR="0007623C" w:rsidRPr="00E263B9" w:rsidRDefault="0007623C" w:rsidP="00E263B9">
      <w:pPr>
        <w:pStyle w:val="a4"/>
        <w:numPr>
          <w:ilvl w:val="0"/>
          <w:numId w:val="5"/>
        </w:numPr>
        <w:shd w:val="clear" w:color="auto" w:fill="FFFFFF"/>
        <w:jc w:val="center"/>
        <w:rPr>
          <w:color w:val="000000"/>
          <w:sz w:val="28"/>
          <w:szCs w:val="28"/>
        </w:rPr>
      </w:pPr>
      <w:r w:rsidRPr="00E263B9">
        <w:rPr>
          <w:b/>
          <w:bCs/>
          <w:color w:val="000000"/>
          <w:sz w:val="28"/>
          <w:szCs w:val="28"/>
        </w:rPr>
        <w:t>Игра «Волшебный мешочек»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i/>
          <w:iCs/>
          <w:color w:val="000000"/>
          <w:sz w:val="28"/>
          <w:szCs w:val="28"/>
        </w:rPr>
        <w:t>Оборудование:</w:t>
      </w:r>
      <w:r w:rsidRPr="00E263B9">
        <w:rPr>
          <w:color w:val="000000"/>
          <w:sz w:val="28"/>
          <w:szCs w:val="28"/>
        </w:rPr>
        <w:t xml:space="preserve"> мешочек, 2 набора одинаковых игрушек.</w:t>
      </w:r>
    </w:p>
    <w:p w:rsidR="0007623C" w:rsidRPr="00E263B9" w:rsidRDefault="00E263B9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щ</w:t>
      </w:r>
      <w:r w:rsidR="0007623C" w:rsidRPr="00E263B9">
        <w:rPr>
          <w:i/>
          <w:iCs/>
          <w:color w:val="000000"/>
          <w:sz w:val="28"/>
          <w:szCs w:val="28"/>
        </w:rPr>
        <w:t>Цель</w:t>
      </w:r>
      <w:proofErr w:type="spellEnd"/>
      <w:r w:rsidR="0007623C" w:rsidRPr="00E263B9">
        <w:rPr>
          <w:i/>
          <w:iCs/>
          <w:color w:val="000000"/>
          <w:sz w:val="28"/>
          <w:szCs w:val="28"/>
        </w:rPr>
        <w:t>:</w:t>
      </w:r>
      <w:r w:rsidR="0007623C" w:rsidRPr="00E263B9">
        <w:rPr>
          <w:color w:val="000000"/>
          <w:sz w:val="28"/>
          <w:szCs w:val="28"/>
        </w:rPr>
        <w:t xml:space="preserve"> В этой игре ребёнок развивает зрительн</w:t>
      </w:r>
      <w:r>
        <w:rPr>
          <w:color w:val="000000"/>
          <w:sz w:val="28"/>
          <w:szCs w:val="28"/>
        </w:rPr>
        <w:t>ое</w:t>
      </w:r>
      <w:r w:rsidR="0007623C" w:rsidRPr="00E263B9">
        <w:rPr>
          <w:color w:val="000000"/>
          <w:sz w:val="28"/>
          <w:szCs w:val="28"/>
        </w:rPr>
        <w:t xml:space="preserve"> внимание,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память, свою способность узнавать предметы на ощупь.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Один из двух одинаковых наборов мелких игрушек нужно поместить в мешочек. Игрушки из такого же набора по одной показываются ребёнку. Он должен на ощупь выбрать из мешочка такую же игрушку. Через 2-3 занятия ребёнок должен сам узнавать предметы на ощупь, не ожидая показа парной.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b/>
          <w:bCs/>
          <w:color w:val="000000"/>
          <w:sz w:val="28"/>
          <w:szCs w:val="28"/>
        </w:rPr>
        <w:t>Игры с шариками</w:t>
      </w:r>
    </w:p>
    <w:p w:rsidR="0007623C" w:rsidRPr="00E263B9" w:rsidRDefault="0007623C" w:rsidP="00E263B9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E263B9">
        <w:rPr>
          <w:b/>
          <w:bCs/>
          <w:color w:val="000000"/>
          <w:sz w:val="28"/>
          <w:szCs w:val="28"/>
        </w:rPr>
        <w:t>1.Дидактическая игра «Разноцветные шарики»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i/>
          <w:iCs/>
          <w:color w:val="000000"/>
          <w:sz w:val="28"/>
          <w:szCs w:val="28"/>
        </w:rPr>
        <w:t>Оборудование:</w:t>
      </w:r>
      <w:r w:rsidRPr="00E263B9">
        <w:rPr>
          <w:color w:val="000000"/>
          <w:sz w:val="28"/>
          <w:szCs w:val="28"/>
        </w:rPr>
        <w:t xml:space="preserve"> разнообразные шарики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1 .Попасть шариком в цель (в игрушку).</w:t>
      </w:r>
    </w:p>
    <w:p w:rsidR="0007623C" w:rsidRPr="00E263B9" w:rsidRDefault="0007623C" w:rsidP="00E263B9">
      <w:pPr>
        <w:pStyle w:val="a4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Прокатить шарик по столу: подтолкнуть правой, поймать левой рукой.</w:t>
      </w:r>
    </w:p>
    <w:p w:rsidR="0007623C" w:rsidRPr="00E263B9" w:rsidRDefault="0007623C" w:rsidP="00E263B9">
      <w:pPr>
        <w:pStyle w:val="a4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Держать шарик большим и указательным пальцем, большим и средним пальцем и т.д. удержать шарик одним согнутым пальцем.</w:t>
      </w:r>
    </w:p>
    <w:p w:rsidR="0007623C" w:rsidRPr="00E263B9" w:rsidRDefault="0007623C" w:rsidP="00E263B9">
      <w:pPr>
        <w:pStyle w:val="a4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E263B9">
        <w:rPr>
          <w:i/>
          <w:iCs/>
          <w:color w:val="000000"/>
          <w:sz w:val="28"/>
          <w:szCs w:val="28"/>
        </w:rPr>
        <w:t>«Футбол».</w:t>
      </w:r>
      <w:r w:rsidRPr="00E263B9">
        <w:rPr>
          <w:color w:val="000000"/>
          <w:sz w:val="28"/>
          <w:szCs w:val="28"/>
        </w:rPr>
        <w:t xml:space="preserve"> Левая ладонь, лежащая ребром на столе, полусогнута. Это - ворота. Пальцы правой руки поочерёдно «забивают гол» - подталкивают шарик к левой ладони.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b/>
          <w:bCs/>
          <w:color w:val="000000"/>
          <w:sz w:val="28"/>
          <w:szCs w:val="28"/>
        </w:rPr>
        <w:lastRenderedPageBreak/>
        <w:t>Игры с бусинками</w:t>
      </w:r>
    </w:p>
    <w:p w:rsidR="0007623C" w:rsidRPr="00E263B9" w:rsidRDefault="0007623C" w:rsidP="00E263B9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E263B9">
        <w:rPr>
          <w:b/>
          <w:bCs/>
          <w:color w:val="000000"/>
          <w:sz w:val="28"/>
          <w:szCs w:val="28"/>
        </w:rPr>
        <w:t>1.Дидактическая игра «Волшебная коробочка»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i/>
          <w:iCs/>
          <w:color w:val="000000"/>
          <w:sz w:val="28"/>
          <w:szCs w:val="28"/>
        </w:rPr>
        <w:t>Оборудование:</w:t>
      </w:r>
      <w:r w:rsidRPr="00E263B9">
        <w:rPr>
          <w:color w:val="000000"/>
          <w:sz w:val="28"/>
          <w:szCs w:val="28"/>
        </w:rPr>
        <w:t xml:space="preserve"> бусинки, ниточки</w:t>
      </w:r>
    </w:p>
    <w:p w:rsidR="0007623C" w:rsidRPr="00E263B9" w:rsidRDefault="0007623C" w:rsidP="00E263B9">
      <w:pPr>
        <w:pStyle w:val="a4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«Случайно» рассыпать бусинки. Попросить ребёнка помочь собрать их в коробочку с маленьким отверстием.</w:t>
      </w:r>
    </w:p>
    <w:p w:rsidR="0007623C" w:rsidRPr="00E263B9" w:rsidRDefault="0007623C" w:rsidP="00E263B9">
      <w:pPr>
        <w:pStyle w:val="a4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Нанизываем бусинки на ниточку, изготовляя украшение для игры.</w:t>
      </w:r>
    </w:p>
    <w:p w:rsidR="0007623C" w:rsidRPr="00E263B9" w:rsidRDefault="0007623C" w:rsidP="00E263B9">
      <w:pPr>
        <w:pStyle w:val="a4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Нанизываем бусины в определённом порядке, чередуя их по форме, цвету или величине.</w:t>
      </w:r>
    </w:p>
    <w:p w:rsidR="0007623C" w:rsidRPr="00E263B9" w:rsidRDefault="0007623C" w:rsidP="00E263B9">
      <w:pPr>
        <w:pStyle w:val="a4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Брать пинцетом бусинки и по одной раскладываете в пластиковые ячейки от таблеток.</w:t>
      </w:r>
    </w:p>
    <w:p w:rsidR="0007623C" w:rsidRPr="00E263B9" w:rsidRDefault="0007623C" w:rsidP="00E263B9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E263B9">
        <w:rPr>
          <w:b/>
          <w:bCs/>
          <w:color w:val="000000"/>
          <w:sz w:val="28"/>
          <w:szCs w:val="28"/>
        </w:rPr>
        <w:t>2.Дидактическая игра "Выложи узор"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Цель: Развивать воображение, память, мелкую моторику, эстетический вкус. Учить доводить начатое дело до конца. Воспитывать усидчивость, сообразительность, бережное отношение к игровому материалу.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Ход.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1. Детям предлагается коробочка с разноцветными </w:t>
      </w:r>
      <w:r w:rsidRPr="00E263B9">
        <w:rPr>
          <w:b/>
          <w:bCs/>
          <w:color w:val="000000"/>
          <w:sz w:val="28"/>
          <w:szCs w:val="28"/>
        </w:rPr>
        <w:t>пуговицами</w:t>
      </w:r>
      <w:r w:rsidRPr="00E263B9">
        <w:rPr>
          <w:color w:val="000000"/>
          <w:sz w:val="28"/>
          <w:szCs w:val="28"/>
        </w:rPr>
        <w:t>. Они самостоятельно придумывают узор и выкладывают его.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2. Детям предлагаются карточки с рисунком. Они заполняют пробелы </w:t>
      </w:r>
      <w:r w:rsidRPr="00E263B9">
        <w:rPr>
          <w:b/>
          <w:bCs/>
          <w:color w:val="000000"/>
          <w:sz w:val="28"/>
          <w:szCs w:val="28"/>
        </w:rPr>
        <w:t>пуговицами</w:t>
      </w:r>
      <w:r w:rsidRPr="00E263B9">
        <w:rPr>
          <w:color w:val="000000"/>
          <w:sz w:val="28"/>
          <w:szCs w:val="28"/>
        </w:rPr>
        <w:t> соответствующего цвета.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b/>
          <w:bCs/>
          <w:color w:val="000000"/>
          <w:sz w:val="28"/>
          <w:szCs w:val="28"/>
        </w:rPr>
        <w:t>3.Дидактическая игра «Бусы»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i/>
          <w:iCs/>
          <w:color w:val="000000"/>
          <w:sz w:val="28"/>
          <w:szCs w:val="28"/>
        </w:rPr>
        <w:t>Цель</w:t>
      </w:r>
      <w:r w:rsidRPr="00E263B9">
        <w:rPr>
          <w:color w:val="000000"/>
          <w:sz w:val="28"/>
          <w:szCs w:val="28"/>
        </w:rPr>
        <w:t>: закрепление и развитие мелкой моторики, зрительно-моторной координации, различение предметов по форме, цвету, величине. Развитие концентрации внимания, усидчивости, аккуратности, творческого воображения. Обучение приемам работы по образцам и создание собственного произведения.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i/>
          <w:iCs/>
          <w:color w:val="000000"/>
          <w:sz w:val="28"/>
          <w:szCs w:val="28"/>
        </w:rPr>
        <w:t>Материал</w:t>
      </w:r>
      <w:r w:rsidRPr="00E263B9">
        <w:rPr>
          <w:color w:val="000000"/>
          <w:sz w:val="28"/>
          <w:szCs w:val="28"/>
        </w:rPr>
        <w:t>: бусы разного цвета, формы, величины; лески, тесемки.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i/>
          <w:iCs/>
          <w:color w:val="000000"/>
          <w:sz w:val="28"/>
          <w:szCs w:val="28"/>
        </w:rPr>
        <w:t>Ход игры</w:t>
      </w:r>
      <w:r w:rsidRPr="00E263B9">
        <w:rPr>
          <w:color w:val="000000"/>
          <w:sz w:val="28"/>
          <w:szCs w:val="28"/>
        </w:rPr>
        <w:t>: на первом этапе предложить детям просто собрать бусы. В том порядке, в каком они хотят. Затем предложить собрать бусы в определенной последовательности.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b/>
          <w:bCs/>
          <w:color w:val="000000"/>
          <w:sz w:val="28"/>
          <w:szCs w:val="28"/>
          <w:u w:val="single"/>
        </w:rPr>
        <w:t>Игры со шнурками</w:t>
      </w:r>
    </w:p>
    <w:p w:rsidR="0007623C" w:rsidRPr="00E263B9" w:rsidRDefault="0007623C" w:rsidP="00E263B9">
      <w:pPr>
        <w:pStyle w:val="a4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Разместить на столе верёвочку, шнурок зигзагом и предложить ребёнку:</w:t>
      </w:r>
    </w:p>
    <w:p w:rsidR="0007623C" w:rsidRPr="00E263B9" w:rsidRDefault="0007623C" w:rsidP="00E263B9">
      <w:pPr>
        <w:pStyle w:val="a4"/>
        <w:numPr>
          <w:ilvl w:val="0"/>
          <w:numId w:val="9"/>
        </w:numPr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lastRenderedPageBreak/>
        <w:t>перепрыгнуть каждым пальчиком через изгибы «ручейка»;</w:t>
      </w:r>
    </w:p>
    <w:p w:rsidR="0007623C" w:rsidRPr="00E263B9" w:rsidRDefault="0007623C" w:rsidP="00E263B9">
      <w:pPr>
        <w:pStyle w:val="a4"/>
        <w:numPr>
          <w:ilvl w:val="0"/>
          <w:numId w:val="9"/>
        </w:numPr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«прошагать» по лесенке из шнурка;</w:t>
      </w:r>
    </w:p>
    <w:p w:rsidR="0007623C" w:rsidRPr="00E263B9" w:rsidRDefault="0007623C" w:rsidP="00E263B9">
      <w:pPr>
        <w:pStyle w:val="a4"/>
        <w:numPr>
          <w:ilvl w:val="0"/>
          <w:numId w:val="10"/>
        </w:numPr>
        <w:shd w:val="clear" w:color="auto" w:fill="FFFFFF"/>
        <w:rPr>
          <w:color w:val="000000"/>
          <w:sz w:val="28"/>
          <w:szCs w:val="28"/>
        </w:rPr>
      </w:pPr>
      <w:proofErr w:type="gramStart"/>
      <w:r w:rsidRPr="00E263B9">
        <w:rPr>
          <w:color w:val="000000"/>
          <w:sz w:val="28"/>
          <w:szCs w:val="28"/>
        </w:rPr>
        <w:t>«Плетение» из шнурка узора: кончик шнурка обмотать вокруг мизинца, затем обводить снизу под безымянным, сверху - на средний, снизу - на указательный, сверху - на большой, и обратно - в противоположной последовательности.</w:t>
      </w:r>
      <w:proofErr w:type="gramEnd"/>
    </w:p>
    <w:p w:rsidR="0007623C" w:rsidRPr="00E263B9" w:rsidRDefault="0007623C" w:rsidP="00E263B9">
      <w:pPr>
        <w:pStyle w:val="a4"/>
        <w:numPr>
          <w:ilvl w:val="0"/>
          <w:numId w:val="10"/>
        </w:numPr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Различные шнуровки.</w:t>
      </w:r>
    </w:p>
    <w:p w:rsidR="0007623C" w:rsidRPr="00E263B9" w:rsidRDefault="0007623C" w:rsidP="00E263B9">
      <w:pPr>
        <w:pStyle w:val="a4"/>
        <w:numPr>
          <w:ilvl w:val="0"/>
          <w:numId w:val="10"/>
        </w:numPr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Распутать узелки, «случайно» завязавшиеся на шнурке (не сильно затянутые). Можно устроить соревнование «Кто быстрей развяжет узелок».</w:t>
      </w:r>
    </w:p>
    <w:p w:rsidR="0007623C" w:rsidRPr="00E263B9" w:rsidRDefault="0007623C" w:rsidP="00E263B9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E263B9">
        <w:rPr>
          <w:b/>
          <w:bCs/>
          <w:color w:val="000000"/>
          <w:sz w:val="28"/>
          <w:szCs w:val="28"/>
        </w:rPr>
        <w:t>1.Дидактическая игра «Веселая шнуровка»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proofErr w:type="gramStart"/>
      <w:r w:rsidRPr="00E263B9">
        <w:rPr>
          <w:color w:val="000000"/>
          <w:sz w:val="28"/>
          <w:szCs w:val="28"/>
        </w:rPr>
        <w:t>Цель: воспитывать у детей способность контролировать свои достижения (уровень развития крупной и мелкой моторики, инициативность и самостоятельность в разных видах деятельности, способность к волевым усилиям.</w:t>
      </w:r>
      <w:proofErr w:type="gramEnd"/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  <w:u w:val="single"/>
        </w:rPr>
        <w:t>Задачи: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Образовательные: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-повышать уровень развития ребёнка;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-усиливать желание ребенка узнавать что-то новое и работать самостоятельно;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-учить анализировать, сравнивать, обобщать;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-закреплять знания о цветовой гамме.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  <w:u w:val="single"/>
        </w:rPr>
        <w:t>Развивающие: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-развивать все познавательные функции (восприятие, внимание, память, мышление, речь);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-развивать моторику посредством развития тактильной чувствительности как основы «ручного интеллекта».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  <w:u w:val="single"/>
        </w:rPr>
        <w:t>Воспитывающие: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-воспитывать усидчивость, самостоятельность.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-воспитывать в процессе общения инициативность, сотрудничество.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  <w:u w:val="single"/>
        </w:rPr>
        <w:t>Ход игры.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proofErr w:type="gramStart"/>
      <w:r w:rsidRPr="00E263B9">
        <w:rPr>
          <w:color w:val="000000"/>
          <w:sz w:val="28"/>
          <w:szCs w:val="28"/>
        </w:rPr>
        <w:lastRenderedPageBreak/>
        <w:t>Ведущий (взрослый) предлагает детям «пришить» к одежде недостающие детали (платье, рубашка, брюки и т. д.).</w:t>
      </w:r>
      <w:proofErr w:type="gramEnd"/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Вариант игры: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1 вариант: игра проводится в присутствии взрослого;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2 вариант: игра проводится детьми самостоятельно.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  <w:u w:val="single"/>
        </w:rPr>
        <w:t>Методические указания к игре: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Игра предназначена для детей младшего и среднего дошкольного возраста (от 3 до 7 лет). Эта игра является эффективным упражнением для развития мелкой моторики рук и сенсомоторной координации. Кроме того, она помогает ребёнку овладеть пространственным ориентированием, освоить такие категории, как «вверху – внизу», «справа – слева». Благодаря этой игре у малышей развивается глазомер, совершенствуются творческие способности, формируются навыки усидчивости, произвольного внимания, готовности руки к письму. Используя разноцветные шнурки, можно закреплять знания о цветовой гамме.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b/>
          <w:bCs/>
          <w:color w:val="000000"/>
          <w:sz w:val="28"/>
          <w:szCs w:val="28"/>
        </w:rPr>
        <w:t>Игры со счётными палочками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i/>
          <w:iCs/>
          <w:color w:val="000000"/>
          <w:sz w:val="28"/>
          <w:szCs w:val="28"/>
        </w:rPr>
        <w:t>Оборудование:</w:t>
      </w:r>
      <w:r w:rsidRPr="00E263B9">
        <w:rPr>
          <w:color w:val="000000"/>
          <w:sz w:val="28"/>
          <w:szCs w:val="28"/>
        </w:rPr>
        <w:t xml:space="preserve"> счетные палочки, карточки с изображением предметов.</w:t>
      </w:r>
    </w:p>
    <w:p w:rsidR="0007623C" w:rsidRPr="00E263B9" w:rsidRDefault="0007623C" w:rsidP="00E263B9">
      <w:pPr>
        <w:pStyle w:val="a4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Выкладывание геометрических фигур.</w:t>
      </w:r>
    </w:p>
    <w:p w:rsidR="0007623C" w:rsidRPr="00E263B9" w:rsidRDefault="0007623C" w:rsidP="00E263B9">
      <w:pPr>
        <w:pStyle w:val="a4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Составление узоров.</w:t>
      </w:r>
    </w:p>
    <w:p w:rsidR="0007623C" w:rsidRPr="00E263B9" w:rsidRDefault="0007623C" w:rsidP="00E263B9">
      <w:pPr>
        <w:pStyle w:val="a4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Выкладывание предметов.</w:t>
      </w:r>
    </w:p>
    <w:p w:rsidR="0007623C" w:rsidRPr="00E263B9" w:rsidRDefault="0007623C" w:rsidP="00E263B9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E263B9">
        <w:rPr>
          <w:b/>
          <w:bCs/>
          <w:color w:val="000000"/>
          <w:sz w:val="28"/>
          <w:szCs w:val="28"/>
        </w:rPr>
        <w:t>1.Дидактическая игра</w:t>
      </w:r>
    </w:p>
    <w:p w:rsidR="0007623C" w:rsidRPr="00E263B9" w:rsidRDefault="0007623C" w:rsidP="00E263B9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E263B9">
        <w:rPr>
          <w:b/>
          <w:bCs/>
          <w:color w:val="000000"/>
          <w:sz w:val="28"/>
          <w:szCs w:val="28"/>
        </w:rPr>
        <w:t>«Волшебные палочки»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(со счётными палочками)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для детей младшего дошкольного возраста.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  <w:u w:val="single"/>
        </w:rPr>
        <w:t>Описание: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игра предназначена детям младшего дошкольного возраста.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- Для игры подобраны счётные палочки разных цветов.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lastRenderedPageBreak/>
        <w:t>- 3 набора карточек: 1 – цветные карточки с недорисованным сюжетом, 2 – белые карточки со схематичным изображением предмета, 3 - маленькие карточки, с изображением узора.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  <w:u w:val="single"/>
        </w:rPr>
        <w:t>Назначение: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данный материал рекомендован воспитателям дошкольных учреждений, родителям.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  <w:u w:val="single"/>
        </w:rPr>
        <w:t>Интеграция образовательных областей: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«Социально-коммуникативное развитие», «Художественно-эстетическое развитие», «Физическое развитие», «Речевое развитие», «Познавательное развитие».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Цель: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развитие у детей мелкой моторики пальцев.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Задачи: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  <w:u w:val="single"/>
        </w:rPr>
        <w:t>Образовательные: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-создать игровую обстановку, закрепить знания цветов, счёт (один много).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  <w:u w:val="single"/>
        </w:rPr>
        <w:t>Развивающие: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- развивать сенсорные способности;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- развивать конструктивные навыки, координацию движений;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- развивать творческое воображение, фантазию.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  <w:u w:val="single"/>
        </w:rPr>
        <w:t>Воспитательные: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-формировать навыки сотрудничества, взаимопомощи, доброжелательности;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-воспитывать усидчивость, самостоятельность в работе, умение называть то, что нарисовано на картинке.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Материал: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счётные палочки разного цвета, карточки с изображением знакомых предметов.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Варианты игры: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lastRenderedPageBreak/>
        <w:t>1. Расскажи, что изображено на картинке, какого цвета палочки составляют предмет (картинку).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2. Придумывание историй по картинкам</w:t>
      </w:r>
      <w:proofErr w:type="gramStart"/>
      <w:r w:rsidRPr="00E263B9">
        <w:rPr>
          <w:color w:val="000000"/>
          <w:sz w:val="28"/>
          <w:szCs w:val="28"/>
        </w:rPr>
        <w:t xml:space="preserve"> .</w:t>
      </w:r>
      <w:proofErr w:type="gramEnd"/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b/>
          <w:bCs/>
          <w:color w:val="000000"/>
          <w:sz w:val="28"/>
          <w:szCs w:val="28"/>
        </w:rPr>
        <w:t>Игры по развитию тактильной памяти</w:t>
      </w:r>
    </w:p>
    <w:p w:rsidR="0007623C" w:rsidRPr="00E263B9" w:rsidRDefault="0007623C" w:rsidP="00E263B9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E263B9">
        <w:rPr>
          <w:b/>
          <w:bCs/>
          <w:color w:val="000000"/>
          <w:sz w:val="28"/>
          <w:szCs w:val="28"/>
        </w:rPr>
        <w:t>1.Игра «Потрогаем»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i/>
          <w:iCs/>
          <w:color w:val="000000"/>
          <w:sz w:val="28"/>
          <w:szCs w:val="28"/>
        </w:rPr>
        <w:t>Цель:</w:t>
      </w:r>
      <w:r w:rsidRPr="00E263B9">
        <w:rPr>
          <w:color w:val="000000"/>
          <w:sz w:val="28"/>
          <w:szCs w:val="28"/>
        </w:rPr>
        <w:t xml:space="preserve"> Способствовать запоминанию ощущений от прикосновения к различным поверхностям, учить находить точные слова для определения своих ощущений.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4F68E7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i/>
          <w:iCs/>
          <w:color w:val="000000"/>
          <w:sz w:val="28"/>
          <w:szCs w:val="28"/>
        </w:rPr>
        <w:t>Материал:</w:t>
      </w:r>
      <w:r w:rsidRPr="00E263B9">
        <w:rPr>
          <w:color w:val="000000"/>
          <w:sz w:val="28"/>
          <w:szCs w:val="28"/>
        </w:rPr>
        <w:t xml:space="preserve"> карточки с разной на ощупь поверхностью</w:t>
      </w:r>
      <w:r w:rsidR="004F68E7" w:rsidRPr="00E263B9">
        <w:rPr>
          <w:color w:val="000000"/>
          <w:sz w:val="28"/>
          <w:szCs w:val="28"/>
        </w:rPr>
        <w:t xml:space="preserve"> </w:t>
      </w:r>
    </w:p>
    <w:p w:rsidR="004F68E7" w:rsidRPr="00E263B9" w:rsidRDefault="004F68E7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Мех</w:t>
      </w:r>
    </w:p>
    <w:p w:rsidR="004F68E7" w:rsidRPr="00E263B9" w:rsidRDefault="004F68E7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 xml:space="preserve">Наждачная бумага </w:t>
      </w:r>
    </w:p>
    <w:p w:rsidR="004F68E7" w:rsidRPr="00E263B9" w:rsidRDefault="004F68E7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 xml:space="preserve">Байка (фланель) </w:t>
      </w:r>
    </w:p>
    <w:p w:rsidR="004F68E7" w:rsidRPr="00E263B9" w:rsidRDefault="004F68E7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 xml:space="preserve">Капли воска </w:t>
      </w:r>
    </w:p>
    <w:p w:rsidR="004F68E7" w:rsidRPr="00E263B9" w:rsidRDefault="004F68E7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 xml:space="preserve">Верёвка зигзагами </w:t>
      </w:r>
    </w:p>
    <w:p w:rsidR="004F68E7" w:rsidRPr="00E263B9" w:rsidRDefault="004F68E7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Целые палочки</w:t>
      </w:r>
    </w:p>
    <w:p w:rsidR="004F68E7" w:rsidRPr="00E263B9" w:rsidRDefault="004F68E7" w:rsidP="00E263B9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4F68E7" w:rsidRPr="00E263B9" w:rsidRDefault="004F68E7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Поломанные палочки</w:t>
      </w:r>
    </w:p>
    <w:p w:rsidR="004F68E7" w:rsidRPr="00E263B9" w:rsidRDefault="004F68E7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Бархат</w:t>
      </w:r>
    </w:p>
    <w:p w:rsidR="004F68E7" w:rsidRPr="00E263B9" w:rsidRDefault="004F68E7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Вельвет</w:t>
      </w:r>
    </w:p>
    <w:p w:rsidR="004F68E7" w:rsidRPr="00E263B9" w:rsidRDefault="004F68E7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Фольга</w:t>
      </w:r>
    </w:p>
    <w:p w:rsidR="004F68E7" w:rsidRPr="00E263B9" w:rsidRDefault="004F68E7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Целлофан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07623C" w:rsidRPr="00E263B9" w:rsidRDefault="004F68E7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Задачи:</w:t>
      </w:r>
    </w:p>
    <w:p w:rsidR="0007623C" w:rsidRPr="00E263B9" w:rsidRDefault="004F68E7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lastRenderedPageBreak/>
        <w:t xml:space="preserve">-Развивать </w:t>
      </w:r>
      <w:r w:rsidR="0007623C" w:rsidRPr="00E263B9">
        <w:rPr>
          <w:color w:val="000000"/>
          <w:sz w:val="28"/>
          <w:szCs w:val="28"/>
        </w:rPr>
        <w:t>мелкую моторику пальцев рук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- формировать активный словарь детей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- развивать речь</w:t>
      </w:r>
    </w:p>
    <w:p w:rsidR="004F68E7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- логическое мышление</w:t>
      </w:r>
      <w:r w:rsidR="00985015" w:rsidRPr="00E263B9">
        <w:rPr>
          <w:color w:val="000000"/>
          <w:sz w:val="28"/>
          <w:szCs w:val="28"/>
        </w:rPr>
        <w:t xml:space="preserve"> </w:t>
      </w:r>
    </w:p>
    <w:p w:rsidR="00985015" w:rsidRPr="00E263B9" w:rsidRDefault="00985015" w:rsidP="00E263B9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E263B9">
        <w:rPr>
          <w:b/>
          <w:bCs/>
          <w:color w:val="000000"/>
          <w:sz w:val="28"/>
          <w:szCs w:val="28"/>
        </w:rPr>
        <w:t>2.Дидактическое пособие </w:t>
      </w:r>
      <w:r w:rsidRPr="00E263B9">
        <w:rPr>
          <w:i/>
          <w:iCs/>
          <w:color w:val="000000"/>
          <w:sz w:val="28"/>
          <w:szCs w:val="28"/>
        </w:rPr>
        <w:t>«</w:t>
      </w:r>
      <w:r w:rsidRPr="00E263B9">
        <w:rPr>
          <w:b/>
          <w:bCs/>
          <w:i/>
          <w:iCs/>
          <w:color w:val="000000"/>
          <w:sz w:val="28"/>
          <w:szCs w:val="28"/>
        </w:rPr>
        <w:t>Волшебные коврики</w:t>
      </w:r>
      <w:r w:rsidRPr="00E263B9">
        <w:rPr>
          <w:i/>
          <w:iCs/>
          <w:color w:val="000000"/>
          <w:sz w:val="28"/>
          <w:szCs w:val="28"/>
        </w:rPr>
        <w:t>»</w:t>
      </w:r>
    </w:p>
    <w:p w:rsidR="00985015" w:rsidRPr="00E263B9" w:rsidRDefault="00985015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  <w:u w:val="single"/>
        </w:rPr>
        <w:t>Цель</w:t>
      </w:r>
      <w:r w:rsidRPr="00E263B9">
        <w:rPr>
          <w:color w:val="000000"/>
          <w:sz w:val="28"/>
          <w:szCs w:val="28"/>
        </w:rPr>
        <w:t>:</w:t>
      </w:r>
    </w:p>
    <w:p w:rsidR="00985015" w:rsidRPr="00E263B9" w:rsidRDefault="00985015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- способствовать развитию сенсорного опыта.</w:t>
      </w:r>
    </w:p>
    <w:p w:rsidR="00985015" w:rsidRPr="00E263B9" w:rsidRDefault="00985015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  <w:u w:val="single"/>
        </w:rPr>
        <w:t>Задачи</w:t>
      </w:r>
      <w:r w:rsidRPr="00E263B9">
        <w:rPr>
          <w:color w:val="000000"/>
          <w:sz w:val="28"/>
          <w:szCs w:val="28"/>
        </w:rPr>
        <w:t>:</w:t>
      </w:r>
    </w:p>
    <w:p w:rsidR="0007623C" w:rsidRPr="00E263B9" w:rsidRDefault="004F68E7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 развивать</w:t>
      </w:r>
      <w:r w:rsidR="0007623C" w:rsidRPr="00E263B9">
        <w:rPr>
          <w:color w:val="000000"/>
          <w:sz w:val="28"/>
          <w:szCs w:val="28"/>
        </w:rPr>
        <w:t xml:space="preserve"> цветовое восприятие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 xml:space="preserve">- формировать представление </w:t>
      </w:r>
      <w:proofErr w:type="gramStart"/>
      <w:r w:rsidRPr="00E263B9">
        <w:rPr>
          <w:color w:val="000000"/>
          <w:sz w:val="28"/>
          <w:szCs w:val="28"/>
        </w:rPr>
        <w:t>о</w:t>
      </w:r>
      <w:proofErr w:type="gramEnd"/>
      <w:r w:rsidRPr="00E263B9">
        <w:rPr>
          <w:color w:val="000000"/>
          <w:sz w:val="28"/>
          <w:szCs w:val="28"/>
        </w:rPr>
        <w:t xml:space="preserve"> окружающем мире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- умение играть в коллективе.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Описание.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Дидактическое пособие  </w:t>
      </w:r>
      <w:r w:rsidRPr="00E263B9">
        <w:rPr>
          <w:i/>
          <w:iCs/>
          <w:color w:val="000000"/>
          <w:sz w:val="28"/>
          <w:szCs w:val="28"/>
        </w:rPr>
        <w:t>«Волшебные коврики»</w:t>
      </w:r>
      <w:r w:rsidRPr="00E263B9">
        <w:rPr>
          <w:color w:val="000000"/>
          <w:sz w:val="28"/>
          <w:szCs w:val="28"/>
        </w:rPr>
        <w:t> изготовлен из таких материалов, как фетр, ситец, синтепон. А дополнением к картинкам служат съемные детали, снабженные кнопками разных размеров, бусинами, пуговицами, </w:t>
      </w:r>
      <w:r w:rsidRPr="00E263B9">
        <w:rPr>
          <w:i/>
          <w:iCs/>
          <w:color w:val="000000"/>
          <w:sz w:val="28"/>
          <w:szCs w:val="28"/>
        </w:rPr>
        <w:t>«липучками»</w:t>
      </w:r>
      <w:r w:rsidRPr="00E263B9">
        <w:rPr>
          <w:color w:val="000000"/>
          <w:sz w:val="28"/>
          <w:szCs w:val="28"/>
        </w:rPr>
        <w:t>, молнией, крючками и т. д.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 xml:space="preserve">1 </w:t>
      </w:r>
      <w:r w:rsidRPr="00E263B9">
        <w:rPr>
          <w:i/>
          <w:iCs/>
          <w:color w:val="000000"/>
          <w:sz w:val="28"/>
          <w:szCs w:val="28"/>
        </w:rPr>
        <w:t>.«</w:t>
      </w:r>
      <w:r w:rsidR="004F68E7" w:rsidRPr="00E263B9">
        <w:rPr>
          <w:i/>
          <w:iCs/>
          <w:color w:val="000000"/>
          <w:sz w:val="28"/>
          <w:szCs w:val="28"/>
        </w:rPr>
        <w:t>Ч</w:t>
      </w:r>
      <w:r w:rsidRPr="00E263B9">
        <w:rPr>
          <w:i/>
          <w:iCs/>
          <w:color w:val="000000"/>
          <w:sz w:val="28"/>
          <w:szCs w:val="28"/>
        </w:rPr>
        <w:t>то на что похоже»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Предложить ребёнку закрыть глаза, потрогать каждую карточку и попытаться сказать, что напоминает её поверхность.</w:t>
      </w:r>
    </w:p>
    <w:p w:rsidR="0007623C" w:rsidRPr="00E263B9" w:rsidRDefault="0007623C" w:rsidP="00E263B9">
      <w:pPr>
        <w:pStyle w:val="a4"/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 w:rsidRPr="00E263B9">
        <w:rPr>
          <w:i/>
          <w:iCs/>
          <w:color w:val="000000"/>
          <w:sz w:val="28"/>
          <w:szCs w:val="28"/>
        </w:rPr>
        <w:t>« Кто какой на ощупь»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Попросить ребёнка сказать, какого человека напоминает та или иная карточка. Здесь могут быть самые разнообразные ассоциации.</w:t>
      </w:r>
    </w:p>
    <w:p w:rsidR="0007623C" w:rsidRPr="00E263B9" w:rsidRDefault="0007623C" w:rsidP="00E263B9">
      <w:pPr>
        <w:pStyle w:val="a4"/>
        <w:numPr>
          <w:ilvl w:val="0"/>
          <w:numId w:val="13"/>
        </w:numPr>
        <w:shd w:val="clear" w:color="auto" w:fill="FFFFFF"/>
        <w:rPr>
          <w:color w:val="000000"/>
          <w:sz w:val="28"/>
          <w:szCs w:val="28"/>
        </w:rPr>
      </w:pPr>
      <w:r w:rsidRPr="00E263B9">
        <w:rPr>
          <w:i/>
          <w:iCs/>
          <w:color w:val="000000"/>
          <w:sz w:val="28"/>
          <w:szCs w:val="28"/>
        </w:rPr>
        <w:t>«Улетай, горе»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Попросить разложить дощечки так, чтобы в начале ряда оказалась самая неприятная, а в конце самая приятная. Спросить, какие события (неприятные или приятные, грустные или радостные) напоминает та или иная дощечка.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b/>
          <w:bCs/>
          <w:color w:val="000000"/>
          <w:sz w:val="28"/>
          <w:szCs w:val="28"/>
        </w:rPr>
        <w:t>Игры с прищепками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i/>
          <w:iCs/>
          <w:color w:val="000000"/>
          <w:sz w:val="28"/>
          <w:szCs w:val="28"/>
        </w:rPr>
        <w:lastRenderedPageBreak/>
        <w:t>Оборудование:</w:t>
      </w:r>
      <w:r w:rsidRPr="00E263B9">
        <w:rPr>
          <w:color w:val="000000"/>
          <w:sz w:val="28"/>
          <w:szCs w:val="28"/>
        </w:rPr>
        <w:t xml:space="preserve"> прищепки разных видов, основы для создания фигур.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i/>
          <w:iCs/>
          <w:color w:val="000000"/>
          <w:sz w:val="28"/>
          <w:szCs w:val="28"/>
        </w:rPr>
        <w:t>Цель:</w:t>
      </w:r>
      <w:r w:rsidRPr="00E263B9">
        <w:rPr>
          <w:color w:val="000000"/>
          <w:sz w:val="28"/>
          <w:szCs w:val="28"/>
        </w:rPr>
        <w:t xml:space="preserve"> 1.Развитие мелкой моторики.</w:t>
      </w:r>
    </w:p>
    <w:p w:rsidR="0007623C" w:rsidRPr="00E263B9" w:rsidRDefault="0007623C" w:rsidP="00E263B9">
      <w:pPr>
        <w:pStyle w:val="a4"/>
        <w:numPr>
          <w:ilvl w:val="0"/>
          <w:numId w:val="14"/>
        </w:numPr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формирование и развитие соответствующих заданию математических представлений (восприятия цвета, формы, величины, количественных и пространственных отношений);</w:t>
      </w:r>
    </w:p>
    <w:p w:rsidR="0007623C" w:rsidRPr="00E263B9" w:rsidRDefault="0007623C" w:rsidP="00E263B9">
      <w:pPr>
        <w:pStyle w:val="a4"/>
        <w:numPr>
          <w:ilvl w:val="0"/>
          <w:numId w:val="14"/>
        </w:numPr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развитие чувства ритма;</w:t>
      </w:r>
    </w:p>
    <w:p w:rsidR="0007623C" w:rsidRPr="00E263B9" w:rsidRDefault="0007623C" w:rsidP="00E263B9">
      <w:pPr>
        <w:pStyle w:val="a4"/>
        <w:numPr>
          <w:ilvl w:val="0"/>
          <w:numId w:val="14"/>
        </w:numPr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развитие конструктивного мышления;</w:t>
      </w:r>
    </w:p>
    <w:p w:rsidR="0007623C" w:rsidRPr="00E263B9" w:rsidRDefault="0007623C" w:rsidP="00E263B9">
      <w:pPr>
        <w:pStyle w:val="a4"/>
        <w:numPr>
          <w:ilvl w:val="0"/>
          <w:numId w:val="14"/>
        </w:numPr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формирование положительного настроя на работу</w:t>
      </w:r>
    </w:p>
    <w:p w:rsidR="00985015" w:rsidRPr="00E263B9" w:rsidRDefault="00985015" w:rsidP="00E263B9">
      <w:pPr>
        <w:pStyle w:val="a4"/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b/>
          <w:bCs/>
          <w:color w:val="000000"/>
          <w:sz w:val="28"/>
          <w:szCs w:val="28"/>
        </w:rPr>
        <w:t>Работа с мозаикой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i/>
          <w:iCs/>
          <w:color w:val="000000"/>
          <w:sz w:val="28"/>
          <w:szCs w:val="28"/>
        </w:rPr>
        <w:t>Оборудование:</w:t>
      </w:r>
      <w:r w:rsidRPr="00E263B9">
        <w:rPr>
          <w:color w:val="000000"/>
          <w:sz w:val="28"/>
          <w:szCs w:val="28"/>
        </w:rPr>
        <w:t xml:space="preserve"> мозаика различных видов, образцы</w:t>
      </w:r>
      <w:r w:rsidRPr="00E263B9">
        <w:rPr>
          <w:color w:val="000000"/>
          <w:sz w:val="28"/>
          <w:szCs w:val="28"/>
        </w:rPr>
        <w:br/>
        <w:t>выкладываемых фигур.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Выложить несколько столбиков из пластинок одного цвета. Выложить рисунок из мозаики, имея перед глазами образец. Составить свой рисунок, основываясь на прошлом опыте.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b/>
          <w:bCs/>
          <w:color w:val="000000"/>
          <w:sz w:val="28"/>
          <w:szCs w:val="28"/>
        </w:rPr>
        <w:t>Макароны, горох, фасоль,</w:t>
      </w:r>
      <w:r w:rsidRPr="00E263B9">
        <w:rPr>
          <w:b/>
          <w:bCs/>
          <w:color w:val="000000"/>
          <w:sz w:val="28"/>
          <w:szCs w:val="28"/>
        </w:rPr>
        <w:br/>
        <w:t>разные семечки</w:t>
      </w:r>
    </w:p>
    <w:p w:rsidR="0007623C" w:rsidRPr="00E263B9" w:rsidRDefault="0007623C" w:rsidP="00E263B9">
      <w:pPr>
        <w:pStyle w:val="a4"/>
        <w:numPr>
          <w:ilvl w:val="0"/>
          <w:numId w:val="15"/>
        </w:numPr>
        <w:shd w:val="clear" w:color="auto" w:fill="FFFFFF"/>
        <w:rPr>
          <w:color w:val="000000"/>
          <w:sz w:val="28"/>
          <w:szCs w:val="28"/>
        </w:rPr>
      </w:pPr>
      <w:r w:rsidRPr="00E263B9">
        <w:rPr>
          <w:i/>
          <w:iCs/>
          <w:color w:val="000000"/>
          <w:sz w:val="28"/>
          <w:szCs w:val="28"/>
        </w:rPr>
        <w:t>«Золушка»:</w:t>
      </w:r>
      <w:r w:rsidRPr="00E263B9">
        <w:rPr>
          <w:color w:val="000000"/>
          <w:sz w:val="28"/>
          <w:szCs w:val="28"/>
        </w:rPr>
        <w:t xml:space="preserve"> насыпьте фасоль и горох (или разные виды макарон) в одну и ту же емкость и попросите ребенка отделить одно от другого.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Усложненный вариант: попросите ребенка брать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горошины большим и средним, большим и безымянным, большим и мизинцем.</w:t>
      </w:r>
    </w:p>
    <w:p w:rsidR="0007623C" w:rsidRPr="00E263B9" w:rsidRDefault="0007623C" w:rsidP="00E263B9">
      <w:pPr>
        <w:pStyle w:val="a4"/>
        <w:numPr>
          <w:ilvl w:val="0"/>
          <w:numId w:val="16"/>
        </w:numPr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Пересыпайте макароны, фасоль или горох из одной емкости в другую с помощью ложки. Ложка должна быть глубокая, чтобы не рассыпать материалы.</w:t>
      </w:r>
    </w:p>
    <w:p w:rsidR="0007623C" w:rsidRPr="00E263B9" w:rsidRDefault="0007623C" w:rsidP="00E263B9">
      <w:pPr>
        <w:pStyle w:val="a4"/>
        <w:numPr>
          <w:ilvl w:val="0"/>
          <w:numId w:val="16"/>
        </w:numPr>
        <w:shd w:val="clear" w:color="auto" w:fill="FFFFFF"/>
        <w:rPr>
          <w:color w:val="000000"/>
          <w:sz w:val="28"/>
          <w:szCs w:val="28"/>
        </w:rPr>
      </w:pPr>
      <w:r w:rsidRPr="00E263B9">
        <w:rPr>
          <w:i/>
          <w:iCs/>
          <w:color w:val="000000"/>
          <w:sz w:val="28"/>
          <w:szCs w:val="28"/>
        </w:rPr>
        <w:t>«Месим тесто».</w:t>
      </w:r>
      <w:r w:rsidRPr="00E263B9">
        <w:rPr>
          <w:color w:val="000000"/>
          <w:sz w:val="28"/>
          <w:szCs w:val="28"/>
        </w:rPr>
        <w:t xml:space="preserve"> Погружать руки ребенка в миску с этими материалами и делать вид, что месите тесто, ищем маленькую игрушку.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proofErr w:type="spellStart"/>
      <w:r w:rsidRPr="00E263B9">
        <w:rPr>
          <w:i/>
          <w:iCs/>
          <w:color w:val="000000"/>
          <w:sz w:val="28"/>
          <w:szCs w:val="28"/>
        </w:rPr>
        <w:t>А."Кто</w:t>
      </w:r>
      <w:proofErr w:type="spellEnd"/>
      <w:r w:rsidRPr="00E263B9">
        <w:rPr>
          <w:i/>
          <w:iCs/>
          <w:color w:val="000000"/>
          <w:sz w:val="28"/>
          <w:szCs w:val="28"/>
        </w:rPr>
        <w:t xml:space="preserve"> больше соберет фасоли?"</w:t>
      </w:r>
      <w:r w:rsidRPr="00E263B9">
        <w:rPr>
          <w:color w:val="000000"/>
          <w:sz w:val="28"/>
          <w:szCs w:val="28"/>
        </w:rPr>
        <w:t xml:space="preserve"> — собрать фасоль в бутылочку с широким и узким горлышком. Закручивание пробок на бутылочках.</w:t>
      </w:r>
    </w:p>
    <w:p w:rsidR="0007623C" w:rsidRPr="00E263B9" w:rsidRDefault="0007623C" w:rsidP="00E263B9">
      <w:pPr>
        <w:pStyle w:val="a4"/>
        <w:numPr>
          <w:ilvl w:val="0"/>
          <w:numId w:val="17"/>
        </w:numPr>
        <w:shd w:val="clear" w:color="auto" w:fill="FFFFFF"/>
        <w:rPr>
          <w:color w:val="000000"/>
          <w:sz w:val="28"/>
          <w:szCs w:val="28"/>
        </w:rPr>
      </w:pPr>
      <w:r w:rsidRPr="00E263B9">
        <w:rPr>
          <w:i/>
          <w:iCs/>
          <w:color w:val="000000"/>
          <w:sz w:val="28"/>
          <w:szCs w:val="28"/>
        </w:rPr>
        <w:t>«Бусы для любимой бабушки</w:t>
      </w:r>
      <w:proofErr w:type="gramStart"/>
      <w:r w:rsidRPr="00E263B9">
        <w:rPr>
          <w:i/>
          <w:iCs/>
          <w:color w:val="000000"/>
          <w:sz w:val="28"/>
          <w:szCs w:val="28"/>
        </w:rPr>
        <w:t>.»</w:t>
      </w:r>
      <w:r w:rsidRPr="00E263B9">
        <w:rPr>
          <w:color w:val="000000"/>
          <w:sz w:val="28"/>
          <w:szCs w:val="28"/>
        </w:rPr>
        <w:t xml:space="preserve"> </w:t>
      </w:r>
      <w:proofErr w:type="gramEnd"/>
      <w:r w:rsidRPr="00E263B9">
        <w:rPr>
          <w:color w:val="000000"/>
          <w:sz w:val="28"/>
          <w:szCs w:val="28"/>
        </w:rPr>
        <w:t>Потребуется приблизительно 200 г макарон с крупным просветом и длинный шнурок. Задача: нанизать макаронины на шнурок.</w:t>
      </w:r>
    </w:p>
    <w:p w:rsidR="0007623C" w:rsidRPr="00E263B9" w:rsidRDefault="0007623C" w:rsidP="00E263B9">
      <w:pPr>
        <w:pStyle w:val="a4"/>
        <w:numPr>
          <w:ilvl w:val="0"/>
          <w:numId w:val="17"/>
        </w:numPr>
        <w:shd w:val="clear" w:color="auto" w:fill="FFFFFF"/>
        <w:rPr>
          <w:color w:val="000000"/>
          <w:sz w:val="28"/>
          <w:szCs w:val="28"/>
        </w:rPr>
      </w:pPr>
      <w:r w:rsidRPr="00E263B9">
        <w:rPr>
          <w:i/>
          <w:iCs/>
          <w:color w:val="000000"/>
          <w:sz w:val="28"/>
          <w:szCs w:val="28"/>
        </w:rPr>
        <w:lastRenderedPageBreak/>
        <w:t>«Покорми Куклу».</w:t>
      </w:r>
      <w:r w:rsidRPr="00E263B9">
        <w:rPr>
          <w:color w:val="000000"/>
          <w:sz w:val="28"/>
          <w:szCs w:val="28"/>
        </w:rPr>
        <w:t xml:space="preserve"> Под пробкой-шапочкой </w:t>
      </w:r>
      <w:proofErr w:type="gramStart"/>
      <w:r w:rsidRPr="00E263B9">
        <w:rPr>
          <w:color w:val="000000"/>
          <w:sz w:val="28"/>
          <w:szCs w:val="28"/>
        </w:rPr>
        <w:t>нарисована</w:t>
      </w:r>
      <w:proofErr w:type="gramEnd"/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смешная рожица, а вместо рта - отверстие диаметром 1-1,5 см (края обработаны скотчем). Предложите ребенку: "Давай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покормим куклу макаронами!" Такие куклы особенно любят ракушки, рожки.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b/>
          <w:bCs/>
          <w:color w:val="000000"/>
          <w:sz w:val="28"/>
          <w:szCs w:val="28"/>
          <w:u w:val="single"/>
        </w:rPr>
        <w:t>1</w:t>
      </w:r>
      <w:r w:rsidRPr="00E263B9">
        <w:rPr>
          <w:b/>
          <w:bCs/>
          <w:color w:val="000000"/>
          <w:sz w:val="28"/>
          <w:szCs w:val="28"/>
        </w:rPr>
        <w:t>.Дидактическая игра «Найди приз»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i/>
          <w:iCs/>
          <w:color w:val="000000"/>
          <w:sz w:val="28"/>
          <w:szCs w:val="28"/>
        </w:rPr>
        <w:t>Оборудование:</w:t>
      </w:r>
      <w:r w:rsidRPr="00E263B9">
        <w:rPr>
          <w:color w:val="000000"/>
          <w:sz w:val="28"/>
          <w:szCs w:val="28"/>
        </w:rPr>
        <w:t xml:space="preserve"> яркие фантики от конфет и мелкие интересные предметы (значки, украшения, игрушки из Киндер-сюрпризов и другое).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Приготовленные предметы необходимо завернуть в фантики, после чего перед ребенком разворачивают один из них, показывая сюрприз. Задача - развернуть оставшиеся "конфетки" и аккуратно сложить фантики.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b/>
          <w:bCs/>
          <w:color w:val="000000"/>
          <w:sz w:val="28"/>
          <w:szCs w:val="28"/>
        </w:rPr>
        <w:t>Пуговицы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i/>
          <w:iCs/>
          <w:color w:val="000000"/>
          <w:sz w:val="28"/>
          <w:szCs w:val="28"/>
        </w:rPr>
        <w:t>Оборудование:</w:t>
      </w:r>
      <w:r w:rsidRPr="00E263B9">
        <w:rPr>
          <w:color w:val="000000"/>
          <w:sz w:val="28"/>
          <w:szCs w:val="28"/>
        </w:rPr>
        <w:t xml:space="preserve"> пуговицы с крупными дырками, шнурок</w:t>
      </w:r>
    </w:p>
    <w:p w:rsidR="0007623C" w:rsidRPr="00E263B9" w:rsidRDefault="0007623C" w:rsidP="00E263B9">
      <w:pPr>
        <w:pStyle w:val="a4"/>
        <w:numPr>
          <w:ilvl w:val="0"/>
          <w:numId w:val="18"/>
        </w:numPr>
        <w:shd w:val="clear" w:color="auto" w:fill="FFFFFF"/>
        <w:rPr>
          <w:color w:val="000000"/>
          <w:sz w:val="28"/>
          <w:szCs w:val="28"/>
        </w:rPr>
      </w:pPr>
      <w:r w:rsidRPr="00E263B9">
        <w:rPr>
          <w:i/>
          <w:iCs/>
          <w:color w:val="000000"/>
          <w:sz w:val="28"/>
          <w:szCs w:val="28"/>
        </w:rPr>
        <w:t>«Забавная змейка».</w:t>
      </w:r>
      <w:r w:rsidRPr="00E263B9">
        <w:rPr>
          <w:color w:val="000000"/>
          <w:sz w:val="28"/>
          <w:szCs w:val="28"/>
        </w:rPr>
        <w:t xml:space="preserve"> Предложите нанизать пуговички на шнурок. Для разнообразия можно добавить ненужные ключи, колечки, костяшки от счетов. Важно, чтобы, нанизывая, ребенок почувствовал пальчиками различие фактур, - таким образом, будут стимулироваться тактильные рецепторы.</w:t>
      </w:r>
    </w:p>
    <w:p w:rsidR="0007623C" w:rsidRPr="00E263B9" w:rsidRDefault="0007623C" w:rsidP="00E263B9">
      <w:pPr>
        <w:pStyle w:val="a4"/>
        <w:numPr>
          <w:ilvl w:val="0"/>
          <w:numId w:val="18"/>
        </w:numPr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«</w:t>
      </w:r>
      <w:r w:rsidRPr="00E263B9">
        <w:rPr>
          <w:i/>
          <w:iCs/>
          <w:color w:val="000000"/>
          <w:sz w:val="28"/>
          <w:szCs w:val="28"/>
        </w:rPr>
        <w:t>Пуговки-застежки</w:t>
      </w:r>
      <w:r w:rsidRPr="00E263B9">
        <w:rPr>
          <w:color w:val="000000"/>
          <w:sz w:val="28"/>
          <w:szCs w:val="28"/>
        </w:rPr>
        <w:t>». На лоскут ткани нашиты пуговицы разного размера. Затем на лоскутках размером чуть больше, чем пуговицы, сделайте прорези для застежек. Застигнуть на пуговицы фигуры.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07623C" w:rsidRPr="00E263B9" w:rsidRDefault="0007623C" w:rsidP="00E263B9">
      <w:pPr>
        <w:pStyle w:val="a4"/>
        <w:numPr>
          <w:ilvl w:val="0"/>
          <w:numId w:val="19"/>
        </w:numPr>
        <w:shd w:val="clear" w:color="auto" w:fill="FFFFFF"/>
        <w:rPr>
          <w:color w:val="000000"/>
          <w:sz w:val="28"/>
          <w:szCs w:val="28"/>
        </w:rPr>
      </w:pPr>
      <w:r w:rsidRPr="00E263B9">
        <w:rPr>
          <w:i/>
          <w:iCs/>
          <w:color w:val="000000"/>
          <w:sz w:val="28"/>
          <w:szCs w:val="28"/>
        </w:rPr>
        <w:t>Цель:</w:t>
      </w:r>
      <w:r w:rsidRPr="00E263B9">
        <w:rPr>
          <w:color w:val="000000"/>
          <w:sz w:val="28"/>
          <w:szCs w:val="28"/>
        </w:rPr>
        <w:t xml:space="preserve"> Игра развивает внимание, восприятие.</w:t>
      </w:r>
    </w:p>
    <w:p w:rsidR="0007623C" w:rsidRPr="00E263B9" w:rsidRDefault="0007623C" w:rsidP="00E263B9">
      <w:pPr>
        <w:pStyle w:val="a4"/>
        <w:numPr>
          <w:ilvl w:val="0"/>
          <w:numId w:val="20"/>
        </w:numPr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Смешайте несколько различных комплектов пуговиц и предложите ребенку их рассортировать.</w:t>
      </w:r>
    </w:p>
    <w:p w:rsidR="0007623C" w:rsidRPr="00E263B9" w:rsidRDefault="0007623C" w:rsidP="00E263B9">
      <w:pPr>
        <w:pStyle w:val="a4"/>
        <w:numPr>
          <w:ilvl w:val="0"/>
          <w:numId w:val="20"/>
        </w:numPr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Выложите пуговицы в ряд с определенной закономерностью</w:t>
      </w:r>
    </w:p>
    <w:p w:rsidR="0007623C" w:rsidRPr="00E263B9" w:rsidRDefault="0007623C" w:rsidP="00E263B9">
      <w:pPr>
        <w:pStyle w:val="a4"/>
        <w:numPr>
          <w:ilvl w:val="0"/>
          <w:numId w:val="21"/>
        </w:numPr>
        <w:shd w:val="clear" w:color="auto" w:fill="FFFFFF"/>
        <w:rPr>
          <w:color w:val="000000"/>
          <w:sz w:val="28"/>
          <w:szCs w:val="28"/>
        </w:rPr>
      </w:pPr>
      <w:r w:rsidRPr="00E263B9">
        <w:rPr>
          <w:i/>
          <w:iCs/>
          <w:color w:val="000000"/>
          <w:sz w:val="28"/>
          <w:szCs w:val="28"/>
        </w:rPr>
        <w:t>Цель:</w:t>
      </w:r>
      <w:r w:rsidRPr="00E263B9">
        <w:rPr>
          <w:color w:val="000000"/>
          <w:sz w:val="28"/>
          <w:szCs w:val="28"/>
        </w:rPr>
        <w:t xml:space="preserve"> Игра развивает зрительно-моторную координацию.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>Складывать пуговицы в стопочки (башенки). Дети соревнуются, чья стопочка будет выше.</w:t>
      </w:r>
    </w:p>
    <w:p w:rsidR="0007623C" w:rsidRPr="00E263B9" w:rsidRDefault="0007623C" w:rsidP="00E263B9">
      <w:pPr>
        <w:pStyle w:val="a4"/>
        <w:numPr>
          <w:ilvl w:val="0"/>
          <w:numId w:val="22"/>
        </w:numPr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 xml:space="preserve">Игра </w:t>
      </w:r>
      <w:r w:rsidRPr="00E263B9">
        <w:rPr>
          <w:i/>
          <w:iCs/>
          <w:color w:val="000000"/>
          <w:sz w:val="28"/>
          <w:szCs w:val="28"/>
        </w:rPr>
        <w:t>"Пуговица ".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i/>
          <w:iCs/>
          <w:color w:val="000000"/>
          <w:sz w:val="28"/>
          <w:szCs w:val="28"/>
        </w:rPr>
        <w:lastRenderedPageBreak/>
        <w:t>Цель:</w:t>
      </w:r>
      <w:r w:rsidRPr="00E263B9">
        <w:rPr>
          <w:color w:val="000000"/>
          <w:sz w:val="28"/>
          <w:szCs w:val="28"/>
        </w:rPr>
        <w:t xml:space="preserve"> развитие памяти, пространственного восприятия и мышления.</w:t>
      </w:r>
    </w:p>
    <w:p w:rsidR="0007623C" w:rsidRPr="00E263B9" w:rsidRDefault="0007623C" w:rsidP="00E263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E263B9">
        <w:rPr>
          <w:color w:val="000000"/>
          <w:sz w:val="28"/>
          <w:szCs w:val="28"/>
        </w:rPr>
        <w:t xml:space="preserve">Играют два человека. Перед ними лежат два одинаковых набора пуговиц, в каждом из которых ни одна пуговица не повторяется. У каждого игрока есть игровое поле - это квадрат, разделенный на клетки. Начинающий игру выставляет на своем поле 3 пуговицы, второй игрок должен посмотреть и запомнить, где какая пуговица лежит. После этого первый игрок закрывает листком бумаги свое игровое поле, а второй должен на своем поле повторить то же расположение пуговиц. </w:t>
      </w:r>
    </w:p>
    <w:p w:rsidR="00372CCD" w:rsidRPr="00E263B9" w:rsidRDefault="00372CCD" w:rsidP="00E263B9">
      <w:pPr>
        <w:rPr>
          <w:rFonts w:ascii="Times New Roman" w:hAnsi="Times New Roman" w:cs="Times New Roman"/>
          <w:sz w:val="28"/>
          <w:szCs w:val="28"/>
        </w:rPr>
      </w:pPr>
    </w:p>
    <w:sectPr w:rsidR="00372CCD" w:rsidRPr="00E263B9" w:rsidSect="00E263B9">
      <w:pgSz w:w="11906" w:h="16838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31" type="#_x0000_t75" style="width:4.1pt;height:6.8pt" o:bullet="t">
        <v:imagedata r:id="rId1" o:title="li"/>
      </v:shape>
    </w:pict>
  </w:numPicBullet>
  <w:numPicBullet w:numPicBulletId="1">
    <w:pict>
      <v:shape id="_x0000_i1432" type="#_x0000_t75" style="width:3in;height:3in" o:bullet="t"/>
    </w:pict>
  </w:numPicBullet>
  <w:numPicBullet w:numPicBulletId="2">
    <w:pict>
      <v:shape id="_x0000_i1433" type="#_x0000_t75" style="width:3in;height:3in" o:bullet="t"/>
    </w:pict>
  </w:numPicBullet>
  <w:numPicBullet w:numPicBulletId="3">
    <w:pict>
      <v:shape id="_x0000_i1434" type="#_x0000_t75" style="width:3in;height:3in" o:bullet="t"/>
    </w:pict>
  </w:numPicBullet>
  <w:numPicBullet w:numPicBulletId="4">
    <w:pict>
      <v:shape id="_x0000_i1435" type="#_x0000_t75" style="width:3in;height:3in" o:bullet="t"/>
    </w:pict>
  </w:numPicBullet>
  <w:abstractNum w:abstractNumId="0">
    <w:nsid w:val="0C9725D9"/>
    <w:multiLevelType w:val="multilevel"/>
    <w:tmpl w:val="59406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52B7F"/>
    <w:multiLevelType w:val="multilevel"/>
    <w:tmpl w:val="C6FC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B54B2"/>
    <w:multiLevelType w:val="multilevel"/>
    <w:tmpl w:val="F2902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22568"/>
    <w:multiLevelType w:val="multilevel"/>
    <w:tmpl w:val="5B22A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37869"/>
    <w:multiLevelType w:val="multilevel"/>
    <w:tmpl w:val="494AFB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904F23"/>
    <w:multiLevelType w:val="multilevel"/>
    <w:tmpl w:val="5716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BC4A82"/>
    <w:multiLevelType w:val="multilevel"/>
    <w:tmpl w:val="3D1A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3B1291"/>
    <w:multiLevelType w:val="multilevel"/>
    <w:tmpl w:val="D2D82F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854561"/>
    <w:multiLevelType w:val="multilevel"/>
    <w:tmpl w:val="D65E83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8E5893"/>
    <w:multiLevelType w:val="multilevel"/>
    <w:tmpl w:val="7E7C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3C796F"/>
    <w:multiLevelType w:val="multilevel"/>
    <w:tmpl w:val="C13A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067580"/>
    <w:multiLevelType w:val="multilevel"/>
    <w:tmpl w:val="1862A7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1008A7"/>
    <w:multiLevelType w:val="multilevel"/>
    <w:tmpl w:val="34DEB7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051339"/>
    <w:multiLevelType w:val="multilevel"/>
    <w:tmpl w:val="3E8C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0152A2"/>
    <w:multiLevelType w:val="multilevel"/>
    <w:tmpl w:val="CF3835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657E5F"/>
    <w:multiLevelType w:val="multilevel"/>
    <w:tmpl w:val="A9E2E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272C78"/>
    <w:multiLevelType w:val="multilevel"/>
    <w:tmpl w:val="58285A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3829BE"/>
    <w:multiLevelType w:val="multilevel"/>
    <w:tmpl w:val="2796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97477B"/>
    <w:multiLevelType w:val="multilevel"/>
    <w:tmpl w:val="D45A24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78781B"/>
    <w:multiLevelType w:val="multilevel"/>
    <w:tmpl w:val="E21A7D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A03938"/>
    <w:multiLevelType w:val="multilevel"/>
    <w:tmpl w:val="D0D8A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653201"/>
    <w:multiLevelType w:val="multilevel"/>
    <w:tmpl w:val="2DBE32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7"/>
  </w:num>
  <w:num w:numId="5">
    <w:abstractNumId w:val="21"/>
  </w:num>
  <w:num w:numId="6">
    <w:abstractNumId w:val="8"/>
  </w:num>
  <w:num w:numId="7">
    <w:abstractNumId w:val="6"/>
  </w:num>
  <w:num w:numId="8">
    <w:abstractNumId w:val="0"/>
  </w:num>
  <w:num w:numId="9">
    <w:abstractNumId w:val="9"/>
  </w:num>
  <w:num w:numId="10">
    <w:abstractNumId w:val="11"/>
  </w:num>
  <w:num w:numId="11">
    <w:abstractNumId w:val="10"/>
  </w:num>
  <w:num w:numId="12">
    <w:abstractNumId w:val="4"/>
  </w:num>
  <w:num w:numId="13">
    <w:abstractNumId w:val="7"/>
  </w:num>
  <w:num w:numId="14">
    <w:abstractNumId w:val="14"/>
  </w:num>
  <w:num w:numId="15">
    <w:abstractNumId w:val="3"/>
  </w:num>
  <w:num w:numId="16">
    <w:abstractNumId w:val="18"/>
  </w:num>
  <w:num w:numId="17">
    <w:abstractNumId w:val="16"/>
  </w:num>
  <w:num w:numId="18">
    <w:abstractNumId w:val="20"/>
  </w:num>
  <w:num w:numId="19">
    <w:abstractNumId w:val="19"/>
  </w:num>
  <w:num w:numId="20">
    <w:abstractNumId w:val="1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3C"/>
    <w:rsid w:val="0007623C"/>
    <w:rsid w:val="00372CCD"/>
    <w:rsid w:val="004F68E7"/>
    <w:rsid w:val="00985015"/>
    <w:rsid w:val="00B626C3"/>
    <w:rsid w:val="00C47661"/>
    <w:rsid w:val="00E2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C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26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6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B626C3"/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0762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C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26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6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B626C3"/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0762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7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5836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96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11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8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092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F10E4-4A72-4795-B6D5-82F7540FC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2605</Words>
  <Characters>14850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4</cp:revision>
  <dcterms:created xsi:type="dcterms:W3CDTF">2018-11-26T06:56:00Z</dcterms:created>
  <dcterms:modified xsi:type="dcterms:W3CDTF">2018-12-25T09:28:00Z</dcterms:modified>
</cp:coreProperties>
</file>