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ACB" w:rsidRPr="00F80ACB" w:rsidRDefault="00F80ACB" w:rsidP="00F80AC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0ACB">
        <w:rPr>
          <w:rFonts w:ascii="Times New Roman" w:hAnsi="Times New Roman" w:cs="Times New Roman"/>
          <w:b/>
          <w:sz w:val="36"/>
          <w:szCs w:val="36"/>
        </w:rPr>
        <w:t>Информационно-коммуникационные технологии в музыкальном образовании.</w:t>
      </w:r>
    </w:p>
    <w:p w:rsidR="00F80ACB" w:rsidRPr="00F80ACB" w:rsidRDefault="002B2549" w:rsidP="00F80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0ACB" w:rsidRPr="00F80ACB">
        <w:rPr>
          <w:rFonts w:ascii="Times New Roman" w:hAnsi="Times New Roman" w:cs="Times New Roman"/>
          <w:sz w:val="28"/>
          <w:szCs w:val="28"/>
        </w:rPr>
        <w:t>Современный мир непрерывно меняется, а с ним меняю</w:t>
      </w:r>
      <w:r w:rsidR="00F80ACB">
        <w:rPr>
          <w:rFonts w:ascii="Times New Roman" w:hAnsi="Times New Roman" w:cs="Times New Roman"/>
          <w:sz w:val="28"/>
          <w:szCs w:val="28"/>
        </w:rPr>
        <w:t>тся и наши дети, и</w:t>
      </w:r>
      <w:r w:rsidR="00F80ACB" w:rsidRPr="00F80ACB">
        <w:rPr>
          <w:rFonts w:ascii="Times New Roman" w:hAnsi="Times New Roman" w:cs="Times New Roman"/>
          <w:sz w:val="28"/>
          <w:szCs w:val="28"/>
        </w:rPr>
        <w:t xml:space="preserve"> сама жизнь.</w:t>
      </w:r>
    </w:p>
    <w:p w:rsidR="00F80ACB" w:rsidRPr="00F80ACB" w:rsidRDefault="00F80ACB" w:rsidP="00F80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80ACB">
        <w:rPr>
          <w:rFonts w:ascii="Times New Roman" w:hAnsi="Times New Roman" w:cs="Times New Roman"/>
          <w:sz w:val="28"/>
          <w:szCs w:val="28"/>
        </w:rPr>
        <w:t>Информатизация системы образования предъявляет новые требования к педагогу и его профессиональной компетентности. Педагог должен не только уметь пользоваться компьютером и современным мультимедийным оборудованием, но и создавать свои образовательные ресурсы, широко использовать их в своей педагогической деятельности, учитывая индивидуальные и возрастные особенности детей.</w:t>
      </w:r>
    </w:p>
    <w:p w:rsidR="00F80ACB" w:rsidRPr="00F80ACB" w:rsidRDefault="00F80ACB" w:rsidP="00F80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80ACB">
        <w:rPr>
          <w:rFonts w:ascii="Times New Roman" w:hAnsi="Times New Roman" w:cs="Times New Roman"/>
          <w:sz w:val="28"/>
          <w:szCs w:val="28"/>
        </w:rPr>
        <w:t>Образование может быть продуктивным только тогда, когда в его содержание будут заложены потребности современных детей, а процесс обучения и воспитания будет осуществляться с учетом их особенностей, потенциала и возможностей. А для этого и педагог должен быть современным. Опираясь на особенности современных детей, педагог должен уметь разрабатывать и использовать в своей профессиональной деятельности инновационные технологии воспитания и обучения, создавать такие условия, в которых ребенок будет проявлять познавательную инициативу, развивать свои воображение и творческие способности, удовлетворит свою потребность к самореализации.</w:t>
      </w:r>
    </w:p>
    <w:p w:rsidR="00F80ACB" w:rsidRPr="00F80ACB" w:rsidRDefault="00F80ACB" w:rsidP="00F80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80ACB">
        <w:rPr>
          <w:rFonts w:ascii="Times New Roman" w:hAnsi="Times New Roman" w:cs="Times New Roman"/>
          <w:sz w:val="28"/>
          <w:szCs w:val="28"/>
        </w:rPr>
        <w:t>Помочь педагогу в решении этих задач может сочетание традиционных методов обучения и современных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CB">
        <w:rPr>
          <w:rFonts w:ascii="Times New Roman" w:hAnsi="Times New Roman" w:cs="Times New Roman"/>
          <w:sz w:val="28"/>
          <w:szCs w:val="28"/>
        </w:rPr>
        <w:t xml:space="preserve">технологий, в том числе и компьютерных. Использование информационно-коммуникационных технологий, разработка собственных мультимедийных проектов, учебно-методических, игровых пособий и внедрение их в практическую деятельность позволяет педагогу повысить качество организации </w:t>
      </w:r>
      <w:proofErr w:type="spellStart"/>
      <w:r w:rsidRPr="00F80AC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80ACB">
        <w:rPr>
          <w:rFonts w:ascii="Times New Roman" w:hAnsi="Times New Roman" w:cs="Times New Roman"/>
          <w:sz w:val="28"/>
          <w:szCs w:val="28"/>
        </w:rPr>
        <w:t>-образовательного процесса, сделать процесс обучения интересным, а развитие ребенка эффективным, открывает новые возможности образования не только для ребенка, но и для самого педагога.</w:t>
      </w:r>
    </w:p>
    <w:p w:rsidR="00F80ACB" w:rsidRPr="00F80ACB" w:rsidRDefault="00F80ACB" w:rsidP="00F80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F80ACB">
        <w:rPr>
          <w:rFonts w:ascii="Times New Roman" w:hAnsi="Times New Roman" w:cs="Times New Roman"/>
          <w:sz w:val="28"/>
          <w:szCs w:val="28"/>
        </w:rPr>
        <w:t>В практике работы музыканта-педагога применение информационно-коммуникационных технологий раскрывает огромные возможности. Красочные познавательные презентации, видеофильмы, мультимедийные пособия помогают разнообразить процесс знакомства детей с музыкальным искусством, сделать встречу с музыкой более яркой и увлекательной. Занятия с использованием информационных технологий не только расширяют и закрепляют полученные знания, но и в значительной степени повышают творческий и интеллектуальный потенциал  учащихся.</w:t>
      </w:r>
    </w:p>
    <w:p w:rsidR="00F80ACB" w:rsidRDefault="00F80ACB" w:rsidP="00F80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80ACB">
        <w:rPr>
          <w:rFonts w:ascii="Times New Roman" w:hAnsi="Times New Roman" w:cs="Times New Roman"/>
          <w:sz w:val="28"/>
          <w:szCs w:val="28"/>
        </w:rPr>
        <w:t>В качестве основной цели использования информационно-коммуникационных технологий на музыкальных занятиях можно рассматривать активизацию познавательной и тв</w:t>
      </w:r>
      <w:r>
        <w:rPr>
          <w:rFonts w:ascii="Times New Roman" w:hAnsi="Times New Roman" w:cs="Times New Roman"/>
          <w:sz w:val="28"/>
          <w:szCs w:val="28"/>
        </w:rPr>
        <w:t>орческой деятельности учащихся.</w:t>
      </w:r>
    </w:p>
    <w:p w:rsidR="00F80ACB" w:rsidRPr="00F80ACB" w:rsidRDefault="00F80ACB" w:rsidP="00F80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80ACB">
        <w:rPr>
          <w:rFonts w:ascii="Times New Roman" w:hAnsi="Times New Roman" w:cs="Times New Roman"/>
          <w:sz w:val="28"/>
          <w:szCs w:val="28"/>
        </w:rPr>
        <w:t>Применение информационно-коммуникационных технологий в музыкальном образовании и воспитании детей решает и ряд важных задач:</w:t>
      </w:r>
    </w:p>
    <w:p w:rsidR="00F80ACB" w:rsidRPr="00FC6811" w:rsidRDefault="00F80ACB" w:rsidP="00F80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11">
        <w:rPr>
          <w:rFonts w:ascii="Times New Roman" w:hAnsi="Times New Roman" w:cs="Times New Roman"/>
          <w:sz w:val="28"/>
          <w:szCs w:val="28"/>
        </w:rPr>
        <w:t xml:space="preserve">    *</w:t>
      </w:r>
      <w:r w:rsidRPr="00FC6811">
        <w:rPr>
          <w:rFonts w:ascii="Times New Roman" w:hAnsi="Times New Roman" w:cs="Times New Roman"/>
          <w:sz w:val="28"/>
          <w:szCs w:val="28"/>
        </w:rPr>
        <w:t>повышение мотивации учащихся к обучению;</w:t>
      </w:r>
      <w:r w:rsidRPr="00FC6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ACB" w:rsidRPr="00FC6811" w:rsidRDefault="00F80ACB" w:rsidP="00F80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11">
        <w:rPr>
          <w:rFonts w:ascii="Times New Roman" w:hAnsi="Times New Roman" w:cs="Times New Roman"/>
          <w:sz w:val="28"/>
          <w:szCs w:val="28"/>
        </w:rPr>
        <w:t xml:space="preserve">    *</w:t>
      </w:r>
      <w:r w:rsidRPr="00FC6811">
        <w:rPr>
          <w:rFonts w:ascii="Times New Roman" w:hAnsi="Times New Roman" w:cs="Times New Roman"/>
          <w:sz w:val="28"/>
          <w:szCs w:val="28"/>
        </w:rPr>
        <w:t>повышение интереса учащихся к музыкальной культуре;</w:t>
      </w:r>
    </w:p>
    <w:p w:rsidR="00F80ACB" w:rsidRPr="00FC6811" w:rsidRDefault="00F80ACB" w:rsidP="00F80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11">
        <w:rPr>
          <w:rFonts w:ascii="Times New Roman" w:hAnsi="Times New Roman" w:cs="Times New Roman"/>
          <w:sz w:val="28"/>
          <w:szCs w:val="28"/>
        </w:rPr>
        <w:t xml:space="preserve">    *</w:t>
      </w:r>
      <w:r w:rsidRPr="00FC6811">
        <w:rPr>
          <w:rFonts w:ascii="Times New Roman" w:hAnsi="Times New Roman" w:cs="Times New Roman"/>
          <w:sz w:val="28"/>
          <w:szCs w:val="28"/>
        </w:rPr>
        <w:t>обогащение методических возможностей организации совместной деятельности педагога и учащихся, придание ей современного уровня.</w:t>
      </w:r>
    </w:p>
    <w:p w:rsidR="00F80ACB" w:rsidRPr="00F80ACB" w:rsidRDefault="00F80ACB" w:rsidP="00F80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80ACB">
        <w:rPr>
          <w:rFonts w:ascii="Times New Roman" w:hAnsi="Times New Roman" w:cs="Times New Roman"/>
          <w:sz w:val="28"/>
          <w:szCs w:val="28"/>
        </w:rPr>
        <w:t>Использование в процессе музыкального образования и воспитания информационно-коммуникационных технологий стимулирует развитие мышления, восприятия, памяти учащихся; позволяет сделать учебный материал более доступным для восприятия; расширить понятийный ряд пройденных музыкальных тем; способствует улучшению усвоения учебного материала. Применение информационных коммуникационных технологии в музыкальном обучении помогают формировать навыки активного восприятия музыки, обогащают музыкальный опыт детей, прививают им знания, что в целом является важной предпосылкой обогащения музыкальной культуры учащихся.</w:t>
      </w:r>
    </w:p>
    <w:p w:rsidR="002B2549" w:rsidRDefault="00F80ACB" w:rsidP="00F8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80ACB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 технологии можно включать во все виды музыкальной деятельности учащихся. Существует множество форм </w:t>
      </w:r>
      <w:r w:rsidRPr="00F80ACB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современных дидактических материалов, которые может создать педагог – музыкант с помощью информационно-коммуникационных технологий. Эти дидактические материалы способствуют оптимизации образовательного процесса, делают занятия насыщенными, интересными и познавательными. </w:t>
      </w:r>
    </w:p>
    <w:p w:rsidR="002B2549" w:rsidRDefault="002B2549" w:rsidP="00F8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549" w:rsidRDefault="002B2549" w:rsidP="00F8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549" w:rsidRDefault="002B2549" w:rsidP="00F8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549" w:rsidRDefault="002B2549" w:rsidP="00F8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549" w:rsidRDefault="002B2549" w:rsidP="00F8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549" w:rsidRDefault="002B2549" w:rsidP="00F8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549" w:rsidRDefault="002B2549" w:rsidP="00F8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549" w:rsidRDefault="002B2549" w:rsidP="00F8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549" w:rsidRDefault="002B2549" w:rsidP="00F8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549" w:rsidRDefault="002B2549" w:rsidP="00F8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2549" w:rsidRDefault="002B2549" w:rsidP="00F8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549" w:rsidRDefault="002B2549" w:rsidP="00F8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549" w:rsidRDefault="002B2549" w:rsidP="00F8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549" w:rsidRDefault="002B2549" w:rsidP="00F8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549" w:rsidRDefault="002B2549" w:rsidP="00F8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549" w:rsidRDefault="002B2549" w:rsidP="00F8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549" w:rsidRDefault="002B2549" w:rsidP="00F8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549" w:rsidRDefault="002B2549" w:rsidP="00F8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549" w:rsidRDefault="002B2549" w:rsidP="00F8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549" w:rsidRDefault="002B2549" w:rsidP="00F8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549" w:rsidRDefault="002B2549" w:rsidP="00F8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549" w:rsidRDefault="002B2549" w:rsidP="00F8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549" w:rsidRDefault="002B2549" w:rsidP="00F8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549" w:rsidRDefault="002B2549" w:rsidP="00F8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549" w:rsidRDefault="002B2549" w:rsidP="00F8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2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3F"/>
    <w:rsid w:val="00006A33"/>
    <w:rsid w:val="00023B03"/>
    <w:rsid w:val="00047EF7"/>
    <w:rsid w:val="00054F15"/>
    <w:rsid w:val="0007343C"/>
    <w:rsid w:val="0008632D"/>
    <w:rsid w:val="00114561"/>
    <w:rsid w:val="00115BEE"/>
    <w:rsid w:val="001401F3"/>
    <w:rsid w:val="001406AC"/>
    <w:rsid w:val="001601CA"/>
    <w:rsid w:val="00177F91"/>
    <w:rsid w:val="00186753"/>
    <w:rsid w:val="001C065C"/>
    <w:rsid w:val="001E19C0"/>
    <w:rsid w:val="002554F0"/>
    <w:rsid w:val="002A02E9"/>
    <w:rsid w:val="002B2549"/>
    <w:rsid w:val="002C7306"/>
    <w:rsid w:val="003061AB"/>
    <w:rsid w:val="0032647C"/>
    <w:rsid w:val="0036185E"/>
    <w:rsid w:val="00413497"/>
    <w:rsid w:val="004A6712"/>
    <w:rsid w:val="005004AF"/>
    <w:rsid w:val="0053458F"/>
    <w:rsid w:val="00536888"/>
    <w:rsid w:val="00540445"/>
    <w:rsid w:val="00576974"/>
    <w:rsid w:val="005A0F58"/>
    <w:rsid w:val="005A3C67"/>
    <w:rsid w:val="005E2A1E"/>
    <w:rsid w:val="005E61EF"/>
    <w:rsid w:val="005F5211"/>
    <w:rsid w:val="006031B0"/>
    <w:rsid w:val="0062661E"/>
    <w:rsid w:val="006C463F"/>
    <w:rsid w:val="006D39A5"/>
    <w:rsid w:val="006F765B"/>
    <w:rsid w:val="007340AB"/>
    <w:rsid w:val="00741C28"/>
    <w:rsid w:val="00787AA4"/>
    <w:rsid w:val="00804072"/>
    <w:rsid w:val="00877160"/>
    <w:rsid w:val="008C2DF2"/>
    <w:rsid w:val="008C7C69"/>
    <w:rsid w:val="008F4D23"/>
    <w:rsid w:val="00901B0B"/>
    <w:rsid w:val="0090789B"/>
    <w:rsid w:val="0094343F"/>
    <w:rsid w:val="0095263A"/>
    <w:rsid w:val="0096689E"/>
    <w:rsid w:val="00976ACD"/>
    <w:rsid w:val="00977B91"/>
    <w:rsid w:val="009C061B"/>
    <w:rsid w:val="009C7634"/>
    <w:rsid w:val="009F517D"/>
    <w:rsid w:val="00A2709B"/>
    <w:rsid w:val="00A341A7"/>
    <w:rsid w:val="00A7689D"/>
    <w:rsid w:val="00A84803"/>
    <w:rsid w:val="00AA7451"/>
    <w:rsid w:val="00AB464A"/>
    <w:rsid w:val="00AB761D"/>
    <w:rsid w:val="00AC5CD5"/>
    <w:rsid w:val="00B42BF7"/>
    <w:rsid w:val="00B50C77"/>
    <w:rsid w:val="00B5428C"/>
    <w:rsid w:val="00B63DDD"/>
    <w:rsid w:val="00B650F7"/>
    <w:rsid w:val="00BA66C9"/>
    <w:rsid w:val="00BC7904"/>
    <w:rsid w:val="00BE3736"/>
    <w:rsid w:val="00BF5913"/>
    <w:rsid w:val="00C32201"/>
    <w:rsid w:val="00C852C1"/>
    <w:rsid w:val="00CA7B53"/>
    <w:rsid w:val="00CF1A34"/>
    <w:rsid w:val="00D20C85"/>
    <w:rsid w:val="00D55B55"/>
    <w:rsid w:val="00D602A6"/>
    <w:rsid w:val="00D668F8"/>
    <w:rsid w:val="00D8552F"/>
    <w:rsid w:val="00DA0E59"/>
    <w:rsid w:val="00DB3E31"/>
    <w:rsid w:val="00DD6C50"/>
    <w:rsid w:val="00DE1664"/>
    <w:rsid w:val="00DE6F7E"/>
    <w:rsid w:val="00DF0473"/>
    <w:rsid w:val="00DF27CF"/>
    <w:rsid w:val="00E00EB9"/>
    <w:rsid w:val="00E511DF"/>
    <w:rsid w:val="00E53D32"/>
    <w:rsid w:val="00E643DF"/>
    <w:rsid w:val="00E9156C"/>
    <w:rsid w:val="00E94DA0"/>
    <w:rsid w:val="00EA55EA"/>
    <w:rsid w:val="00F35C98"/>
    <w:rsid w:val="00F50137"/>
    <w:rsid w:val="00F56CAD"/>
    <w:rsid w:val="00F66059"/>
    <w:rsid w:val="00F668D4"/>
    <w:rsid w:val="00F80ACB"/>
    <w:rsid w:val="00F85577"/>
    <w:rsid w:val="00FA0C75"/>
    <w:rsid w:val="00FC6811"/>
    <w:rsid w:val="00FF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2018-12-25T13:21:00Z</dcterms:created>
  <dcterms:modified xsi:type="dcterms:W3CDTF">2018-12-25T14:06:00Z</dcterms:modified>
</cp:coreProperties>
</file>