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26A5" w14:textId="733C07E8" w:rsidR="000C514B" w:rsidRPr="008A2E30" w:rsidRDefault="000C514B" w:rsidP="000C514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8A2E30">
        <w:rPr>
          <w:i/>
          <w:iCs/>
          <w:color w:val="111111"/>
          <w:sz w:val="28"/>
          <w:szCs w:val="28"/>
        </w:rPr>
        <w:t>Приобщение детей к изобразительному искусству на основе методики М. В. Мацкевич</w:t>
      </w:r>
    </w:p>
    <w:p w14:paraId="29C68393" w14:textId="4C9B8DC4" w:rsidR="000C514B" w:rsidRPr="000C514B" w:rsidRDefault="000C514B" w:rsidP="000C514B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i/>
          <w:iCs/>
          <w:color w:val="111111"/>
          <w:sz w:val="28"/>
          <w:szCs w:val="28"/>
        </w:rPr>
      </w:pPr>
      <w:r w:rsidRPr="000C514B">
        <w:rPr>
          <w:i/>
          <w:iCs/>
          <w:color w:val="111111"/>
          <w:sz w:val="28"/>
          <w:szCs w:val="28"/>
        </w:rPr>
        <w:t>«То, что упущено в детстве, никогда не возместить в годы юности.</w:t>
      </w:r>
    </w:p>
    <w:p w14:paraId="3FB26D01" w14:textId="77777777" w:rsidR="000C514B" w:rsidRPr="000C514B" w:rsidRDefault="000C514B" w:rsidP="000C514B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i/>
          <w:iCs/>
          <w:color w:val="111111"/>
          <w:sz w:val="28"/>
          <w:szCs w:val="28"/>
        </w:rPr>
      </w:pPr>
      <w:r w:rsidRPr="000C514B">
        <w:rPr>
          <w:i/>
          <w:iCs/>
          <w:color w:val="111111"/>
          <w:sz w:val="28"/>
          <w:szCs w:val="28"/>
        </w:rPr>
        <w:t>Это правило касается всех сфер духовности жизни ребенка и особенно эстетического воспитания».</w:t>
      </w:r>
    </w:p>
    <w:p w14:paraId="3B0C8798" w14:textId="77777777" w:rsidR="000C514B" w:rsidRPr="000C514B" w:rsidRDefault="000C514B" w:rsidP="000C514B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i/>
          <w:iCs/>
          <w:color w:val="111111"/>
          <w:sz w:val="28"/>
          <w:szCs w:val="28"/>
        </w:rPr>
      </w:pPr>
      <w:r w:rsidRPr="000C514B">
        <w:rPr>
          <w:i/>
          <w:iCs/>
          <w:color w:val="111111"/>
          <w:sz w:val="28"/>
          <w:szCs w:val="28"/>
        </w:rPr>
        <w:t>В. А. Сухомлинский</w:t>
      </w:r>
    </w:p>
    <w:p w14:paraId="6ABAAFF4" w14:textId="5303B8CC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искусства </w:t>
      </w:r>
      <w:r w:rsidRPr="000C514B">
        <w:rPr>
          <w:color w:val="111111"/>
          <w:sz w:val="28"/>
          <w:szCs w:val="28"/>
        </w:rPr>
        <w:t>(словесного, музыкального,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изобразительного</w:t>
      </w:r>
      <w:r w:rsidRPr="000C514B">
        <w:rPr>
          <w:color w:val="111111"/>
          <w:sz w:val="28"/>
          <w:szCs w:val="28"/>
        </w:rPr>
        <w:t>, мира природы</w:t>
      </w:r>
      <w:r>
        <w:rPr>
          <w:color w:val="111111"/>
          <w:sz w:val="28"/>
          <w:szCs w:val="28"/>
        </w:rPr>
        <w:t>)</w:t>
      </w:r>
      <w:r w:rsidRPr="000C514B">
        <w:rPr>
          <w:color w:val="111111"/>
          <w:sz w:val="28"/>
          <w:szCs w:val="28"/>
        </w:rPr>
        <w:t>; становление эстетического отношения к окружающему миру; формирование элементарных представлений о видах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искусства</w:t>
      </w:r>
      <w:r w:rsidRPr="000C514B">
        <w:rPr>
          <w:color w:val="111111"/>
          <w:sz w:val="28"/>
          <w:szCs w:val="28"/>
        </w:rPr>
        <w:t>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 </w:t>
      </w:r>
      <w:r w:rsidRPr="000C514B">
        <w:rPr>
          <w:color w:val="111111"/>
          <w:sz w:val="28"/>
          <w:szCs w:val="28"/>
        </w:rPr>
        <w:t>(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изобразительной</w:t>
      </w:r>
      <w:r w:rsidRPr="000C514B">
        <w:rPr>
          <w:color w:val="111111"/>
          <w:sz w:val="28"/>
          <w:szCs w:val="28"/>
        </w:rPr>
        <w:t>, конструктивно-модельной, музыкальной и др.).</w:t>
      </w:r>
    </w:p>
    <w:p w14:paraId="16FD0666" w14:textId="2039F66D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В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основе</w:t>
      </w:r>
      <w:r w:rsidRPr="000C514B">
        <w:rPr>
          <w:color w:val="111111"/>
          <w:sz w:val="28"/>
          <w:szCs w:val="28"/>
        </w:rPr>
        <w:t> художественно-эстетического воспитания лежит совместная деятельность педагога и ребенка по развитию у него творческих способностей к восприятию художественных ценностей, к продуктивной деятельности, осознанного отношения к социальной, природной, предметной среде.</w:t>
      </w:r>
    </w:p>
    <w:p w14:paraId="03EB39F8" w14:textId="77777777" w:rsidR="000C514B" w:rsidRPr="000C514B" w:rsidRDefault="000C514B" w:rsidP="000C5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Успех этой работы во многом определяется тем, в какой мере учитываются индивидуальные особенности, потребности и интересы воспитуемого, уровень его общего развития.</w:t>
      </w:r>
    </w:p>
    <w:p w14:paraId="721B9A6F" w14:textId="369DE40B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  <w:u w:val="single"/>
          <w:bdr w:val="none" w:sz="0" w:space="0" w:color="auto" w:frame="1"/>
        </w:rPr>
        <w:t>Цель моей работы</w:t>
      </w:r>
      <w:r w:rsidRPr="000C514B">
        <w:rPr>
          <w:color w:val="111111"/>
          <w:sz w:val="28"/>
          <w:szCs w:val="28"/>
        </w:rPr>
        <w:t>: формирование интереса к эстетической стороне окружающей действительности.</w:t>
      </w:r>
    </w:p>
    <w:p w14:paraId="28008F22" w14:textId="77777777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C514B">
        <w:rPr>
          <w:color w:val="111111"/>
          <w:sz w:val="28"/>
          <w:szCs w:val="28"/>
        </w:rPr>
        <w:t>:</w:t>
      </w:r>
    </w:p>
    <w:p w14:paraId="387FDA1A" w14:textId="77777777" w:rsidR="000C514B" w:rsidRPr="000C514B" w:rsidRDefault="000C514B" w:rsidP="000C51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Знакомить с произведениями живописи и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изображением</w:t>
      </w:r>
      <w:r w:rsidRPr="000C514B">
        <w:rPr>
          <w:color w:val="111111"/>
          <w:sz w:val="28"/>
          <w:szCs w:val="28"/>
        </w:rPr>
        <w:t> родной природы в картинах художников.</w:t>
      </w:r>
    </w:p>
    <w:p w14:paraId="1BDEED9E" w14:textId="77777777" w:rsidR="000C514B" w:rsidRPr="000C514B" w:rsidRDefault="000C514B" w:rsidP="000C51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Развивать эстетические чувства, эмоции, эстетическое восприятие, интерес к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искусству</w:t>
      </w:r>
      <w:r w:rsidRPr="000C514B">
        <w:rPr>
          <w:color w:val="111111"/>
          <w:sz w:val="28"/>
          <w:szCs w:val="28"/>
        </w:rPr>
        <w:t>.</w:t>
      </w:r>
    </w:p>
    <w:p w14:paraId="524E7587" w14:textId="77777777" w:rsidR="000C514B" w:rsidRPr="000C514B" w:rsidRDefault="000C514B" w:rsidP="000C51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Формировать бережное отношение к произведениям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искусства</w:t>
      </w:r>
      <w:r w:rsidRPr="000C514B">
        <w:rPr>
          <w:color w:val="111111"/>
          <w:sz w:val="28"/>
          <w:szCs w:val="28"/>
        </w:rPr>
        <w:t>.</w:t>
      </w:r>
    </w:p>
    <w:p w14:paraId="26FF9F8D" w14:textId="7DEAF451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Методы</w:t>
      </w:r>
      <w:r w:rsidRPr="000C514B">
        <w:rPr>
          <w:color w:val="111111"/>
          <w:sz w:val="28"/>
          <w:szCs w:val="28"/>
        </w:rPr>
        <w:t> эстетического воспитания очень разнообразны.</w:t>
      </w:r>
      <w:r>
        <w:rPr>
          <w:color w:val="111111"/>
          <w:sz w:val="28"/>
          <w:szCs w:val="28"/>
        </w:rPr>
        <w:t xml:space="preserve"> </w:t>
      </w:r>
      <w:r w:rsidRPr="000C514B">
        <w:rPr>
          <w:color w:val="111111"/>
          <w:sz w:val="28"/>
          <w:szCs w:val="28"/>
          <w:u w:val="single"/>
          <w:bdr w:val="none" w:sz="0" w:space="0" w:color="auto" w:frame="1"/>
        </w:rPr>
        <w:t>Они зависят от многих условий</w:t>
      </w:r>
      <w:r w:rsidRPr="000C514B">
        <w:rPr>
          <w:color w:val="111111"/>
          <w:sz w:val="28"/>
          <w:szCs w:val="28"/>
        </w:rPr>
        <w:t>: объема и качества художественной информации, форм организации и видов деятельности, возраста ребенка. Немалую роль играют уровень подготовки, мастерство и способности педагога.</w:t>
      </w:r>
    </w:p>
    <w:p w14:paraId="3798A017" w14:textId="1D0A9A57" w:rsidR="000C514B" w:rsidRPr="000C514B" w:rsidRDefault="003D159D" w:rsidP="003D159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</w:t>
      </w:r>
      <w:r w:rsidR="000C514B" w:rsidRPr="000C514B">
        <w:rPr>
          <w:color w:val="111111"/>
          <w:sz w:val="28"/>
          <w:szCs w:val="28"/>
        </w:rPr>
        <w:t>В своей работе по художественно-эстетическому развитию я использую </w:t>
      </w:r>
      <w:r w:rsidR="000C514B"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методику</w:t>
      </w:r>
      <w:r w:rsidR="000C514B" w:rsidRPr="000C514B">
        <w:rPr>
          <w:color w:val="111111"/>
          <w:sz w:val="28"/>
          <w:szCs w:val="28"/>
        </w:rPr>
        <w:t> Марины Владимировны </w:t>
      </w:r>
      <w:r w:rsidR="000C514B"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Мацкевич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«Встреча в пространстве картины»</w:t>
      </w:r>
      <w:r w:rsidR="000C514B" w:rsidRPr="000C514B">
        <w:rPr>
          <w:color w:val="111111"/>
          <w:sz w:val="28"/>
          <w:szCs w:val="28"/>
        </w:rPr>
        <w:t>. Все мы знаем, что восприятие ребёнка характеризуется особым,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«наивным реализмом»</w:t>
      </w:r>
      <w:r w:rsidR="000C514B" w:rsidRPr="000C514B">
        <w:rPr>
          <w:color w:val="111111"/>
          <w:sz w:val="28"/>
          <w:szCs w:val="28"/>
        </w:rPr>
        <w:t> и поэтому картины дети часто воспринимают как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«окно»</w:t>
      </w:r>
      <w:r w:rsidR="000C514B" w:rsidRPr="000C514B">
        <w:rPr>
          <w:color w:val="111111"/>
          <w:sz w:val="28"/>
          <w:szCs w:val="28"/>
        </w:rPr>
        <w:t> в реальность художественного образа.</w:t>
      </w:r>
    </w:p>
    <w:p w14:paraId="46DFB046" w14:textId="73B850E4" w:rsidR="00F57DCE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lastRenderedPageBreak/>
        <w:t>Особенность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методики данной методики в том</w:t>
      </w:r>
      <w:r w:rsidRPr="000C514B">
        <w:rPr>
          <w:color w:val="111111"/>
          <w:sz w:val="28"/>
          <w:szCs w:val="28"/>
        </w:rPr>
        <w:t>, что она призвана активизировать все первичные чувства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0C514B">
        <w:rPr>
          <w:color w:val="111111"/>
          <w:sz w:val="28"/>
          <w:szCs w:val="28"/>
        </w:rPr>
        <w:t>.</w:t>
      </w:r>
      <w:r w:rsidR="00F57DCE">
        <w:rPr>
          <w:color w:val="111111"/>
          <w:sz w:val="28"/>
          <w:szCs w:val="28"/>
        </w:rPr>
        <w:t xml:space="preserve"> </w:t>
      </w:r>
    </w:p>
    <w:p w14:paraId="35DC5A4B" w14:textId="16E9780F" w:rsidR="00F57DCE" w:rsidRDefault="00F57DCE" w:rsidP="00F57DCE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</w:t>
      </w:r>
      <w:r w:rsidRPr="00F57DCE">
        <w:rPr>
          <w:rFonts w:eastAsia="+mn-ea"/>
          <w:color w:val="000000"/>
          <w:kern w:val="24"/>
          <w:sz w:val="28"/>
          <w:szCs w:val="28"/>
        </w:rPr>
        <w:t xml:space="preserve">Основные приёмы методики </w:t>
      </w:r>
      <w:proofErr w:type="spellStart"/>
      <w:r w:rsidRPr="00F57DCE">
        <w:rPr>
          <w:rFonts w:eastAsia="+mn-ea"/>
          <w:color w:val="000000"/>
          <w:kern w:val="24"/>
          <w:sz w:val="28"/>
          <w:szCs w:val="28"/>
        </w:rPr>
        <w:t>М.В.Мацкевич</w:t>
      </w:r>
      <w:proofErr w:type="spellEnd"/>
      <w:r w:rsidRPr="00F57DCE">
        <w:rPr>
          <w:rFonts w:eastAsia="+mn-ea"/>
          <w:color w:val="000000"/>
          <w:kern w:val="24"/>
          <w:sz w:val="28"/>
          <w:szCs w:val="28"/>
        </w:rPr>
        <w:t xml:space="preserve"> «Встреча в пространстве картины</w:t>
      </w:r>
      <w:proofErr w:type="gramStart"/>
      <w:r w:rsidRPr="00F57DCE">
        <w:rPr>
          <w:rFonts w:eastAsia="+mn-ea"/>
          <w:color w:val="000000"/>
          <w:kern w:val="24"/>
          <w:sz w:val="28"/>
          <w:szCs w:val="28"/>
        </w:rPr>
        <w:t>»</w:t>
      </w:r>
      <w:r>
        <w:rPr>
          <w:rFonts w:eastAsia="+mn-ea"/>
          <w:color w:val="000000"/>
          <w:kern w:val="24"/>
          <w:sz w:val="28"/>
          <w:szCs w:val="28"/>
        </w:rPr>
        <w:t xml:space="preserve"> :</w:t>
      </w:r>
      <w:proofErr w:type="gramEnd"/>
    </w:p>
    <w:p w14:paraId="1A0C7EA0" w14:textId="77777777" w:rsidR="00F57DCE" w:rsidRPr="00F57DCE" w:rsidRDefault="00F57DCE" w:rsidP="00F57DC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gramStart"/>
      <w:r w:rsidRPr="00F57DCE">
        <w:rPr>
          <w:rFonts w:eastAsia="+mn-ea"/>
          <w:color w:val="000000"/>
          <w:kern w:val="24"/>
          <w:sz w:val="28"/>
          <w:szCs w:val="28"/>
        </w:rPr>
        <w:t>рассмотреть  полотно</w:t>
      </w:r>
      <w:proofErr w:type="gramEnd"/>
      <w:r w:rsidRPr="00F57DCE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6C627087" w14:textId="77777777" w:rsidR="00F57DCE" w:rsidRPr="00F57DCE" w:rsidRDefault="00F57DCE" w:rsidP="00F57D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F57DCE">
        <w:rPr>
          <w:rFonts w:eastAsia="+mn-ea"/>
          <w:color w:val="000000"/>
          <w:kern w:val="24"/>
          <w:sz w:val="28"/>
          <w:szCs w:val="28"/>
        </w:rPr>
        <w:t>найти «следы»</w:t>
      </w:r>
    </w:p>
    <w:p w14:paraId="1783D1EC" w14:textId="77777777" w:rsidR="00F57DCE" w:rsidRPr="00F57DCE" w:rsidRDefault="00F57DCE" w:rsidP="00F57D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F57DCE">
        <w:rPr>
          <w:rFonts w:eastAsia="+mn-ea"/>
          <w:color w:val="000000"/>
          <w:kern w:val="24"/>
          <w:sz w:val="28"/>
          <w:szCs w:val="28"/>
        </w:rPr>
        <w:t>«войти» и осмотреться</w:t>
      </w:r>
    </w:p>
    <w:p w14:paraId="37190D59" w14:textId="0E42CBCD" w:rsidR="00F57DCE" w:rsidRPr="00F57DCE" w:rsidRDefault="00F57DCE" w:rsidP="00F57DC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а</w:t>
      </w:r>
      <w:r w:rsidRPr="00F57DCE">
        <w:rPr>
          <w:rFonts w:eastAsia="+mn-ea"/>
          <w:color w:val="000000"/>
          <w:kern w:val="24"/>
          <w:sz w:val="28"/>
          <w:szCs w:val="28"/>
        </w:rPr>
        <w:t>ктивизировать тактильные, обонятельные, осязательные ощущения</w:t>
      </w:r>
    </w:p>
    <w:p w14:paraId="5721D52A" w14:textId="77777777" w:rsidR="00F57DCE" w:rsidRPr="00F57DCE" w:rsidRDefault="00F57DCE" w:rsidP="00F57D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F57DCE">
        <w:rPr>
          <w:rFonts w:eastAsia="+mn-ea"/>
          <w:color w:val="000000"/>
          <w:kern w:val="24"/>
          <w:sz w:val="28"/>
          <w:szCs w:val="28"/>
        </w:rPr>
        <w:t>«возвращение» из художественного пространства</w:t>
      </w:r>
    </w:p>
    <w:p w14:paraId="4BCE0DA0" w14:textId="77777777" w:rsidR="00F57DCE" w:rsidRPr="00F57DCE" w:rsidRDefault="00F57DCE" w:rsidP="00F57DC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0FE232D" w14:textId="4DB3E086" w:rsidR="000C514B" w:rsidRPr="000C514B" w:rsidRDefault="003D159D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</w:t>
      </w:r>
      <w:r w:rsidR="000C514B" w:rsidRPr="000C514B">
        <w:rPr>
          <w:color w:val="111111"/>
          <w:sz w:val="28"/>
          <w:szCs w:val="28"/>
        </w:rPr>
        <w:t>В первую очередь перед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«вхождением в картину»</w:t>
      </w:r>
      <w:r w:rsidR="000C514B" w:rsidRPr="000C514B">
        <w:rPr>
          <w:color w:val="111111"/>
          <w:sz w:val="28"/>
          <w:szCs w:val="28"/>
        </w:rPr>
        <w:t> необходимо дать детям несколько секунд для рассмотрения полотна. После этого предложить детям найти место, через которое художник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«приглашает войти»</w:t>
      </w:r>
      <w:r w:rsidR="000C514B" w:rsidRPr="000C514B">
        <w:rPr>
          <w:color w:val="111111"/>
          <w:sz w:val="28"/>
          <w:szCs w:val="28"/>
        </w:rPr>
        <w:t> в пространство. Если дети затрудняются,</w:t>
      </w:r>
      <w:r w:rsidR="000C514B">
        <w:rPr>
          <w:color w:val="111111"/>
          <w:sz w:val="28"/>
          <w:szCs w:val="28"/>
        </w:rPr>
        <w:t xml:space="preserve"> </w:t>
      </w:r>
      <w:r w:rsidR="000C514B" w:rsidRPr="000C514B">
        <w:rPr>
          <w:color w:val="111111"/>
          <w:sz w:val="28"/>
          <w:szCs w:val="28"/>
          <w:u w:val="single"/>
          <w:bdr w:val="none" w:sz="0" w:space="0" w:color="auto" w:frame="1"/>
        </w:rPr>
        <w:t>следует дать подсказку</w:t>
      </w:r>
      <w:r w:rsidR="000C514B" w:rsidRPr="000C514B">
        <w:rPr>
          <w:color w:val="111111"/>
          <w:sz w:val="28"/>
          <w:szCs w:val="28"/>
        </w:rPr>
        <w:t>: в картине надо найти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«следы»</w:t>
      </w:r>
      <w:r w:rsidR="000C514B" w:rsidRPr="000C514B">
        <w:rPr>
          <w:color w:val="111111"/>
          <w:sz w:val="28"/>
          <w:szCs w:val="28"/>
        </w:rPr>
        <w:t>, которые помогут проникнуть в картину.</w:t>
      </w:r>
      <w:r>
        <w:rPr>
          <w:color w:val="111111"/>
          <w:sz w:val="28"/>
          <w:szCs w:val="28"/>
        </w:rPr>
        <w:t xml:space="preserve"> Это может быть тропинка, следы на снегу, открытая дверь в доме и т.д.</w:t>
      </w:r>
      <w:r w:rsidR="000C514B" w:rsidRPr="000C514B">
        <w:rPr>
          <w:color w:val="111111"/>
          <w:sz w:val="28"/>
          <w:szCs w:val="28"/>
        </w:rPr>
        <w:t xml:space="preserve"> Когда дети </w:t>
      </w:r>
      <w:r w:rsidR="000C514B"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«попадают»</w:t>
      </w:r>
      <w:r w:rsidR="000C514B" w:rsidRPr="000C514B">
        <w:rPr>
          <w:color w:val="111111"/>
          <w:sz w:val="28"/>
          <w:szCs w:val="28"/>
        </w:rPr>
        <w:t> в пространство картины необходимо предложить детям замереть и осмотреться.</w:t>
      </w:r>
    </w:p>
    <w:p w14:paraId="009820E3" w14:textId="4F481EA5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Очень живой отклик у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0C514B">
        <w:rPr>
          <w:color w:val="111111"/>
          <w:sz w:val="28"/>
          <w:szCs w:val="28"/>
        </w:rPr>
        <w:t> вызывает предложение прикоснуться к чему-либо или подойти к чему-нибудь </w:t>
      </w:r>
      <w:r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(лошадь, дом, береза и т. д.)</w:t>
      </w:r>
    </w:p>
    <w:p w14:paraId="67324608" w14:textId="77777777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Таким образом,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методика М</w:t>
      </w:r>
      <w:r w:rsidRPr="000C514B">
        <w:rPr>
          <w:color w:val="111111"/>
          <w:sz w:val="28"/>
          <w:szCs w:val="28"/>
        </w:rPr>
        <w:t>. В.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Мацкевич</w:t>
      </w:r>
      <w:r w:rsidRPr="000C514B">
        <w:rPr>
          <w:color w:val="111111"/>
          <w:sz w:val="28"/>
          <w:szCs w:val="28"/>
        </w:rPr>
        <w:t> позволяет удовлетворить тактильную потребность ребёнка.</w:t>
      </w:r>
    </w:p>
    <w:p w14:paraId="0EB58923" w14:textId="03A03B32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Когда дети осмотрелись, прикоснулись, почувствовали на ощупь можно активировать слуховые и обонятельные ощущения. Например, если рассматривать картину </w:t>
      </w:r>
      <w:r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0C514B">
        <w:rPr>
          <w:color w:val="111111"/>
          <w:sz w:val="28"/>
          <w:szCs w:val="28"/>
        </w:rPr>
        <w:t> Бориса Михайловича Кустодиева, можно предложить ребё</w:t>
      </w:r>
      <w:r w:rsidRPr="000C514B">
        <w:rPr>
          <w:color w:val="111111"/>
          <w:sz w:val="28"/>
          <w:szCs w:val="28"/>
          <w:u w:val="single"/>
          <w:bdr w:val="none" w:sz="0" w:space="0" w:color="auto" w:frame="1"/>
        </w:rPr>
        <w:t>нку вдохнуть воздух и сказать</w:t>
      </w:r>
      <w:r w:rsidRPr="000C514B">
        <w:rPr>
          <w:color w:val="111111"/>
          <w:sz w:val="28"/>
          <w:szCs w:val="28"/>
        </w:rPr>
        <w:t>: какие запахи и ароматы в нем проносятся?</w:t>
      </w:r>
      <w:r>
        <w:rPr>
          <w:color w:val="111111"/>
          <w:sz w:val="28"/>
          <w:szCs w:val="28"/>
        </w:rPr>
        <w:t xml:space="preserve"> </w:t>
      </w:r>
      <w:r w:rsidRPr="000C514B">
        <w:rPr>
          <w:color w:val="111111"/>
          <w:sz w:val="28"/>
          <w:szCs w:val="28"/>
          <w:u w:val="single"/>
          <w:bdr w:val="none" w:sz="0" w:space="0" w:color="auto" w:frame="1"/>
        </w:rPr>
        <w:t>Или прислушаться</w:t>
      </w:r>
      <w:r w:rsidRPr="000C514B">
        <w:rPr>
          <w:color w:val="111111"/>
          <w:sz w:val="28"/>
          <w:szCs w:val="28"/>
        </w:rPr>
        <w:t>: как кричит ворона, как скрипит снег и т. д.</w:t>
      </w:r>
    </w:p>
    <w:p w14:paraId="655AB5B1" w14:textId="77777777" w:rsidR="000C514B" w:rsidRPr="000C514B" w:rsidRDefault="000C514B" w:rsidP="000C5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 xml:space="preserve">Желательно, </w:t>
      </w:r>
      <w:proofErr w:type="gramStart"/>
      <w:r w:rsidRPr="000C514B">
        <w:rPr>
          <w:color w:val="111111"/>
          <w:sz w:val="28"/>
          <w:szCs w:val="28"/>
        </w:rPr>
        <w:t>что бы</w:t>
      </w:r>
      <w:proofErr w:type="gramEnd"/>
      <w:r w:rsidRPr="000C514B">
        <w:rPr>
          <w:color w:val="111111"/>
          <w:sz w:val="28"/>
          <w:szCs w:val="28"/>
        </w:rPr>
        <w:t xml:space="preserve"> дети высказались сами, ведь и они на минуту почувствовали себя героями картины.</w:t>
      </w:r>
    </w:p>
    <w:p w14:paraId="75F750F7" w14:textId="77777777" w:rsidR="00F57DCE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Если обсуждение картины пойдёт активно, необязательно нагружать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0C514B">
        <w:rPr>
          <w:color w:val="111111"/>
          <w:sz w:val="28"/>
          <w:szCs w:val="28"/>
        </w:rPr>
        <w:t xml:space="preserve"> вопросами с подключением всех первичных чувств. </w:t>
      </w:r>
    </w:p>
    <w:p w14:paraId="63F9270F" w14:textId="4597D787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Не менее важный момент</w:t>
      </w:r>
      <w:proofErr w:type="gramStart"/>
      <w:r w:rsidRPr="000C514B">
        <w:rPr>
          <w:color w:val="111111"/>
          <w:sz w:val="28"/>
          <w:szCs w:val="28"/>
        </w:rPr>
        <w:t>- это</w:t>
      </w:r>
      <w:proofErr w:type="gramEnd"/>
      <w:r w:rsidRPr="000C514B">
        <w:rPr>
          <w:color w:val="111111"/>
          <w:sz w:val="28"/>
          <w:szCs w:val="28"/>
        </w:rPr>
        <w:t> </w:t>
      </w:r>
      <w:r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«возвращение»</w:t>
      </w:r>
      <w:r w:rsidRPr="000C514B">
        <w:rPr>
          <w:color w:val="111111"/>
          <w:sz w:val="28"/>
          <w:szCs w:val="28"/>
        </w:rPr>
        <w:t xml:space="preserve"> из художественного пространства. Финал занятия должен быть кратким и ярким. </w:t>
      </w:r>
      <w:r w:rsidR="00F57DCE">
        <w:rPr>
          <w:color w:val="111111"/>
          <w:sz w:val="28"/>
          <w:szCs w:val="28"/>
        </w:rPr>
        <w:t xml:space="preserve">    </w:t>
      </w:r>
      <w:r w:rsidRPr="000C514B">
        <w:rPr>
          <w:color w:val="111111"/>
          <w:sz w:val="28"/>
          <w:szCs w:val="28"/>
        </w:rPr>
        <w:t>Данную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методику</w:t>
      </w:r>
      <w:r w:rsidRPr="000C514B">
        <w:rPr>
          <w:color w:val="111111"/>
          <w:sz w:val="28"/>
          <w:szCs w:val="28"/>
        </w:rPr>
        <w:t> можно применять как непосредственно самостоятельное занятие и как часть комплексного занятия.</w:t>
      </w:r>
    </w:p>
    <w:p w14:paraId="685C4988" w14:textId="77777777" w:rsidR="000C514B" w:rsidRPr="000C514B" w:rsidRDefault="000C514B" w:rsidP="000C5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14B">
        <w:rPr>
          <w:color w:val="111111"/>
          <w:sz w:val="28"/>
          <w:szCs w:val="28"/>
        </w:rPr>
        <w:t>Использование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методики М</w:t>
      </w:r>
      <w:r w:rsidRPr="000C514B">
        <w:rPr>
          <w:color w:val="111111"/>
          <w:sz w:val="28"/>
          <w:szCs w:val="28"/>
        </w:rPr>
        <w:t>. В.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Мацкевич </w:t>
      </w:r>
      <w:r w:rsidRPr="000C514B">
        <w:rPr>
          <w:i/>
          <w:iCs/>
          <w:color w:val="111111"/>
          <w:sz w:val="28"/>
          <w:szCs w:val="28"/>
          <w:bdr w:val="none" w:sz="0" w:space="0" w:color="auto" w:frame="1"/>
        </w:rPr>
        <w:t>«Встреча в пространстве картины»</w:t>
      </w:r>
      <w:r w:rsidRPr="000C514B">
        <w:rPr>
          <w:color w:val="111111"/>
          <w:sz w:val="28"/>
          <w:szCs w:val="28"/>
        </w:rPr>
        <w:t> даёт возможность воспитателю формировать у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основы</w:t>
      </w:r>
      <w:r w:rsidRPr="000C514B">
        <w:rPr>
          <w:color w:val="111111"/>
          <w:sz w:val="28"/>
          <w:szCs w:val="28"/>
        </w:rPr>
        <w:t> художественной культуры, развивать интерес к </w:t>
      </w:r>
      <w:r w:rsidRPr="000C51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искусству</w:t>
      </w:r>
      <w:r w:rsidRPr="000C514B">
        <w:rPr>
          <w:color w:val="111111"/>
          <w:sz w:val="28"/>
          <w:szCs w:val="28"/>
        </w:rPr>
        <w:t> как виду творческой деятельности; развивать художественное восприятие произведений живописи.</w:t>
      </w:r>
    </w:p>
    <w:p w14:paraId="7732AD0A" w14:textId="77777777" w:rsidR="000C3DEA" w:rsidRDefault="000C3DEA"/>
    <w:sectPr w:rsidR="000C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C0AC0"/>
    <w:multiLevelType w:val="hybridMultilevel"/>
    <w:tmpl w:val="4D8431C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372D12"/>
    <w:multiLevelType w:val="hybridMultilevel"/>
    <w:tmpl w:val="769CD44C"/>
    <w:lvl w:ilvl="0" w:tplc="F4D66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E69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CE3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A7A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073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CC4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62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4FF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4A3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B9"/>
    <w:rsid w:val="000C3DEA"/>
    <w:rsid w:val="000C514B"/>
    <w:rsid w:val="002426B9"/>
    <w:rsid w:val="003D159D"/>
    <w:rsid w:val="008A2E30"/>
    <w:rsid w:val="00F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2667"/>
  <w15:chartTrackingRefBased/>
  <w15:docId w15:val="{8D37FF0B-6528-4171-8110-4405D5B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C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14B"/>
    <w:rPr>
      <w:b/>
      <w:bCs/>
    </w:rPr>
  </w:style>
  <w:style w:type="paragraph" w:styleId="a5">
    <w:name w:val="List Paragraph"/>
    <w:basedOn w:val="a"/>
    <w:uiPriority w:val="34"/>
    <w:qFormat/>
    <w:rsid w:val="00F57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кириенко</dc:creator>
  <cp:keywords/>
  <dc:description/>
  <cp:lastModifiedBy>руслана кириенко</cp:lastModifiedBy>
  <cp:revision>6</cp:revision>
  <dcterms:created xsi:type="dcterms:W3CDTF">2021-03-24T16:52:00Z</dcterms:created>
  <dcterms:modified xsi:type="dcterms:W3CDTF">2021-03-29T17:33:00Z</dcterms:modified>
</cp:coreProperties>
</file>