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F9E" w:rsidRDefault="006A0F9E" w:rsidP="006A0F9E">
      <w:pPr>
        <w:spacing w:after="0" w:line="240" w:lineRule="auto"/>
        <w:jc w:val="center"/>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ОРГАНИЗАЦИЯ ПРАЗДНИКОВ И ДОСУГОВОЙ ДЕЯТЕЛЬНОСТИ В ДЕТСКОМ САДУ</w:t>
      </w:r>
    </w:p>
    <w:p w:rsidR="006A0F9E" w:rsidRDefault="006A0F9E" w:rsidP="006A0F9E">
      <w:pPr>
        <w:spacing w:after="0" w:line="240" w:lineRule="auto"/>
        <w:jc w:val="center"/>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(младшая, средняя, старшая, подготовительная группа)</w:t>
      </w:r>
    </w:p>
    <w:p w:rsidR="00B41230" w:rsidRPr="006A0F9E" w:rsidRDefault="00B41230" w:rsidP="006A0F9E">
      <w:pPr>
        <w:spacing w:after="0" w:line="240" w:lineRule="auto"/>
        <w:jc w:val="center"/>
        <w:rPr>
          <w:rFonts w:ascii="Times New Roman" w:eastAsia="Times New Roman" w:hAnsi="Times New Roman" w:cs="Times New Roman"/>
          <w:b/>
          <w:color w:val="212529"/>
          <w:sz w:val="24"/>
          <w:szCs w:val="24"/>
          <w:lang w:eastAsia="ru-RU"/>
        </w:rPr>
      </w:pPr>
    </w:p>
    <w:p w:rsidR="00B41230" w:rsidRPr="00B41230" w:rsidRDefault="00B41230" w:rsidP="00B41230">
      <w:pPr>
        <w:autoSpaceDE w:val="0"/>
        <w:autoSpaceDN w:val="0"/>
        <w:adjustRightInd w:val="0"/>
        <w:spacing w:after="0" w:line="240" w:lineRule="auto"/>
        <w:jc w:val="right"/>
        <w:rPr>
          <w:rFonts w:ascii="Times New Roman" w:eastAsia="T3Font_10" w:hAnsi="Times New Roman" w:cs="Times New Roman"/>
          <w:b/>
          <w:i/>
          <w:sz w:val="24"/>
          <w:szCs w:val="24"/>
        </w:rPr>
      </w:pPr>
      <w:r w:rsidRPr="00B41230">
        <w:rPr>
          <w:rFonts w:ascii="Times New Roman" w:eastAsia="T3Font_10" w:hAnsi="Times New Roman" w:cs="Times New Roman"/>
          <w:b/>
          <w:i/>
          <w:sz w:val="24"/>
          <w:szCs w:val="24"/>
        </w:rPr>
        <w:t>Тушева Людмила Анатольевна,</w:t>
      </w:r>
    </w:p>
    <w:p w:rsidR="00B41230" w:rsidRPr="00B41230" w:rsidRDefault="00B41230" w:rsidP="00B41230">
      <w:pPr>
        <w:autoSpaceDE w:val="0"/>
        <w:autoSpaceDN w:val="0"/>
        <w:adjustRightInd w:val="0"/>
        <w:spacing w:after="0" w:line="240" w:lineRule="auto"/>
        <w:jc w:val="right"/>
        <w:rPr>
          <w:rFonts w:ascii="Times New Roman" w:eastAsia="T3Font_10" w:hAnsi="Times New Roman" w:cs="Times New Roman"/>
          <w:i/>
          <w:sz w:val="24"/>
          <w:szCs w:val="24"/>
        </w:rPr>
      </w:pPr>
      <w:r w:rsidRPr="00B41230">
        <w:rPr>
          <w:rFonts w:ascii="Times New Roman" w:eastAsia="T3Font_10" w:hAnsi="Times New Roman" w:cs="Times New Roman"/>
          <w:i/>
          <w:sz w:val="24"/>
          <w:szCs w:val="24"/>
        </w:rPr>
        <w:t>Музыкальный руководитель,</w:t>
      </w:r>
    </w:p>
    <w:p w:rsidR="00B41230" w:rsidRPr="00B41230" w:rsidRDefault="00B41230" w:rsidP="00B41230">
      <w:pPr>
        <w:autoSpaceDE w:val="0"/>
        <w:autoSpaceDN w:val="0"/>
        <w:adjustRightInd w:val="0"/>
        <w:spacing w:after="0" w:line="240" w:lineRule="auto"/>
        <w:jc w:val="right"/>
        <w:rPr>
          <w:rFonts w:ascii="Times New Roman" w:eastAsia="T3Font_10" w:hAnsi="Times New Roman" w:cs="Times New Roman"/>
          <w:i/>
          <w:sz w:val="24"/>
          <w:szCs w:val="24"/>
        </w:rPr>
      </w:pPr>
      <w:r w:rsidRPr="00B41230">
        <w:rPr>
          <w:rFonts w:ascii="Times New Roman" w:eastAsia="T3Font_10" w:hAnsi="Times New Roman" w:cs="Times New Roman"/>
          <w:i/>
          <w:sz w:val="24"/>
          <w:szCs w:val="24"/>
        </w:rPr>
        <w:t>МДОУ детский сад комбинированного вида №46</w:t>
      </w:r>
    </w:p>
    <w:p w:rsidR="00B41230" w:rsidRPr="00B41230" w:rsidRDefault="00B41230" w:rsidP="00B41230">
      <w:pPr>
        <w:autoSpaceDE w:val="0"/>
        <w:autoSpaceDN w:val="0"/>
        <w:adjustRightInd w:val="0"/>
        <w:spacing w:after="0" w:line="240" w:lineRule="auto"/>
        <w:jc w:val="right"/>
        <w:rPr>
          <w:rFonts w:ascii="Times New Roman" w:eastAsia="T3Font_10" w:hAnsi="Times New Roman" w:cs="Times New Roman"/>
          <w:i/>
          <w:sz w:val="24"/>
          <w:szCs w:val="24"/>
        </w:rPr>
      </w:pPr>
      <w:r w:rsidRPr="00B41230">
        <w:rPr>
          <w:rFonts w:ascii="Times New Roman" w:eastAsia="T3Font_10" w:hAnsi="Times New Roman" w:cs="Times New Roman"/>
          <w:i/>
          <w:sz w:val="24"/>
          <w:szCs w:val="24"/>
        </w:rPr>
        <w:t>г. Комсомольск-на-Амуре</w:t>
      </w:r>
    </w:p>
    <w:p w:rsidR="00B41230" w:rsidRDefault="00B41230" w:rsidP="00B41230">
      <w:pPr>
        <w:spacing w:after="0" w:line="240" w:lineRule="auto"/>
        <w:jc w:val="right"/>
        <w:rPr>
          <w:rFonts w:ascii="Times New Roman" w:eastAsia="Times New Roman" w:hAnsi="Times New Roman" w:cs="Times New Roman"/>
          <w:b/>
          <w:color w:val="212529"/>
          <w:sz w:val="24"/>
          <w:szCs w:val="24"/>
          <w:lang w:eastAsia="ru-RU"/>
        </w:rPr>
      </w:pPr>
    </w:p>
    <w:p w:rsidR="00B41230" w:rsidRDefault="00B41230" w:rsidP="006A0F9E">
      <w:pPr>
        <w:spacing w:after="0" w:line="240" w:lineRule="auto"/>
        <w:jc w:val="both"/>
        <w:rPr>
          <w:rFonts w:ascii="Times New Roman" w:eastAsia="Times New Roman" w:hAnsi="Times New Roman" w:cs="Times New Roman"/>
          <w:b/>
          <w:color w:val="212529"/>
          <w:sz w:val="24"/>
          <w:szCs w:val="24"/>
          <w:lang w:eastAsia="ru-RU"/>
        </w:rPr>
      </w:pPr>
    </w:p>
    <w:p w:rsidR="006A0F9E" w:rsidRPr="006A0F9E" w:rsidRDefault="006A0F9E" w:rsidP="00F32B65">
      <w:pPr>
        <w:spacing w:after="0" w:line="240" w:lineRule="auto"/>
        <w:jc w:val="center"/>
        <w:rPr>
          <w:rFonts w:ascii="Times New Roman" w:eastAsia="Times New Roman" w:hAnsi="Times New Roman" w:cs="Times New Roman"/>
          <w:b/>
          <w:color w:val="212529"/>
          <w:sz w:val="24"/>
          <w:szCs w:val="24"/>
          <w:lang w:eastAsia="ru-RU"/>
        </w:rPr>
      </w:pPr>
      <w:r w:rsidRPr="006A0F9E">
        <w:rPr>
          <w:rFonts w:ascii="Times New Roman" w:eastAsia="Times New Roman" w:hAnsi="Times New Roman" w:cs="Times New Roman"/>
          <w:b/>
          <w:color w:val="212529"/>
          <w:sz w:val="24"/>
          <w:szCs w:val="24"/>
          <w:lang w:eastAsia="ru-RU"/>
        </w:rPr>
        <w:t>Вводная часть</w:t>
      </w:r>
      <w:r w:rsidR="00C64D09">
        <w:rPr>
          <w:rFonts w:ascii="Times New Roman" w:eastAsia="Times New Roman" w:hAnsi="Times New Roman" w:cs="Times New Roman"/>
          <w:b/>
          <w:color w:val="212529"/>
          <w:sz w:val="24"/>
          <w:szCs w:val="24"/>
          <w:lang w:eastAsia="ru-RU"/>
        </w:rPr>
        <w:t>:</w:t>
      </w:r>
    </w:p>
    <w:p w:rsidR="009E0F3C" w:rsidRDefault="006A0F9E" w:rsidP="00B41230">
      <w:pPr>
        <w:tabs>
          <w:tab w:val="left" w:pos="709"/>
        </w:tabs>
        <w:spacing w:after="0" w:line="240" w:lineRule="auto"/>
        <w:jc w:val="both"/>
        <w:rPr>
          <w:rFonts w:ascii="Times New Roman" w:eastAsia="Times New Roman" w:hAnsi="Times New Roman" w:cs="Times New Roman"/>
          <w:color w:val="212529"/>
          <w:sz w:val="24"/>
          <w:szCs w:val="24"/>
          <w:lang w:eastAsia="ru-RU"/>
        </w:rPr>
      </w:pPr>
      <w:r w:rsidRPr="006A0F9E">
        <w:rPr>
          <w:rFonts w:ascii="Times New Roman" w:eastAsia="Times New Roman" w:hAnsi="Times New Roman" w:cs="Times New Roman"/>
          <w:color w:val="212529"/>
          <w:sz w:val="24"/>
          <w:szCs w:val="24"/>
          <w:lang w:eastAsia="ru-RU"/>
        </w:rPr>
        <w:t> </w:t>
      </w:r>
      <w:r w:rsidR="00B41230">
        <w:rPr>
          <w:rFonts w:ascii="Times New Roman" w:eastAsia="Times New Roman" w:hAnsi="Times New Roman" w:cs="Times New Roman"/>
          <w:color w:val="212529"/>
          <w:sz w:val="24"/>
          <w:szCs w:val="24"/>
          <w:lang w:eastAsia="ru-RU"/>
        </w:rPr>
        <w:t xml:space="preserve">        </w:t>
      </w:r>
      <w:r w:rsidRPr="006A0F9E">
        <w:rPr>
          <w:rFonts w:ascii="Times New Roman" w:eastAsia="Times New Roman" w:hAnsi="Times New Roman" w:cs="Times New Roman"/>
          <w:color w:val="212529"/>
          <w:sz w:val="24"/>
          <w:szCs w:val="24"/>
          <w:lang w:eastAsia="ru-RU"/>
        </w:rPr>
        <w:t>Добро пожаловать в мир праздника и радости, в мир музыкальной сказки и песни, в мир доброты!</w:t>
      </w:r>
      <w:r w:rsidR="00B41230">
        <w:rPr>
          <w:rFonts w:ascii="Times New Roman" w:eastAsia="Times New Roman" w:hAnsi="Times New Roman" w:cs="Times New Roman"/>
          <w:color w:val="212529"/>
          <w:sz w:val="24"/>
          <w:szCs w:val="24"/>
          <w:lang w:eastAsia="ru-RU"/>
        </w:rPr>
        <w:t xml:space="preserve"> </w:t>
      </w:r>
      <w:r w:rsidRPr="006A0F9E">
        <w:rPr>
          <w:rFonts w:ascii="Times New Roman" w:eastAsia="Times New Roman" w:hAnsi="Times New Roman" w:cs="Times New Roman"/>
          <w:color w:val="212529"/>
          <w:sz w:val="24"/>
          <w:szCs w:val="24"/>
          <w:lang w:eastAsia="ru-RU"/>
        </w:rPr>
        <w:t>Вы любите наблюдать за дет</w:t>
      </w:r>
      <w:r w:rsidR="00B41230">
        <w:rPr>
          <w:rFonts w:ascii="Times New Roman" w:eastAsia="Times New Roman" w:hAnsi="Times New Roman" w:cs="Times New Roman"/>
          <w:color w:val="212529"/>
          <w:sz w:val="24"/>
          <w:szCs w:val="24"/>
          <w:lang w:eastAsia="ru-RU"/>
        </w:rPr>
        <w:t xml:space="preserve">ьми во время праздника? Видеть, </w:t>
      </w:r>
      <w:r w:rsidRPr="006A0F9E">
        <w:rPr>
          <w:rFonts w:ascii="Times New Roman" w:eastAsia="Times New Roman" w:hAnsi="Times New Roman" w:cs="Times New Roman"/>
          <w:color w:val="212529"/>
          <w:sz w:val="24"/>
          <w:szCs w:val="24"/>
          <w:lang w:eastAsia="ru-RU"/>
        </w:rPr>
        <w:t>как меняются их напряжённые лица, к</w:t>
      </w:r>
      <w:r w:rsidR="00B41230">
        <w:rPr>
          <w:rFonts w:ascii="Times New Roman" w:eastAsia="Times New Roman" w:hAnsi="Times New Roman" w:cs="Times New Roman"/>
          <w:color w:val="212529"/>
          <w:sz w:val="24"/>
          <w:szCs w:val="24"/>
          <w:lang w:eastAsia="ru-RU"/>
        </w:rPr>
        <w:t xml:space="preserve">ак хмурятся их маленькие брови. </w:t>
      </w:r>
      <w:r w:rsidRPr="006A0F9E">
        <w:rPr>
          <w:rFonts w:ascii="Times New Roman" w:eastAsia="Times New Roman" w:hAnsi="Times New Roman" w:cs="Times New Roman"/>
          <w:color w:val="212529"/>
          <w:sz w:val="24"/>
          <w:szCs w:val="24"/>
          <w:lang w:eastAsia="ru-RU"/>
        </w:rPr>
        <w:t xml:space="preserve">Как тревожно дрожат их пушистые реснички, а потом лицо расплывается в светлой улыбке? Они восхищаются и огорчаются, радуются и досадуют, негодуют и сопереживают… </w:t>
      </w:r>
    </w:p>
    <w:p w:rsidR="001058BD" w:rsidRDefault="009E0F3C" w:rsidP="001058BD">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Когда ребятам интересно, они внимательны и увлечены, старательны и активны. Понимание того, что весь этот сложный образно-эмоциональный процесс восприятия ребёнком праздника во многом зависит от нас, музыкальных руководителей, обязывает ответственно относиться к своей профессии, к делу, которое требует немало педагогической мудрости и мастерства при прикосновении к хрупкой детской душе.</w:t>
      </w:r>
    </w:p>
    <w:p w:rsidR="001058BD" w:rsidRDefault="001058BD" w:rsidP="001058BD">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Праздник</w:t>
      </w:r>
      <w:r w:rsidR="009E0F3C">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 xml:space="preserve"> это «день торжества, установленный в честь </w:t>
      </w:r>
      <w:r w:rsidR="009E0F3C">
        <w:rPr>
          <w:rFonts w:ascii="Times New Roman" w:eastAsia="Times New Roman" w:hAnsi="Times New Roman" w:cs="Times New Roman"/>
          <w:color w:val="212529"/>
          <w:sz w:val="24"/>
          <w:szCs w:val="24"/>
          <w:lang w:eastAsia="ru-RU"/>
        </w:rPr>
        <w:t xml:space="preserve">или в память </w:t>
      </w:r>
      <w:proofErr w:type="spellStart"/>
      <w:r w:rsidR="009E0F3C">
        <w:rPr>
          <w:rFonts w:ascii="Times New Roman" w:eastAsia="Times New Roman" w:hAnsi="Times New Roman" w:cs="Times New Roman"/>
          <w:color w:val="212529"/>
          <w:sz w:val="24"/>
          <w:szCs w:val="24"/>
          <w:lang w:eastAsia="ru-RU"/>
        </w:rPr>
        <w:t>кого-чего-нибудь</w:t>
      </w:r>
      <w:proofErr w:type="spellEnd"/>
      <w:r w:rsidR="009E0F3C">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день, особо отмечаемый обычай…, день радости и торжества по поводу чего-нибудь…, день и</w:t>
      </w:r>
      <w:r w:rsidR="009E0F3C">
        <w:rPr>
          <w:rFonts w:ascii="Times New Roman" w:eastAsia="Times New Roman" w:hAnsi="Times New Roman" w:cs="Times New Roman"/>
          <w:color w:val="212529"/>
          <w:sz w:val="24"/>
          <w:szCs w:val="24"/>
          <w:lang w:eastAsia="ru-RU"/>
        </w:rPr>
        <w:t>гр, развлечений…» (С.И. Ожегов «</w:t>
      </w:r>
      <w:r w:rsidR="006A0F9E" w:rsidRPr="006A0F9E">
        <w:rPr>
          <w:rFonts w:ascii="Times New Roman" w:eastAsia="Times New Roman" w:hAnsi="Times New Roman" w:cs="Times New Roman"/>
          <w:color w:val="212529"/>
          <w:sz w:val="24"/>
          <w:szCs w:val="24"/>
          <w:lang w:eastAsia="ru-RU"/>
        </w:rPr>
        <w:t>Словарь русского языка</w:t>
      </w:r>
      <w:r w:rsidR="009E0F3C">
        <w:rPr>
          <w:rFonts w:ascii="Times New Roman" w:eastAsia="Times New Roman" w:hAnsi="Times New Roman" w:cs="Times New Roman"/>
          <w:color w:val="212529"/>
          <w:sz w:val="24"/>
          <w:szCs w:val="24"/>
          <w:lang w:eastAsia="ru-RU"/>
        </w:rPr>
        <w:t>»</w:t>
      </w:r>
      <w:r w:rsidR="006A0F9E" w:rsidRPr="006A0F9E">
        <w:rPr>
          <w:rFonts w:ascii="Times New Roman" w:eastAsia="Times New Roman" w:hAnsi="Times New Roman" w:cs="Times New Roman"/>
          <w:color w:val="212529"/>
          <w:sz w:val="24"/>
          <w:szCs w:val="24"/>
          <w:lang w:eastAsia="ru-RU"/>
        </w:rPr>
        <w:t>)</w:t>
      </w:r>
    </w:p>
    <w:p w:rsidR="006A0F9E" w:rsidRPr="006A0F9E" w:rsidRDefault="001058BD" w:rsidP="001058BD">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Зачем детскому саду праздник?</w:t>
      </w:r>
      <w:r w:rsidR="009E0F3C">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Что тут говорить и так ясно – для радости, веселья, тайны. Без праздника детская жизнь немыслима.</w:t>
      </w:r>
      <w:r w:rsidR="009E0F3C">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«Если праздников не хватает, их следует выдумать», - говорят японцы. Праздники важны для взрослых, но ещё более необходимы для взрослых, но ещё более необходимы детям. И не только потому, что детская жизнь полна глубоких переживаний, и ребёнок остро нуждается в атмосфере всеобщей радости, веселья, игры. Праздник – это прекрасная возможность проникновения в мир познания и усвоения основных целостных знаний о жизни. Праздники являются школой чувств ребёнка, где он обучается восторгу, удивлению. Чем больше такого радостного опыта в детстве, тем больше будет «запас радости», готовность к празднованию, умение создать праздник. Несмотря на любые заботы и трудности «взрослой жизни». А как часто этого не хватает нам, вечно занятым взрослым.</w:t>
      </w:r>
    </w:p>
    <w:p w:rsidR="001058BD" w:rsidRDefault="009E0F3C" w:rsidP="001058BD">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 Кто-то из детских писателей сказал, что у каждого ребёнка в глубине души спрятаны серебряные колокольчики. Которые надо отыскать, затронуть, чтоб они зазвенели добрым и весёлым звоном, чтобы мир ребёнка стал светлым и радостным. Путь к этим колокольчикам отмечен чисто детскими вехами, а ниточка-верёвочка, которая заставляет их звенеть, – это увлекательные досуги, праздники, игры-шутки, игры – минутки. Праздник в детском саду – это окно в волнующий мир музыки, поэзии, увлекательных игр и затей.</w:t>
      </w:r>
    </w:p>
    <w:p w:rsidR="001058BD" w:rsidRDefault="001058BD" w:rsidP="001058BD">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Детство – самая замечательная пора в жизни человека, и сделать её такой помогают разнообразные праздники. Праздник, какой бы он ни был – календарный, фольклорный или сказочный, – не должен быть сухим и скучным. Малышам нравится праздничная атмосфера, они всегда рады гостям, которые приходят на торжество. Но бывает так, что дети негативно относятся к сказочным персонажам на празднике, замыкаются, отталкивают их, не желая общаться.</w:t>
      </w:r>
    </w:p>
    <w:p w:rsidR="001058BD" w:rsidRDefault="001058BD" w:rsidP="001058BD">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 xml:space="preserve">Как этого избежать? Любой приглашённый персонаж должен быть хорошо знаком детям по сказкам, мультфильмам и диафильмам. Костюм героя надо продумать до мельчайших деталей. Появившись на празднике, персонаж должен дать детям время рассмотреть его. Потрогать. Познакомиться поближе и понять, с какими намерениями он пришел к ним. Когда герой праздника выбран удачно, дети открыто с ним общаются, отвечают на его вопросы, с удовольствием играют с ним, а так же поют ему песенки и учат танцевать. Перед каждым праздником рекомендуется устраивать с детьми беседы на соответствующую тему: показывать </w:t>
      </w:r>
      <w:r w:rsidR="006A0F9E" w:rsidRPr="006A0F9E">
        <w:rPr>
          <w:rFonts w:ascii="Times New Roman" w:eastAsia="Times New Roman" w:hAnsi="Times New Roman" w:cs="Times New Roman"/>
          <w:color w:val="212529"/>
          <w:sz w:val="24"/>
          <w:szCs w:val="24"/>
          <w:lang w:eastAsia="ru-RU"/>
        </w:rPr>
        <w:lastRenderedPageBreak/>
        <w:t>сюжетные картинки, рассказывать о поре года, читать стихотворения, связанные с тем или иным персонажем. Это поможет детям понять и прочувствовать атмосферу праздника.</w:t>
      </w:r>
    </w:p>
    <w:p w:rsidR="006A0F9E" w:rsidRPr="006A0F9E" w:rsidRDefault="001058BD" w:rsidP="001058BD">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Праздники в детском саду – важная составная часть воспитательного процесса. Она активно воздействует на формирование личности дошкольника, позволяет ему проявлять свои навыки, умения, творческую инициативу, подводят определённый итог педагогической работы.</w:t>
      </w:r>
    </w:p>
    <w:p w:rsidR="001058BD" w:rsidRDefault="006A0F9E" w:rsidP="006A0F9E">
      <w:pPr>
        <w:spacing w:after="0" w:line="240" w:lineRule="auto"/>
        <w:jc w:val="both"/>
        <w:rPr>
          <w:rFonts w:ascii="Times New Roman" w:eastAsia="Times New Roman" w:hAnsi="Times New Roman" w:cs="Times New Roman"/>
          <w:color w:val="212529"/>
          <w:sz w:val="24"/>
          <w:szCs w:val="24"/>
          <w:lang w:eastAsia="ru-RU"/>
        </w:rPr>
      </w:pPr>
      <w:r w:rsidRPr="006A0F9E">
        <w:rPr>
          <w:rFonts w:ascii="Times New Roman" w:eastAsia="Times New Roman" w:hAnsi="Times New Roman" w:cs="Times New Roman"/>
          <w:color w:val="212529"/>
          <w:sz w:val="24"/>
          <w:szCs w:val="24"/>
          <w:lang w:eastAsia="ru-RU"/>
        </w:rPr>
        <w:t> Праздники и развлечения являются особой формой организации детской художественной деятельности для детей дошкольного и младшего школьного возраста.</w:t>
      </w:r>
    </w:p>
    <w:p w:rsidR="001058BD" w:rsidRDefault="001058BD" w:rsidP="001058BD">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Формы организации малышей многообразны. Это концерты с участием детей и взрослых, игры-драматизации, забавы. Соревнования, праздники и весёлые развлечения. Часы дос</w:t>
      </w:r>
      <w:r>
        <w:rPr>
          <w:rFonts w:ascii="Times New Roman" w:eastAsia="Times New Roman" w:hAnsi="Times New Roman" w:cs="Times New Roman"/>
          <w:color w:val="212529"/>
          <w:sz w:val="24"/>
          <w:szCs w:val="24"/>
          <w:lang w:eastAsia="ru-RU"/>
        </w:rPr>
        <w:t>уга не только веселят детей, но</w:t>
      </w:r>
      <w:r w:rsidR="006A0F9E" w:rsidRPr="006A0F9E">
        <w:rPr>
          <w:rFonts w:ascii="Times New Roman" w:eastAsia="Times New Roman" w:hAnsi="Times New Roman" w:cs="Times New Roman"/>
          <w:color w:val="212529"/>
          <w:sz w:val="24"/>
          <w:szCs w:val="24"/>
          <w:lang w:eastAsia="ru-RU"/>
        </w:rPr>
        <w:t xml:space="preserve"> и вызывают у них активное желание говорить, задавать вопросы, высказываться по поводу увиденного. Вдумчивое использование развлечений расширяет сферу педагогического влияния на всестороннее развитие детей, способствует проявлению положительных качеств личности. Развлечения, прежде всего, являются средством эстетического развития ребёнка, поскольку в них используются различные виды искусства.</w:t>
      </w:r>
    </w:p>
    <w:p w:rsidR="00F32B65" w:rsidRDefault="001058BD" w:rsidP="00F32B65">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Сценарий объединяет художественный музыкально-литературный материал в единую, целостную форму, в соответствии с содержанием того или иного вида досуга.</w:t>
      </w: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Выбор развлечений определяется основными художественн</w:t>
      </w:r>
      <w:r w:rsidR="00F32B65">
        <w:rPr>
          <w:rFonts w:ascii="Times New Roman" w:eastAsia="Times New Roman" w:hAnsi="Times New Roman" w:cs="Times New Roman"/>
          <w:color w:val="212529"/>
          <w:sz w:val="24"/>
          <w:szCs w:val="24"/>
          <w:lang w:eastAsia="ru-RU"/>
        </w:rPr>
        <w:t xml:space="preserve">ыми педагогическими принципами. </w:t>
      </w:r>
      <w:r w:rsidR="006A0F9E" w:rsidRPr="006A0F9E">
        <w:rPr>
          <w:rFonts w:ascii="Times New Roman" w:eastAsia="Times New Roman" w:hAnsi="Times New Roman" w:cs="Times New Roman"/>
          <w:color w:val="212529"/>
          <w:sz w:val="24"/>
          <w:szCs w:val="24"/>
          <w:lang w:eastAsia="ru-RU"/>
        </w:rPr>
        <w:t>Содержание, соответствующее задачам сада и школы, должно включать элементы новизны, занимательности, необычности.</w:t>
      </w:r>
    </w:p>
    <w:p w:rsidR="00F32B65" w:rsidRDefault="00F32B65" w:rsidP="00F32B65">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При проведении любого праздника самое главное – чтобы ни один ребёнок не оказался безучастным, незадействованным, чтобы у каждого была своя, пусть даже небольшая роль.</w:t>
      </w:r>
    </w:p>
    <w:p w:rsidR="00F32B65" w:rsidRDefault="00F32B65" w:rsidP="00F32B65">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Немаловажную роль на празднике, а так же во время подготовки к нему, играют родители. Они с удовольствием принимают посильное участие в изготовлении костюмов, атрибутов, декораций для оформления места проведения праздника. Родители активно включаются в игры на празднике, играют роли.</w:t>
      </w:r>
    </w:p>
    <w:p w:rsidR="00F32B65" w:rsidRDefault="00F32B65" w:rsidP="00F32B65">
      <w:pPr>
        <w:tabs>
          <w:tab w:val="left" w:pos="709"/>
        </w:tabs>
        <w:spacing w:after="0" w:line="240" w:lineRule="auto"/>
        <w:jc w:val="both"/>
        <w:rPr>
          <w:rFonts w:ascii="Times New Roman" w:eastAsia="Times New Roman" w:hAnsi="Times New Roman" w:cs="Times New Roman"/>
          <w:color w:val="212529"/>
          <w:sz w:val="24"/>
          <w:szCs w:val="24"/>
          <w:lang w:eastAsia="ru-RU"/>
        </w:rPr>
      </w:pPr>
    </w:p>
    <w:p w:rsidR="00F32B65" w:rsidRDefault="006A0F9E" w:rsidP="00F32B65">
      <w:pPr>
        <w:tabs>
          <w:tab w:val="left" w:pos="709"/>
        </w:tabs>
        <w:spacing w:after="0" w:line="240" w:lineRule="auto"/>
        <w:jc w:val="center"/>
        <w:rPr>
          <w:rFonts w:ascii="Times New Roman" w:eastAsia="Times New Roman" w:hAnsi="Times New Roman" w:cs="Times New Roman"/>
          <w:b/>
          <w:color w:val="212529"/>
          <w:sz w:val="24"/>
          <w:szCs w:val="24"/>
          <w:lang w:eastAsia="ru-RU"/>
        </w:rPr>
      </w:pPr>
      <w:r w:rsidRPr="006A0F9E">
        <w:rPr>
          <w:rFonts w:ascii="Times New Roman" w:eastAsia="Times New Roman" w:hAnsi="Times New Roman" w:cs="Times New Roman"/>
          <w:b/>
          <w:color w:val="212529"/>
          <w:sz w:val="24"/>
          <w:szCs w:val="24"/>
          <w:lang w:eastAsia="ru-RU"/>
        </w:rPr>
        <w:t>Особенности проведения праздников и развлечений в детском саду</w:t>
      </w:r>
      <w:r w:rsidR="00C64D09">
        <w:rPr>
          <w:rFonts w:ascii="Times New Roman" w:eastAsia="Times New Roman" w:hAnsi="Times New Roman" w:cs="Times New Roman"/>
          <w:b/>
          <w:color w:val="212529"/>
          <w:sz w:val="24"/>
          <w:szCs w:val="24"/>
          <w:lang w:eastAsia="ru-RU"/>
        </w:rPr>
        <w:t>:</w:t>
      </w:r>
    </w:p>
    <w:p w:rsidR="006A0F9E" w:rsidRPr="006A0F9E" w:rsidRDefault="00F32B65" w:rsidP="00F32B65">
      <w:pPr>
        <w:tabs>
          <w:tab w:val="left" w:pos="709"/>
        </w:tabs>
        <w:spacing w:after="0" w:line="240" w:lineRule="auto"/>
        <w:jc w:val="both"/>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 xml:space="preserve">          </w:t>
      </w: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Игра и сказка – неиссякаемый родник волшебного эликсира для воспитания и развития детей дошкольного возраста.</w:t>
      </w:r>
      <w:r>
        <w:rPr>
          <w:rFonts w:ascii="Times New Roman" w:eastAsia="Times New Roman" w:hAnsi="Times New Roman" w:cs="Times New Roman"/>
          <w:b/>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Активное использование сказки и игры помогает решить такие программные задачи музыкально-эстетического воспитания, как:</w:t>
      </w:r>
    </w:p>
    <w:p w:rsidR="00F32B65" w:rsidRDefault="006A0F9E" w:rsidP="006A0F9E">
      <w:pPr>
        <w:pStyle w:val="a7"/>
        <w:numPr>
          <w:ilvl w:val="0"/>
          <w:numId w:val="1"/>
        </w:numPr>
        <w:spacing w:after="0" w:line="240" w:lineRule="auto"/>
        <w:jc w:val="both"/>
        <w:rPr>
          <w:rFonts w:ascii="Times New Roman" w:eastAsia="Times New Roman" w:hAnsi="Times New Roman" w:cs="Times New Roman"/>
          <w:color w:val="212529"/>
          <w:sz w:val="24"/>
          <w:szCs w:val="24"/>
          <w:lang w:eastAsia="ru-RU"/>
        </w:rPr>
      </w:pPr>
      <w:r w:rsidRPr="00F32B65">
        <w:rPr>
          <w:rFonts w:ascii="Times New Roman" w:eastAsia="Times New Roman" w:hAnsi="Times New Roman" w:cs="Times New Roman"/>
          <w:color w:val="212529"/>
          <w:sz w:val="24"/>
          <w:szCs w:val="24"/>
          <w:lang w:eastAsia="ru-RU"/>
        </w:rPr>
        <w:t xml:space="preserve">развитие </w:t>
      </w:r>
      <w:proofErr w:type="spellStart"/>
      <w:r w:rsidRPr="00F32B65">
        <w:rPr>
          <w:rFonts w:ascii="Times New Roman" w:eastAsia="Times New Roman" w:hAnsi="Times New Roman" w:cs="Times New Roman"/>
          <w:color w:val="212529"/>
          <w:sz w:val="24"/>
          <w:szCs w:val="24"/>
          <w:lang w:eastAsia="ru-RU"/>
        </w:rPr>
        <w:t>звуковысотного</w:t>
      </w:r>
      <w:proofErr w:type="spellEnd"/>
      <w:r w:rsidRPr="00F32B65">
        <w:rPr>
          <w:rFonts w:ascii="Times New Roman" w:eastAsia="Times New Roman" w:hAnsi="Times New Roman" w:cs="Times New Roman"/>
          <w:color w:val="212529"/>
          <w:sz w:val="24"/>
          <w:szCs w:val="24"/>
          <w:lang w:eastAsia="ru-RU"/>
        </w:rPr>
        <w:t xml:space="preserve"> слуха, музыкальной памяти, чувства ритма;</w:t>
      </w:r>
    </w:p>
    <w:p w:rsidR="00F32B65" w:rsidRDefault="006A0F9E" w:rsidP="006A0F9E">
      <w:pPr>
        <w:pStyle w:val="a7"/>
        <w:numPr>
          <w:ilvl w:val="0"/>
          <w:numId w:val="1"/>
        </w:numPr>
        <w:spacing w:after="0" w:line="240" w:lineRule="auto"/>
        <w:jc w:val="both"/>
        <w:rPr>
          <w:rFonts w:ascii="Times New Roman" w:eastAsia="Times New Roman" w:hAnsi="Times New Roman" w:cs="Times New Roman"/>
          <w:color w:val="212529"/>
          <w:sz w:val="24"/>
          <w:szCs w:val="24"/>
          <w:lang w:eastAsia="ru-RU"/>
        </w:rPr>
      </w:pPr>
      <w:r w:rsidRPr="00F32B65">
        <w:rPr>
          <w:rFonts w:ascii="Times New Roman" w:eastAsia="Times New Roman" w:hAnsi="Times New Roman" w:cs="Times New Roman"/>
          <w:color w:val="212529"/>
          <w:sz w:val="24"/>
          <w:szCs w:val="24"/>
          <w:lang w:eastAsia="ru-RU"/>
        </w:rPr>
        <w:t>ознакомление со средствами музыкально выразительности, с музыкальными произведениями выдающихся композиторов, жанрами музыкальных произведений;</w:t>
      </w:r>
    </w:p>
    <w:p w:rsidR="00F32B65" w:rsidRDefault="006A0F9E" w:rsidP="006A0F9E">
      <w:pPr>
        <w:pStyle w:val="a7"/>
        <w:numPr>
          <w:ilvl w:val="0"/>
          <w:numId w:val="1"/>
        </w:numPr>
        <w:spacing w:after="0" w:line="240" w:lineRule="auto"/>
        <w:jc w:val="both"/>
        <w:rPr>
          <w:rFonts w:ascii="Times New Roman" w:eastAsia="Times New Roman" w:hAnsi="Times New Roman" w:cs="Times New Roman"/>
          <w:color w:val="212529"/>
          <w:sz w:val="24"/>
          <w:szCs w:val="24"/>
          <w:lang w:eastAsia="ru-RU"/>
        </w:rPr>
      </w:pPr>
      <w:r w:rsidRPr="00F32B65">
        <w:rPr>
          <w:rFonts w:ascii="Times New Roman" w:eastAsia="Times New Roman" w:hAnsi="Times New Roman" w:cs="Times New Roman"/>
          <w:color w:val="212529"/>
          <w:sz w:val="24"/>
          <w:szCs w:val="24"/>
          <w:lang w:eastAsia="ru-RU"/>
        </w:rPr>
        <w:t>развитие индивидуальных способностей детей, их творческого потенциала;</w:t>
      </w:r>
    </w:p>
    <w:p w:rsidR="00F32B65" w:rsidRDefault="006A0F9E" w:rsidP="006A0F9E">
      <w:pPr>
        <w:pStyle w:val="a7"/>
        <w:numPr>
          <w:ilvl w:val="0"/>
          <w:numId w:val="1"/>
        </w:numPr>
        <w:spacing w:after="0" w:line="240" w:lineRule="auto"/>
        <w:jc w:val="both"/>
        <w:rPr>
          <w:rFonts w:ascii="Times New Roman" w:eastAsia="Times New Roman" w:hAnsi="Times New Roman" w:cs="Times New Roman"/>
          <w:color w:val="212529"/>
          <w:sz w:val="24"/>
          <w:szCs w:val="24"/>
          <w:lang w:eastAsia="ru-RU"/>
        </w:rPr>
      </w:pPr>
      <w:r w:rsidRPr="00F32B65">
        <w:rPr>
          <w:rFonts w:ascii="Times New Roman" w:eastAsia="Times New Roman" w:hAnsi="Times New Roman" w:cs="Times New Roman"/>
          <w:color w:val="212529"/>
          <w:sz w:val="24"/>
          <w:szCs w:val="24"/>
          <w:lang w:eastAsia="ru-RU"/>
        </w:rPr>
        <w:t>поддержка и помощь малышам в стремлении к самовыражению;</w:t>
      </w:r>
    </w:p>
    <w:p w:rsidR="006A0F9E" w:rsidRPr="00F32B65" w:rsidRDefault="006A0F9E" w:rsidP="006A0F9E">
      <w:pPr>
        <w:pStyle w:val="a7"/>
        <w:numPr>
          <w:ilvl w:val="0"/>
          <w:numId w:val="1"/>
        </w:numPr>
        <w:spacing w:after="0" w:line="240" w:lineRule="auto"/>
        <w:jc w:val="both"/>
        <w:rPr>
          <w:rFonts w:ascii="Times New Roman" w:eastAsia="Times New Roman" w:hAnsi="Times New Roman" w:cs="Times New Roman"/>
          <w:color w:val="212529"/>
          <w:sz w:val="24"/>
          <w:szCs w:val="24"/>
          <w:lang w:eastAsia="ru-RU"/>
        </w:rPr>
      </w:pPr>
      <w:r w:rsidRPr="00F32B65">
        <w:rPr>
          <w:rFonts w:ascii="Times New Roman" w:eastAsia="Times New Roman" w:hAnsi="Times New Roman" w:cs="Times New Roman"/>
          <w:color w:val="212529"/>
          <w:sz w:val="24"/>
          <w:szCs w:val="24"/>
          <w:lang w:eastAsia="ru-RU"/>
        </w:rPr>
        <w:t>укрепление добрых человеческих отношений среди сверстников.</w:t>
      </w:r>
    </w:p>
    <w:p w:rsidR="00F32B65" w:rsidRDefault="006A0F9E" w:rsidP="006A0F9E">
      <w:pPr>
        <w:spacing w:after="0" w:line="240" w:lineRule="auto"/>
        <w:jc w:val="both"/>
        <w:rPr>
          <w:rFonts w:ascii="Times New Roman" w:eastAsia="Times New Roman" w:hAnsi="Times New Roman" w:cs="Times New Roman"/>
          <w:color w:val="212529"/>
          <w:sz w:val="24"/>
          <w:szCs w:val="24"/>
          <w:lang w:eastAsia="ru-RU"/>
        </w:rPr>
      </w:pPr>
      <w:r w:rsidRPr="006A0F9E">
        <w:rPr>
          <w:rFonts w:ascii="Times New Roman" w:eastAsia="Times New Roman" w:hAnsi="Times New Roman" w:cs="Times New Roman"/>
          <w:color w:val="212529"/>
          <w:sz w:val="24"/>
          <w:szCs w:val="24"/>
          <w:lang w:eastAsia="ru-RU"/>
        </w:rPr>
        <w:t> </w:t>
      </w:r>
    </w:p>
    <w:p w:rsidR="00F32B65" w:rsidRDefault="00F32B65" w:rsidP="00F32B65">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Для развития эмоциональной сферы дошкольников важно особое состояние души, которое способствует творческому самоопределению ребёнка. Сказочно-игровая форма проведения праздника или развлечения помогает решить эту задачу. Торжество, объединяющее детей общностью переживаний, входит в жизнь ребёнка ярким событием и остаётся надолго в его памяти.</w:t>
      </w:r>
    </w:p>
    <w:p w:rsidR="00F32B65" w:rsidRDefault="00F32B65" w:rsidP="00F32B65">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 xml:space="preserve">Несмотря на педагогическую ценность хороших </w:t>
      </w:r>
      <w:proofErr w:type="gramStart"/>
      <w:r w:rsidR="006A0F9E" w:rsidRPr="006A0F9E">
        <w:rPr>
          <w:rFonts w:ascii="Times New Roman" w:eastAsia="Times New Roman" w:hAnsi="Times New Roman" w:cs="Times New Roman"/>
          <w:color w:val="212529"/>
          <w:sz w:val="24"/>
          <w:szCs w:val="24"/>
          <w:lang w:eastAsia="ru-RU"/>
        </w:rPr>
        <w:t>праздников</w:t>
      </w:r>
      <w:proofErr w:type="gramEnd"/>
      <w:r w:rsidR="006A0F9E" w:rsidRPr="006A0F9E">
        <w:rPr>
          <w:rFonts w:ascii="Times New Roman" w:eastAsia="Times New Roman" w:hAnsi="Times New Roman" w:cs="Times New Roman"/>
          <w:color w:val="212529"/>
          <w:sz w:val="24"/>
          <w:szCs w:val="24"/>
          <w:lang w:eastAsia="ru-RU"/>
        </w:rPr>
        <w:t xml:space="preserve"> и развлечений в жизни детей, подготовка к ним не может быть самоцелью. Праздник должен стать результатом разнообразных видов детской творческой деятельности. Важно не выучить песни к очередному выступлению, а научить детей петь, не подготовить пляски к мероприятию, а научить ритмично и выразительно двигаться в соответствии с характером музыки.</w:t>
      </w:r>
    </w:p>
    <w:p w:rsidR="00F32B65" w:rsidRDefault="00F32B65" w:rsidP="00F32B65">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Форма проведения развлечения разнообразна. Это может быть сказочный спектакль, в котором дети – костюмированные персонажи и ведущие. А может быть и такой праздник, где основную роль берут на себя костюмированные взрослые, дети же принимают самое активное участие. Наконец, возможен и такой вариант, где вышеописанные формы переплетаются. Главное, чтобы праздник всегда оставался праздником, чтобы был интересен от начала до конца.</w:t>
      </w:r>
    </w:p>
    <w:p w:rsidR="006A0F9E" w:rsidRPr="006A0F9E" w:rsidRDefault="00F32B65" w:rsidP="00F32B65">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 xml:space="preserve">           </w:t>
      </w:r>
      <w:r w:rsidR="006A0F9E" w:rsidRPr="006A0F9E">
        <w:rPr>
          <w:rFonts w:ascii="Times New Roman" w:eastAsia="Times New Roman" w:hAnsi="Times New Roman" w:cs="Times New Roman"/>
          <w:color w:val="212529"/>
          <w:sz w:val="24"/>
          <w:szCs w:val="24"/>
          <w:lang w:eastAsia="ru-RU"/>
        </w:rPr>
        <w:t xml:space="preserve">Подготовка к любому мероприятию обязательно должна начинаться с продумывания сценария. Интересный и содержательный сценарий сделает праздник незабываемым. План или сценарий готовится заранее, не </w:t>
      </w:r>
      <w:proofErr w:type="gramStart"/>
      <w:r w:rsidR="006A0F9E" w:rsidRPr="006A0F9E">
        <w:rPr>
          <w:rFonts w:ascii="Times New Roman" w:eastAsia="Times New Roman" w:hAnsi="Times New Roman" w:cs="Times New Roman"/>
          <w:color w:val="212529"/>
          <w:sz w:val="24"/>
          <w:szCs w:val="24"/>
          <w:lang w:eastAsia="ru-RU"/>
        </w:rPr>
        <w:t>позднее</w:t>
      </w:r>
      <w:proofErr w:type="gramEnd"/>
      <w:r w:rsidR="006A0F9E" w:rsidRPr="006A0F9E">
        <w:rPr>
          <w:rFonts w:ascii="Times New Roman" w:eastAsia="Times New Roman" w:hAnsi="Times New Roman" w:cs="Times New Roman"/>
          <w:color w:val="212529"/>
          <w:sz w:val="24"/>
          <w:szCs w:val="24"/>
          <w:lang w:eastAsia="ru-RU"/>
        </w:rPr>
        <w:t xml:space="preserve"> чем за месяц до проведения мероприятия. При составлении сценария особое внимание обращается </w:t>
      </w:r>
      <w:proofErr w:type="gramStart"/>
      <w:r w:rsidR="006A0F9E" w:rsidRPr="006A0F9E">
        <w:rPr>
          <w:rFonts w:ascii="Times New Roman" w:eastAsia="Times New Roman" w:hAnsi="Times New Roman" w:cs="Times New Roman"/>
          <w:color w:val="212529"/>
          <w:sz w:val="24"/>
          <w:szCs w:val="24"/>
          <w:lang w:eastAsia="ru-RU"/>
        </w:rPr>
        <w:t>на</w:t>
      </w:r>
      <w:proofErr w:type="gramEnd"/>
      <w:r w:rsidR="006A0F9E" w:rsidRPr="006A0F9E">
        <w:rPr>
          <w:rFonts w:ascii="Times New Roman" w:eastAsia="Times New Roman" w:hAnsi="Times New Roman" w:cs="Times New Roman"/>
          <w:color w:val="212529"/>
          <w:sz w:val="24"/>
          <w:szCs w:val="24"/>
          <w:lang w:eastAsia="ru-RU"/>
        </w:rPr>
        <w:t>:</w:t>
      </w:r>
    </w:p>
    <w:p w:rsidR="00C64D09" w:rsidRDefault="006A0F9E" w:rsidP="006A0F9E">
      <w:pPr>
        <w:pStyle w:val="a7"/>
        <w:numPr>
          <w:ilvl w:val="0"/>
          <w:numId w:val="2"/>
        </w:numPr>
        <w:spacing w:after="0" w:line="240" w:lineRule="auto"/>
        <w:jc w:val="both"/>
        <w:rPr>
          <w:rFonts w:ascii="Times New Roman" w:eastAsia="Times New Roman" w:hAnsi="Times New Roman" w:cs="Times New Roman"/>
          <w:color w:val="212529"/>
          <w:sz w:val="24"/>
          <w:szCs w:val="24"/>
          <w:lang w:eastAsia="ru-RU"/>
        </w:rPr>
      </w:pPr>
      <w:r w:rsidRPr="00C64D09">
        <w:rPr>
          <w:rFonts w:ascii="Times New Roman" w:eastAsia="Times New Roman" w:hAnsi="Times New Roman" w:cs="Times New Roman"/>
          <w:color w:val="212529"/>
          <w:sz w:val="24"/>
          <w:szCs w:val="24"/>
          <w:lang w:eastAsia="ru-RU"/>
        </w:rPr>
        <w:t>логическое течение развлечения;</w:t>
      </w:r>
    </w:p>
    <w:p w:rsidR="00C64D09" w:rsidRDefault="006A0F9E" w:rsidP="006A0F9E">
      <w:pPr>
        <w:pStyle w:val="a7"/>
        <w:numPr>
          <w:ilvl w:val="0"/>
          <w:numId w:val="2"/>
        </w:numPr>
        <w:spacing w:after="0" w:line="240" w:lineRule="auto"/>
        <w:jc w:val="both"/>
        <w:rPr>
          <w:rFonts w:ascii="Times New Roman" w:eastAsia="Times New Roman" w:hAnsi="Times New Roman" w:cs="Times New Roman"/>
          <w:color w:val="212529"/>
          <w:sz w:val="24"/>
          <w:szCs w:val="24"/>
          <w:lang w:eastAsia="ru-RU"/>
        </w:rPr>
      </w:pPr>
      <w:r w:rsidRPr="00C64D09">
        <w:rPr>
          <w:rFonts w:ascii="Times New Roman" w:eastAsia="Times New Roman" w:hAnsi="Times New Roman" w:cs="Times New Roman"/>
          <w:color w:val="212529"/>
          <w:sz w:val="24"/>
          <w:szCs w:val="24"/>
          <w:lang w:eastAsia="ru-RU"/>
        </w:rPr>
        <w:t>удачное чередование мажора и минора;</w:t>
      </w:r>
    </w:p>
    <w:p w:rsidR="00C64D09" w:rsidRDefault="006A0F9E" w:rsidP="006A0F9E">
      <w:pPr>
        <w:pStyle w:val="a7"/>
        <w:numPr>
          <w:ilvl w:val="0"/>
          <w:numId w:val="2"/>
        </w:numPr>
        <w:spacing w:after="0" w:line="240" w:lineRule="auto"/>
        <w:jc w:val="both"/>
        <w:rPr>
          <w:rFonts w:ascii="Times New Roman" w:eastAsia="Times New Roman" w:hAnsi="Times New Roman" w:cs="Times New Roman"/>
          <w:color w:val="212529"/>
          <w:sz w:val="24"/>
          <w:szCs w:val="24"/>
          <w:lang w:eastAsia="ru-RU"/>
        </w:rPr>
      </w:pPr>
      <w:r w:rsidRPr="00C64D09">
        <w:rPr>
          <w:rFonts w:ascii="Times New Roman" w:eastAsia="Times New Roman" w:hAnsi="Times New Roman" w:cs="Times New Roman"/>
          <w:color w:val="212529"/>
          <w:sz w:val="24"/>
          <w:szCs w:val="24"/>
          <w:lang w:eastAsia="ru-RU"/>
        </w:rPr>
        <w:t>массовые и индивидуальные сцены;</w:t>
      </w:r>
    </w:p>
    <w:p w:rsidR="006A0F9E" w:rsidRPr="00C64D09" w:rsidRDefault="006A0F9E" w:rsidP="006A0F9E">
      <w:pPr>
        <w:pStyle w:val="a7"/>
        <w:numPr>
          <w:ilvl w:val="0"/>
          <w:numId w:val="2"/>
        </w:numPr>
        <w:spacing w:after="0" w:line="240" w:lineRule="auto"/>
        <w:jc w:val="both"/>
        <w:rPr>
          <w:rFonts w:ascii="Times New Roman" w:eastAsia="Times New Roman" w:hAnsi="Times New Roman" w:cs="Times New Roman"/>
          <w:color w:val="212529"/>
          <w:sz w:val="24"/>
          <w:szCs w:val="24"/>
          <w:lang w:eastAsia="ru-RU"/>
        </w:rPr>
      </w:pPr>
      <w:r w:rsidRPr="00C64D09">
        <w:rPr>
          <w:rFonts w:ascii="Times New Roman" w:eastAsia="Times New Roman" w:hAnsi="Times New Roman" w:cs="Times New Roman"/>
          <w:color w:val="212529"/>
          <w:sz w:val="24"/>
          <w:szCs w:val="24"/>
          <w:lang w:eastAsia="ru-RU"/>
        </w:rPr>
        <w:t>уместность юмора, игр, аттракционов.</w:t>
      </w:r>
    </w:p>
    <w:p w:rsidR="00C64D09" w:rsidRPr="00C64D09" w:rsidRDefault="00C64D09" w:rsidP="00C64D09">
      <w:pPr>
        <w:spacing w:after="0" w:line="240" w:lineRule="auto"/>
        <w:jc w:val="center"/>
        <w:rPr>
          <w:rFonts w:ascii="Times New Roman" w:eastAsia="Times New Roman" w:hAnsi="Times New Roman" w:cs="Times New Roman"/>
          <w:b/>
          <w:color w:val="212529"/>
          <w:sz w:val="24"/>
          <w:szCs w:val="24"/>
          <w:lang w:eastAsia="ru-RU"/>
        </w:rPr>
      </w:pPr>
    </w:p>
    <w:p w:rsidR="00C64D09" w:rsidRDefault="006A0F9E" w:rsidP="00C64D09">
      <w:pPr>
        <w:spacing w:after="0" w:line="240" w:lineRule="auto"/>
        <w:jc w:val="center"/>
        <w:rPr>
          <w:rFonts w:ascii="Times New Roman" w:eastAsia="Times New Roman" w:hAnsi="Times New Roman" w:cs="Times New Roman"/>
          <w:b/>
          <w:color w:val="212529"/>
          <w:sz w:val="24"/>
          <w:szCs w:val="24"/>
          <w:lang w:eastAsia="ru-RU"/>
        </w:rPr>
      </w:pPr>
      <w:r w:rsidRPr="006A0F9E">
        <w:rPr>
          <w:rFonts w:ascii="Times New Roman" w:eastAsia="Times New Roman" w:hAnsi="Times New Roman" w:cs="Times New Roman"/>
          <w:b/>
          <w:color w:val="212529"/>
          <w:sz w:val="24"/>
          <w:szCs w:val="24"/>
          <w:lang w:eastAsia="ru-RU"/>
        </w:rPr>
        <w:t>Рекомендации к составлению сценария:</w:t>
      </w:r>
    </w:p>
    <w:p w:rsidR="00C64D09" w:rsidRPr="00C64D09" w:rsidRDefault="006A0F9E" w:rsidP="006A0F9E">
      <w:pPr>
        <w:pStyle w:val="a7"/>
        <w:numPr>
          <w:ilvl w:val="0"/>
          <w:numId w:val="3"/>
        </w:numPr>
        <w:spacing w:after="0" w:line="240" w:lineRule="auto"/>
        <w:jc w:val="both"/>
        <w:rPr>
          <w:rFonts w:ascii="Times New Roman" w:eastAsia="Times New Roman" w:hAnsi="Times New Roman" w:cs="Times New Roman"/>
          <w:b/>
          <w:color w:val="212529"/>
          <w:sz w:val="24"/>
          <w:szCs w:val="24"/>
          <w:lang w:eastAsia="ru-RU"/>
        </w:rPr>
      </w:pPr>
      <w:r w:rsidRPr="00C64D09">
        <w:rPr>
          <w:rFonts w:ascii="Times New Roman" w:eastAsia="Times New Roman" w:hAnsi="Times New Roman" w:cs="Times New Roman"/>
          <w:color w:val="212529"/>
          <w:sz w:val="24"/>
          <w:szCs w:val="24"/>
          <w:lang w:eastAsia="ru-RU"/>
        </w:rPr>
        <w:t>Необходимо тщательно продумать оснащение праздника, оформление зала.</w:t>
      </w:r>
    </w:p>
    <w:p w:rsidR="00C64D09" w:rsidRPr="00C64D09" w:rsidRDefault="006A0F9E" w:rsidP="006A0F9E">
      <w:pPr>
        <w:pStyle w:val="a7"/>
        <w:numPr>
          <w:ilvl w:val="0"/>
          <w:numId w:val="3"/>
        </w:numPr>
        <w:spacing w:after="0" w:line="240" w:lineRule="auto"/>
        <w:jc w:val="both"/>
        <w:rPr>
          <w:rFonts w:ascii="Times New Roman" w:eastAsia="Times New Roman" w:hAnsi="Times New Roman" w:cs="Times New Roman"/>
          <w:b/>
          <w:color w:val="212529"/>
          <w:sz w:val="24"/>
          <w:szCs w:val="24"/>
          <w:lang w:eastAsia="ru-RU"/>
        </w:rPr>
      </w:pPr>
      <w:r w:rsidRPr="00C64D09">
        <w:rPr>
          <w:rFonts w:ascii="Times New Roman" w:eastAsia="Times New Roman" w:hAnsi="Times New Roman" w:cs="Times New Roman"/>
          <w:color w:val="212529"/>
          <w:sz w:val="24"/>
          <w:szCs w:val="24"/>
          <w:lang w:eastAsia="ru-RU"/>
        </w:rPr>
        <w:t>Нельзя обойти вниманием подбор музыкальных произведений, музыкальное сопровождение.</w:t>
      </w:r>
    </w:p>
    <w:p w:rsidR="00C64D09" w:rsidRPr="00C64D09" w:rsidRDefault="006A0F9E" w:rsidP="006A0F9E">
      <w:pPr>
        <w:pStyle w:val="a7"/>
        <w:numPr>
          <w:ilvl w:val="0"/>
          <w:numId w:val="3"/>
        </w:numPr>
        <w:spacing w:after="0" w:line="240" w:lineRule="auto"/>
        <w:jc w:val="both"/>
        <w:rPr>
          <w:rFonts w:ascii="Times New Roman" w:eastAsia="Times New Roman" w:hAnsi="Times New Roman" w:cs="Times New Roman"/>
          <w:b/>
          <w:color w:val="212529"/>
          <w:sz w:val="24"/>
          <w:szCs w:val="24"/>
          <w:lang w:eastAsia="ru-RU"/>
        </w:rPr>
      </w:pPr>
      <w:r w:rsidRPr="00C64D09">
        <w:rPr>
          <w:rFonts w:ascii="Times New Roman" w:eastAsia="Times New Roman" w:hAnsi="Times New Roman" w:cs="Times New Roman"/>
          <w:color w:val="212529"/>
          <w:sz w:val="24"/>
          <w:szCs w:val="24"/>
          <w:lang w:eastAsia="ru-RU"/>
        </w:rPr>
        <w:t>Следует серьёзно и вдумчиво отнестись к подбору ведущего.</w:t>
      </w:r>
    </w:p>
    <w:p w:rsidR="00C64D09" w:rsidRPr="00C64D09" w:rsidRDefault="006A0F9E" w:rsidP="006A0F9E">
      <w:pPr>
        <w:pStyle w:val="a7"/>
        <w:numPr>
          <w:ilvl w:val="0"/>
          <w:numId w:val="3"/>
        </w:numPr>
        <w:spacing w:after="0" w:line="240" w:lineRule="auto"/>
        <w:jc w:val="both"/>
        <w:rPr>
          <w:rFonts w:ascii="Times New Roman" w:eastAsia="Times New Roman" w:hAnsi="Times New Roman" w:cs="Times New Roman"/>
          <w:b/>
          <w:color w:val="212529"/>
          <w:sz w:val="24"/>
          <w:szCs w:val="24"/>
          <w:lang w:eastAsia="ru-RU"/>
        </w:rPr>
      </w:pPr>
      <w:r w:rsidRPr="00C64D09">
        <w:rPr>
          <w:rFonts w:ascii="Times New Roman" w:eastAsia="Times New Roman" w:hAnsi="Times New Roman" w:cs="Times New Roman"/>
          <w:color w:val="212529"/>
          <w:sz w:val="24"/>
          <w:szCs w:val="24"/>
          <w:lang w:eastAsia="ru-RU"/>
        </w:rPr>
        <w:t>Никто из детей не должен остаться вне праздника. А чтобы все ребята чувствовали себя комфортно, обязательно нужно учесть возможности данной группы.</w:t>
      </w:r>
    </w:p>
    <w:p w:rsidR="00C64D09" w:rsidRPr="00C64D09" w:rsidRDefault="006A0F9E" w:rsidP="006A0F9E">
      <w:pPr>
        <w:pStyle w:val="a7"/>
        <w:numPr>
          <w:ilvl w:val="0"/>
          <w:numId w:val="3"/>
        </w:numPr>
        <w:spacing w:after="0" w:line="240" w:lineRule="auto"/>
        <w:jc w:val="both"/>
        <w:rPr>
          <w:rFonts w:ascii="Times New Roman" w:eastAsia="Times New Roman" w:hAnsi="Times New Roman" w:cs="Times New Roman"/>
          <w:b/>
          <w:color w:val="212529"/>
          <w:sz w:val="24"/>
          <w:szCs w:val="24"/>
          <w:lang w:eastAsia="ru-RU"/>
        </w:rPr>
      </w:pPr>
      <w:r w:rsidRPr="00C64D09">
        <w:rPr>
          <w:rFonts w:ascii="Times New Roman" w:eastAsia="Times New Roman" w:hAnsi="Times New Roman" w:cs="Times New Roman"/>
          <w:color w:val="212529"/>
          <w:sz w:val="24"/>
          <w:szCs w:val="24"/>
          <w:lang w:eastAsia="ru-RU"/>
        </w:rPr>
        <w:t>Нужно обязательно принимать во внимание музыкальное восприятие ребят, их музыкальную устойчивость.</w:t>
      </w:r>
    </w:p>
    <w:p w:rsidR="00C64D09" w:rsidRPr="00C64D09" w:rsidRDefault="006A0F9E" w:rsidP="006A0F9E">
      <w:pPr>
        <w:pStyle w:val="a7"/>
        <w:numPr>
          <w:ilvl w:val="0"/>
          <w:numId w:val="3"/>
        </w:numPr>
        <w:spacing w:after="0" w:line="240" w:lineRule="auto"/>
        <w:jc w:val="both"/>
        <w:rPr>
          <w:rFonts w:ascii="Times New Roman" w:eastAsia="Times New Roman" w:hAnsi="Times New Roman" w:cs="Times New Roman"/>
          <w:b/>
          <w:color w:val="212529"/>
          <w:sz w:val="24"/>
          <w:szCs w:val="24"/>
          <w:lang w:eastAsia="ru-RU"/>
        </w:rPr>
      </w:pPr>
      <w:r w:rsidRPr="00C64D09">
        <w:rPr>
          <w:rFonts w:ascii="Times New Roman" w:eastAsia="Times New Roman" w:hAnsi="Times New Roman" w:cs="Times New Roman"/>
          <w:color w:val="212529"/>
          <w:sz w:val="24"/>
          <w:szCs w:val="24"/>
          <w:lang w:eastAsia="ru-RU"/>
        </w:rPr>
        <w:t>В сценарии лучше включать не только новый материал, но и уже известный, накопленный в игровых импровизациях музыкальный опыт. Это создаст непринуждённую атмосферу праздника.</w:t>
      </w:r>
    </w:p>
    <w:p w:rsidR="00C64D09" w:rsidRPr="00C64D09" w:rsidRDefault="006A0F9E" w:rsidP="006A0F9E">
      <w:pPr>
        <w:pStyle w:val="a7"/>
        <w:numPr>
          <w:ilvl w:val="0"/>
          <w:numId w:val="3"/>
        </w:numPr>
        <w:spacing w:after="0" w:line="240" w:lineRule="auto"/>
        <w:jc w:val="both"/>
        <w:rPr>
          <w:rFonts w:ascii="Times New Roman" w:eastAsia="Times New Roman" w:hAnsi="Times New Roman" w:cs="Times New Roman"/>
          <w:b/>
          <w:color w:val="212529"/>
          <w:sz w:val="24"/>
          <w:szCs w:val="24"/>
          <w:lang w:eastAsia="ru-RU"/>
        </w:rPr>
      </w:pPr>
      <w:r w:rsidRPr="00C64D09">
        <w:rPr>
          <w:rFonts w:ascii="Times New Roman" w:eastAsia="Times New Roman" w:hAnsi="Times New Roman" w:cs="Times New Roman"/>
          <w:color w:val="212529"/>
          <w:sz w:val="24"/>
          <w:szCs w:val="24"/>
          <w:lang w:eastAsia="ru-RU"/>
        </w:rPr>
        <w:t>Необходимо продумать темп, динамику развлечения. Поэтому не обойтись без воображаемого проигрывания сценария. Такое проигрывание позволит избежать неприятных сюрпризов, всякого рода неожиданностей.</w:t>
      </w:r>
    </w:p>
    <w:p w:rsidR="00C64D09" w:rsidRPr="00C64D09" w:rsidRDefault="006A0F9E" w:rsidP="006A0F9E">
      <w:pPr>
        <w:pStyle w:val="a7"/>
        <w:numPr>
          <w:ilvl w:val="0"/>
          <w:numId w:val="3"/>
        </w:numPr>
        <w:spacing w:after="0" w:line="240" w:lineRule="auto"/>
        <w:jc w:val="both"/>
        <w:rPr>
          <w:rFonts w:ascii="Times New Roman" w:eastAsia="Times New Roman" w:hAnsi="Times New Roman" w:cs="Times New Roman"/>
          <w:b/>
          <w:color w:val="212529"/>
          <w:sz w:val="24"/>
          <w:szCs w:val="24"/>
          <w:lang w:eastAsia="ru-RU"/>
        </w:rPr>
      </w:pPr>
      <w:r w:rsidRPr="00C64D09">
        <w:rPr>
          <w:rFonts w:ascii="Times New Roman" w:eastAsia="Times New Roman" w:hAnsi="Times New Roman" w:cs="Times New Roman"/>
          <w:color w:val="212529"/>
          <w:sz w:val="24"/>
          <w:szCs w:val="24"/>
          <w:lang w:eastAsia="ru-RU"/>
        </w:rPr>
        <w:t>Окончательно сценарий дорабатывается после обсуждения его с воспитателями, работающими с данной возрастной группой, с заместителем заведующей - методистом. Совместное обсуждение с коллегами общей направленности и деталей праздника позволит улучшить качество сценария, обогатить материал новыми идеями.</w:t>
      </w:r>
    </w:p>
    <w:p w:rsidR="00C64D09" w:rsidRPr="00C64D09" w:rsidRDefault="006A0F9E" w:rsidP="006A0F9E">
      <w:pPr>
        <w:pStyle w:val="a7"/>
        <w:numPr>
          <w:ilvl w:val="0"/>
          <w:numId w:val="3"/>
        </w:numPr>
        <w:spacing w:after="0" w:line="240" w:lineRule="auto"/>
        <w:jc w:val="both"/>
        <w:rPr>
          <w:rFonts w:ascii="Times New Roman" w:eastAsia="Times New Roman" w:hAnsi="Times New Roman" w:cs="Times New Roman"/>
          <w:b/>
          <w:color w:val="212529"/>
          <w:sz w:val="24"/>
          <w:szCs w:val="24"/>
          <w:lang w:eastAsia="ru-RU"/>
        </w:rPr>
      </w:pPr>
      <w:r w:rsidRPr="00C64D09">
        <w:rPr>
          <w:rFonts w:ascii="Times New Roman" w:eastAsia="Times New Roman" w:hAnsi="Times New Roman" w:cs="Times New Roman"/>
          <w:color w:val="212529"/>
          <w:sz w:val="24"/>
          <w:szCs w:val="24"/>
          <w:lang w:eastAsia="ru-RU"/>
        </w:rPr>
        <w:t>Когда сценарий написан и откорректирован, начинается этап подготовительной работы. Здесь не обойтись без ежедневной фиксации проделанного, планирования на ближайшее время (на следующий день, будущую неделю).</w:t>
      </w:r>
    </w:p>
    <w:p w:rsidR="006A0F9E" w:rsidRPr="00C64D09" w:rsidRDefault="006A0F9E" w:rsidP="006A0F9E">
      <w:pPr>
        <w:pStyle w:val="a7"/>
        <w:numPr>
          <w:ilvl w:val="0"/>
          <w:numId w:val="3"/>
        </w:numPr>
        <w:spacing w:after="0" w:line="240" w:lineRule="auto"/>
        <w:jc w:val="both"/>
        <w:rPr>
          <w:rFonts w:ascii="Times New Roman" w:eastAsia="Times New Roman" w:hAnsi="Times New Roman" w:cs="Times New Roman"/>
          <w:b/>
          <w:color w:val="212529"/>
          <w:sz w:val="24"/>
          <w:szCs w:val="24"/>
          <w:lang w:eastAsia="ru-RU"/>
        </w:rPr>
      </w:pPr>
      <w:r w:rsidRPr="00C64D09">
        <w:rPr>
          <w:rFonts w:ascii="Times New Roman" w:eastAsia="Times New Roman" w:hAnsi="Times New Roman" w:cs="Times New Roman"/>
          <w:color w:val="212529"/>
          <w:sz w:val="24"/>
          <w:szCs w:val="24"/>
          <w:lang w:eastAsia="ru-RU"/>
        </w:rPr>
        <w:t xml:space="preserve">Чтобы излишне не утомлять детей и не понижать интереса к празднику, не следует практиковать генеральные репетиции и общие прогоны представления. Нужно заметить, что импровизация детьми праздничного материала почти всегда достойна внимания и чаще всего требует доработки сценария. Можно рекомендовать выделить отдельные фрагменты, а затем вовлечь детей в их проигрывание, творческое </w:t>
      </w:r>
      <w:proofErr w:type="spellStart"/>
      <w:r w:rsidRPr="00C64D09">
        <w:rPr>
          <w:rFonts w:ascii="Times New Roman" w:eastAsia="Times New Roman" w:hAnsi="Times New Roman" w:cs="Times New Roman"/>
          <w:color w:val="212529"/>
          <w:sz w:val="24"/>
          <w:szCs w:val="24"/>
          <w:lang w:eastAsia="ru-RU"/>
        </w:rPr>
        <w:t>музыцирование</w:t>
      </w:r>
      <w:proofErr w:type="spellEnd"/>
      <w:r w:rsidRPr="00C64D09">
        <w:rPr>
          <w:rFonts w:ascii="Times New Roman" w:eastAsia="Times New Roman" w:hAnsi="Times New Roman" w:cs="Times New Roman"/>
          <w:color w:val="212529"/>
          <w:sz w:val="24"/>
          <w:szCs w:val="24"/>
          <w:lang w:eastAsia="ru-RU"/>
        </w:rPr>
        <w:t>. В это время желательно чаще работать с подгруппами детей и с каждым ребёнком индивидуально, нежели со всей группой одновременно. Такая работа позволит избежать однообразия репетиций.</w:t>
      </w:r>
    </w:p>
    <w:p w:rsidR="00C64D09" w:rsidRDefault="00C64D09" w:rsidP="006A0F9E">
      <w:pPr>
        <w:spacing w:after="0" w:line="240" w:lineRule="auto"/>
        <w:jc w:val="both"/>
        <w:rPr>
          <w:rFonts w:ascii="Times New Roman" w:eastAsia="Times New Roman" w:hAnsi="Times New Roman" w:cs="Times New Roman"/>
          <w:color w:val="212529"/>
          <w:sz w:val="24"/>
          <w:szCs w:val="24"/>
          <w:lang w:eastAsia="ru-RU"/>
        </w:rPr>
      </w:pPr>
    </w:p>
    <w:p w:rsidR="00F76EE4" w:rsidRDefault="006A0F9E" w:rsidP="00F76EE4">
      <w:pPr>
        <w:spacing w:after="0" w:line="240" w:lineRule="auto"/>
        <w:jc w:val="center"/>
        <w:rPr>
          <w:rFonts w:ascii="Times New Roman" w:eastAsia="Times New Roman" w:hAnsi="Times New Roman" w:cs="Times New Roman"/>
          <w:b/>
          <w:color w:val="212529"/>
          <w:sz w:val="24"/>
          <w:szCs w:val="24"/>
          <w:lang w:eastAsia="ru-RU"/>
        </w:rPr>
      </w:pPr>
      <w:r w:rsidRPr="006A0F9E">
        <w:rPr>
          <w:rFonts w:ascii="Times New Roman" w:eastAsia="Times New Roman" w:hAnsi="Times New Roman" w:cs="Times New Roman"/>
          <w:b/>
          <w:color w:val="212529"/>
          <w:sz w:val="24"/>
          <w:szCs w:val="24"/>
          <w:lang w:eastAsia="ru-RU"/>
        </w:rPr>
        <w:t>Методические рекомендации по органи</w:t>
      </w:r>
      <w:r w:rsidR="00C64D09">
        <w:rPr>
          <w:rFonts w:ascii="Times New Roman" w:eastAsia="Times New Roman" w:hAnsi="Times New Roman" w:cs="Times New Roman"/>
          <w:b/>
          <w:color w:val="212529"/>
          <w:sz w:val="24"/>
          <w:szCs w:val="24"/>
          <w:lang w:eastAsia="ru-RU"/>
        </w:rPr>
        <w:t>зации праздников в детском саду:</w:t>
      </w:r>
    </w:p>
    <w:p w:rsidR="00F76EE4" w:rsidRPr="00F76EE4" w:rsidRDefault="006A0F9E" w:rsidP="006A0F9E">
      <w:pPr>
        <w:pStyle w:val="a7"/>
        <w:numPr>
          <w:ilvl w:val="0"/>
          <w:numId w:val="4"/>
        </w:numPr>
        <w:spacing w:after="0" w:line="240" w:lineRule="auto"/>
        <w:jc w:val="both"/>
        <w:rPr>
          <w:rFonts w:ascii="Times New Roman" w:eastAsia="Times New Roman" w:hAnsi="Times New Roman" w:cs="Times New Roman"/>
          <w:b/>
          <w:color w:val="212529"/>
          <w:sz w:val="24"/>
          <w:szCs w:val="24"/>
          <w:lang w:eastAsia="ru-RU"/>
        </w:rPr>
      </w:pPr>
      <w:r w:rsidRPr="00F76EE4">
        <w:rPr>
          <w:rFonts w:ascii="Times New Roman" w:eastAsia="Times New Roman" w:hAnsi="Times New Roman" w:cs="Times New Roman"/>
          <w:color w:val="212529"/>
          <w:sz w:val="24"/>
          <w:szCs w:val="24"/>
          <w:lang w:eastAsia="ru-RU"/>
        </w:rPr>
        <w:t xml:space="preserve">Если вы выбрали сценарий для проведения праздника, то на педагогическом совете обсудите его с коллегами. Внесите коррективы, учитывая конкретные условия ДОУ, возрастной группы. Важно, чтобы организация праздника отвечала интересам </w:t>
      </w:r>
      <w:proofErr w:type="gramStart"/>
      <w:r w:rsidRPr="00F76EE4">
        <w:rPr>
          <w:rFonts w:ascii="Times New Roman" w:eastAsia="Times New Roman" w:hAnsi="Times New Roman" w:cs="Times New Roman"/>
          <w:color w:val="212529"/>
          <w:sz w:val="24"/>
          <w:szCs w:val="24"/>
          <w:lang w:eastAsia="ru-RU"/>
        </w:rPr>
        <w:t>детей</w:t>
      </w:r>
      <w:proofErr w:type="gramEnd"/>
      <w:r w:rsidRPr="00F76EE4">
        <w:rPr>
          <w:rFonts w:ascii="Times New Roman" w:eastAsia="Times New Roman" w:hAnsi="Times New Roman" w:cs="Times New Roman"/>
          <w:color w:val="212529"/>
          <w:sz w:val="24"/>
          <w:szCs w:val="24"/>
          <w:lang w:eastAsia="ru-RU"/>
        </w:rPr>
        <w:t xml:space="preserve"> и каждый ребёнок получил удовольствие от участия в нём.</w:t>
      </w:r>
    </w:p>
    <w:p w:rsidR="00F76EE4" w:rsidRPr="00F76EE4" w:rsidRDefault="006A0F9E" w:rsidP="006A0F9E">
      <w:pPr>
        <w:pStyle w:val="a7"/>
        <w:numPr>
          <w:ilvl w:val="0"/>
          <w:numId w:val="4"/>
        </w:numPr>
        <w:spacing w:after="0" w:line="240" w:lineRule="auto"/>
        <w:jc w:val="both"/>
        <w:rPr>
          <w:rFonts w:ascii="Times New Roman" w:eastAsia="Times New Roman" w:hAnsi="Times New Roman" w:cs="Times New Roman"/>
          <w:b/>
          <w:color w:val="212529"/>
          <w:sz w:val="24"/>
          <w:szCs w:val="24"/>
          <w:lang w:eastAsia="ru-RU"/>
        </w:rPr>
      </w:pPr>
      <w:r w:rsidRPr="00F76EE4">
        <w:rPr>
          <w:rFonts w:ascii="Times New Roman" w:eastAsia="Times New Roman" w:hAnsi="Times New Roman" w:cs="Times New Roman"/>
          <w:color w:val="212529"/>
          <w:sz w:val="24"/>
          <w:szCs w:val="24"/>
          <w:lang w:eastAsia="ru-RU"/>
        </w:rPr>
        <w:t>В подготовке праздника принимает участие весь педагогический коллектив, но особая роль отводиться музыкальному руководителю.</w:t>
      </w:r>
    </w:p>
    <w:p w:rsidR="00F76EE4" w:rsidRDefault="00F76EE4" w:rsidP="00F76EE4">
      <w:pPr>
        <w:pStyle w:val="a7"/>
        <w:spacing w:after="0" w:line="240" w:lineRule="auto"/>
        <w:jc w:val="both"/>
        <w:rPr>
          <w:rFonts w:ascii="Times New Roman" w:eastAsia="Times New Roman" w:hAnsi="Times New Roman" w:cs="Times New Roman"/>
          <w:color w:val="212529"/>
          <w:sz w:val="24"/>
          <w:szCs w:val="24"/>
          <w:lang w:eastAsia="ru-RU"/>
        </w:rPr>
      </w:pPr>
      <w:r w:rsidRPr="00F76EE4">
        <w:rPr>
          <w:rFonts w:ascii="Times New Roman" w:eastAsia="Times New Roman" w:hAnsi="Times New Roman" w:cs="Times New Roman"/>
          <w:color w:val="212529"/>
          <w:sz w:val="24"/>
          <w:szCs w:val="24"/>
          <w:lang w:eastAsia="ru-RU"/>
        </w:rPr>
        <w:t>Педагог</w:t>
      </w:r>
      <w:r w:rsidR="006A0F9E" w:rsidRPr="00F76EE4">
        <w:rPr>
          <w:rFonts w:ascii="Times New Roman" w:eastAsia="Times New Roman" w:hAnsi="Times New Roman" w:cs="Times New Roman"/>
          <w:color w:val="212529"/>
          <w:sz w:val="24"/>
          <w:szCs w:val="24"/>
          <w:lang w:eastAsia="ru-RU"/>
        </w:rPr>
        <w:t>-музыкант должен создать условия для постепенной подготовки репертуара, входящего в сценарий праздника, чтобы избежать ненужной спешки и утомительных внеочередных занятий.</w:t>
      </w: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Предлагаемый в сценариях репертуар можно использовать полностью или частично, на усмотрение музыкального руководителя.</w:t>
      </w:r>
    </w:p>
    <w:p w:rsidR="00F76EE4" w:rsidRPr="00F76EE4" w:rsidRDefault="006A0F9E" w:rsidP="006A0F9E">
      <w:pPr>
        <w:pStyle w:val="a7"/>
        <w:numPr>
          <w:ilvl w:val="0"/>
          <w:numId w:val="4"/>
        </w:numPr>
        <w:spacing w:after="0" w:line="240" w:lineRule="auto"/>
        <w:jc w:val="both"/>
        <w:rPr>
          <w:rFonts w:ascii="Times New Roman" w:eastAsia="Times New Roman" w:hAnsi="Times New Roman" w:cs="Times New Roman"/>
          <w:b/>
          <w:color w:val="212529"/>
          <w:sz w:val="24"/>
          <w:szCs w:val="24"/>
          <w:lang w:eastAsia="ru-RU"/>
        </w:rPr>
      </w:pPr>
      <w:r w:rsidRPr="006A0F9E">
        <w:rPr>
          <w:rFonts w:ascii="Times New Roman" w:eastAsia="Times New Roman" w:hAnsi="Times New Roman" w:cs="Times New Roman"/>
          <w:color w:val="212529"/>
          <w:sz w:val="24"/>
          <w:szCs w:val="24"/>
          <w:lang w:eastAsia="ru-RU"/>
        </w:rPr>
        <w:lastRenderedPageBreak/>
        <w:t>Инсценировки, танцы, пьесы для ансамблей и оркестра детских музыкальных инструментов можно разучивать индивидуально или с небольшой подгруппой. Такие занятия с детьми лучше проводить во второй половине дня, продолжительностью 7-10 минут.</w:t>
      </w:r>
    </w:p>
    <w:p w:rsidR="00F76EE4" w:rsidRPr="00F76EE4" w:rsidRDefault="006A0F9E" w:rsidP="006A0F9E">
      <w:pPr>
        <w:pStyle w:val="a7"/>
        <w:numPr>
          <w:ilvl w:val="0"/>
          <w:numId w:val="4"/>
        </w:numPr>
        <w:spacing w:after="0" w:line="240" w:lineRule="auto"/>
        <w:jc w:val="both"/>
        <w:rPr>
          <w:rFonts w:ascii="Times New Roman" w:eastAsia="Times New Roman" w:hAnsi="Times New Roman" w:cs="Times New Roman"/>
          <w:b/>
          <w:color w:val="212529"/>
          <w:sz w:val="24"/>
          <w:szCs w:val="24"/>
          <w:lang w:eastAsia="ru-RU"/>
        </w:rPr>
      </w:pPr>
      <w:r w:rsidRPr="00F76EE4">
        <w:rPr>
          <w:rFonts w:ascii="Times New Roman" w:eastAsia="Times New Roman" w:hAnsi="Times New Roman" w:cs="Times New Roman"/>
          <w:color w:val="212529"/>
          <w:sz w:val="24"/>
          <w:szCs w:val="24"/>
          <w:lang w:eastAsia="ru-RU"/>
        </w:rPr>
        <w:t>Особое внимание стоит уделить выбору ведущего. Кроме хорошего знания последовательности программы, он должен уметь свободно общаться с детьми и гостями праздника, проявлять находчивость и умение адекватно реагировать на непредвиденные ситуации в ходе праздника. В связи с этим роль ведущего отдаётся педагогу, обладающему музыкальностью, артистичностью, умением держаться на сцене, находчивостью, коммуникабельностью.</w:t>
      </w:r>
    </w:p>
    <w:p w:rsidR="00F76EE4" w:rsidRPr="00F76EE4" w:rsidRDefault="006A0F9E" w:rsidP="006A0F9E">
      <w:pPr>
        <w:pStyle w:val="a7"/>
        <w:numPr>
          <w:ilvl w:val="0"/>
          <w:numId w:val="4"/>
        </w:numPr>
        <w:spacing w:after="0" w:line="240" w:lineRule="auto"/>
        <w:jc w:val="both"/>
        <w:rPr>
          <w:rFonts w:ascii="Times New Roman" w:eastAsia="Times New Roman" w:hAnsi="Times New Roman" w:cs="Times New Roman"/>
          <w:b/>
          <w:color w:val="212529"/>
          <w:sz w:val="24"/>
          <w:szCs w:val="24"/>
          <w:lang w:eastAsia="ru-RU"/>
        </w:rPr>
      </w:pPr>
      <w:r w:rsidRPr="00F76EE4">
        <w:rPr>
          <w:rFonts w:ascii="Times New Roman" w:eastAsia="Times New Roman" w:hAnsi="Times New Roman" w:cs="Times New Roman"/>
          <w:color w:val="212529"/>
          <w:sz w:val="24"/>
          <w:szCs w:val="24"/>
          <w:lang w:eastAsia="ru-RU"/>
        </w:rPr>
        <w:t>Хорошо, если вы заранее распределите поручения между сотрудниками детского сада и определите сроки их выполнения. Это поможет лучшей организации работы по оформлению зала, подготовки костюмов для детей и взрослых, сюрпризных моментов и</w:t>
      </w:r>
      <w:r w:rsidR="00F76EE4">
        <w:rPr>
          <w:rFonts w:ascii="Times New Roman" w:eastAsia="Times New Roman" w:hAnsi="Times New Roman" w:cs="Times New Roman"/>
          <w:color w:val="212529"/>
          <w:sz w:val="24"/>
          <w:szCs w:val="24"/>
          <w:lang w:eastAsia="ru-RU"/>
        </w:rPr>
        <w:t xml:space="preserve"> </w:t>
      </w:r>
      <w:r w:rsidRPr="00F76EE4">
        <w:rPr>
          <w:rFonts w:ascii="Times New Roman" w:eastAsia="Times New Roman" w:hAnsi="Times New Roman" w:cs="Times New Roman"/>
          <w:color w:val="212529"/>
          <w:sz w:val="24"/>
          <w:szCs w:val="24"/>
          <w:lang w:eastAsia="ru-RU"/>
        </w:rPr>
        <w:t>т.д.</w:t>
      </w:r>
    </w:p>
    <w:p w:rsidR="00F76EE4" w:rsidRPr="00F76EE4" w:rsidRDefault="006A0F9E" w:rsidP="006A0F9E">
      <w:pPr>
        <w:pStyle w:val="a7"/>
        <w:numPr>
          <w:ilvl w:val="0"/>
          <w:numId w:val="4"/>
        </w:numPr>
        <w:spacing w:after="0" w:line="240" w:lineRule="auto"/>
        <w:jc w:val="both"/>
        <w:rPr>
          <w:rFonts w:ascii="Times New Roman" w:eastAsia="Times New Roman" w:hAnsi="Times New Roman" w:cs="Times New Roman"/>
          <w:b/>
          <w:color w:val="212529"/>
          <w:sz w:val="24"/>
          <w:szCs w:val="24"/>
          <w:lang w:eastAsia="ru-RU"/>
        </w:rPr>
      </w:pPr>
      <w:r w:rsidRPr="00F76EE4">
        <w:rPr>
          <w:rFonts w:ascii="Times New Roman" w:eastAsia="Times New Roman" w:hAnsi="Times New Roman" w:cs="Times New Roman"/>
          <w:color w:val="212529"/>
          <w:sz w:val="24"/>
          <w:szCs w:val="24"/>
          <w:lang w:eastAsia="ru-RU"/>
        </w:rPr>
        <w:t>Очень важно, чтобы музыкальный руководитель, ведущий и его помощники, свободно владели знанием программы праздника, успех которого во многом зависит от качества взаимодействия всех устроителей детского праздника. Привлечение к программе профессиональных артистов, родителей, школьников возлагает дополнительные обязательства на организаторов по обеспечению их органичного включения в сценарий, не нарушая целостности праздника.</w:t>
      </w:r>
    </w:p>
    <w:p w:rsidR="00F76EE4" w:rsidRPr="00F76EE4" w:rsidRDefault="006A0F9E" w:rsidP="006A0F9E">
      <w:pPr>
        <w:pStyle w:val="a7"/>
        <w:numPr>
          <w:ilvl w:val="0"/>
          <w:numId w:val="4"/>
        </w:numPr>
        <w:spacing w:after="0" w:line="240" w:lineRule="auto"/>
        <w:jc w:val="both"/>
        <w:rPr>
          <w:rFonts w:ascii="Times New Roman" w:eastAsia="Times New Roman" w:hAnsi="Times New Roman" w:cs="Times New Roman"/>
          <w:b/>
          <w:color w:val="212529"/>
          <w:sz w:val="24"/>
          <w:szCs w:val="24"/>
          <w:lang w:eastAsia="ru-RU"/>
        </w:rPr>
      </w:pPr>
      <w:r w:rsidRPr="00F76EE4">
        <w:rPr>
          <w:rFonts w:ascii="Times New Roman" w:eastAsia="Times New Roman" w:hAnsi="Times New Roman" w:cs="Times New Roman"/>
          <w:color w:val="212529"/>
          <w:sz w:val="24"/>
          <w:szCs w:val="24"/>
          <w:lang w:eastAsia="ru-RU"/>
        </w:rPr>
        <w:t>Прямой обязанностью музыкального руководителя должно стать обеспечение полноценного звучания музыкальных произведений, их художественного исполнения. Педагог-музыкант должен с особым вниманием отнестись к музыкальному вступлению в песне и танце, настраивая детей на выразительное исполнение. Нельзя искажать темы, нюансировку и пр.</w:t>
      </w:r>
    </w:p>
    <w:p w:rsidR="00F76EE4" w:rsidRPr="00F76EE4" w:rsidRDefault="006A0F9E" w:rsidP="006A0F9E">
      <w:pPr>
        <w:pStyle w:val="a7"/>
        <w:numPr>
          <w:ilvl w:val="0"/>
          <w:numId w:val="4"/>
        </w:numPr>
        <w:spacing w:after="0" w:line="240" w:lineRule="auto"/>
        <w:jc w:val="both"/>
        <w:rPr>
          <w:rFonts w:ascii="Times New Roman" w:eastAsia="Times New Roman" w:hAnsi="Times New Roman" w:cs="Times New Roman"/>
          <w:b/>
          <w:color w:val="212529"/>
          <w:sz w:val="24"/>
          <w:szCs w:val="24"/>
          <w:lang w:eastAsia="ru-RU"/>
        </w:rPr>
      </w:pPr>
      <w:r w:rsidRPr="00F76EE4">
        <w:rPr>
          <w:rFonts w:ascii="Times New Roman" w:eastAsia="Times New Roman" w:hAnsi="Times New Roman" w:cs="Times New Roman"/>
          <w:color w:val="212529"/>
          <w:sz w:val="24"/>
          <w:szCs w:val="24"/>
          <w:lang w:eastAsia="ru-RU"/>
        </w:rPr>
        <w:t>Программа праздника не должна быть знакома детям в полном объёме. Однако за несколько дней до праздника целесообразно провести одно-два непродолжительных занятия (до 10минут), объединяющих 2-3 подгруппы детей, чтобы помочь им сориентироваться при исполнении общих хороводов, перестроений, почувствовать себя равноправным участником слаженного ансамбля.</w:t>
      </w:r>
    </w:p>
    <w:p w:rsidR="00F76EE4" w:rsidRPr="00F76EE4" w:rsidRDefault="006A0F9E" w:rsidP="006A0F9E">
      <w:pPr>
        <w:pStyle w:val="a7"/>
        <w:numPr>
          <w:ilvl w:val="0"/>
          <w:numId w:val="4"/>
        </w:numPr>
        <w:spacing w:after="0" w:line="240" w:lineRule="auto"/>
        <w:jc w:val="both"/>
        <w:rPr>
          <w:rFonts w:ascii="Times New Roman" w:eastAsia="Times New Roman" w:hAnsi="Times New Roman" w:cs="Times New Roman"/>
          <w:b/>
          <w:color w:val="212529"/>
          <w:sz w:val="24"/>
          <w:szCs w:val="24"/>
          <w:lang w:eastAsia="ru-RU"/>
        </w:rPr>
      </w:pPr>
      <w:r w:rsidRPr="00F76EE4">
        <w:rPr>
          <w:rFonts w:ascii="Times New Roman" w:eastAsia="Times New Roman" w:hAnsi="Times New Roman" w:cs="Times New Roman"/>
          <w:color w:val="212529"/>
          <w:sz w:val="24"/>
          <w:szCs w:val="24"/>
          <w:lang w:eastAsia="ru-RU"/>
        </w:rPr>
        <w:t xml:space="preserve">Необходимо </w:t>
      </w:r>
      <w:proofErr w:type="gramStart"/>
      <w:r w:rsidRPr="00F76EE4">
        <w:rPr>
          <w:rFonts w:ascii="Times New Roman" w:eastAsia="Times New Roman" w:hAnsi="Times New Roman" w:cs="Times New Roman"/>
          <w:color w:val="212529"/>
          <w:sz w:val="24"/>
          <w:szCs w:val="24"/>
          <w:lang w:eastAsia="ru-RU"/>
        </w:rPr>
        <w:t>исключить</w:t>
      </w:r>
      <w:proofErr w:type="gramEnd"/>
      <w:r w:rsidRPr="00F76EE4">
        <w:rPr>
          <w:rFonts w:ascii="Times New Roman" w:eastAsia="Times New Roman" w:hAnsi="Times New Roman" w:cs="Times New Roman"/>
          <w:color w:val="212529"/>
          <w:sz w:val="24"/>
          <w:szCs w:val="24"/>
          <w:lang w:eastAsia="ru-RU"/>
        </w:rPr>
        <w:t xml:space="preserve"> проведение общих репетиционных занятий, на которых дети многократно повторяют свои роли. Это поможет сохранить свежесть восприятия праздника.</w:t>
      </w:r>
    </w:p>
    <w:p w:rsidR="00F76EE4" w:rsidRPr="00F76EE4" w:rsidRDefault="006A0F9E" w:rsidP="006A0F9E">
      <w:pPr>
        <w:pStyle w:val="a7"/>
        <w:numPr>
          <w:ilvl w:val="0"/>
          <w:numId w:val="4"/>
        </w:numPr>
        <w:spacing w:after="0" w:line="240" w:lineRule="auto"/>
        <w:jc w:val="both"/>
        <w:rPr>
          <w:rFonts w:ascii="Times New Roman" w:eastAsia="Times New Roman" w:hAnsi="Times New Roman" w:cs="Times New Roman"/>
          <w:b/>
          <w:color w:val="212529"/>
          <w:sz w:val="24"/>
          <w:szCs w:val="24"/>
          <w:lang w:eastAsia="ru-RU"/>
        </w:rPr>
      </w:pPr>
      <w:r w:rsidRPr="00F76EE4">
        <w:rPr>
          <w:rFonts w:ascii="Times New Roman" w:eastAsia="Times New Roman" w:hAnsi="Times New Roman" w:cs="Times New Roman"/>
          <w:color w:val="212529"/>
          <w:sz w:val="24"/>
          <w:szCs w:val="24"/>
          <w:lang w:eastAsia="ru-RU"/>
        </w:rPr>
        <w:t>Праздники можно проводить как в утренние часы, так и во второй половине дня, но продолжительность их должна быть от 20 минут до часа, в зависимости от возраста детей.</w:t>
      </w:r>
    </w:p>
    <w:p w:rsidR="00F76EE4" w:rsidRPr="00F76EE4" w:rsidRDefault="006A0F9E" w:rsidP="006A0F9E">
      <w:pPr>
        <w:pStyle w:val="a7"/>
        <w:numPr>
          <w:ilvl w:val="0"/>
          <w:numId w:val="4"/>
        </w:numPr>
        <w:spacing w:after="0" w:line="240" w:lineRule="auto"/>
        <w:jc w:val="both"/>
        <w:rPr>
          <w:rFonts w:ascii="Times New Roman" w:eastAsia="Times New Roman" w:hAnsi="Times New Roman" w:cs="Times New Roman"/>
          <w:b/>
          <w:color w:val="212529"/>
          <w:sz w:val="24"/>
          <w:szCs w:val="24"/>
          <w:lang w:eastAsia="ru-RU"/>
        </w:rPr>
      </w:pPr>
      <w:r w:rsidRPr="00F76EE4">
        <w:rPr>
          <w:rFonts w:ascii="Times New Roman" w:eastAsia="Times New Roman" w:hAnsi="Times New Roman" w:cs="Times New Roman"/>
          <w:color w:val="212529"/>
          <w:sz w:val="24"/>
          <w:szCs w:val="24"/>
          <w:lang w:eastAsia="ru-RU"/>
        </w:rPr>
        <w:t>Хорошо, если после праздника ещё некоторое время в зале остаётся оформление. Атрибуты для игр. Дети с удовольствием могут повторить полюбившиеся им песни, танцы. Хороводы, игры, тем самым ещё раз получит удовольствие от выступления, почувствовать уверенность в своих силах.</w:t>
      </w:r>
    </w:p>
    <w:p w:rsidR="006A0F9E" w:rsidRPr="00F76EE4" w:rsidRDefault="006A0F9E" w:rsidP="006A0F9E">
      <w:pPr>
        <w:pStyle w:val="a7"/>
        <w:numPr>
          <w:ilvl w:val="0"/>
          <w:numId w:val="4"/>
        </w:numPr>
        <w:spacing w:after="0" w:line="240" w:lineRule="auto"/>
        <w:jc w:val="both"/>
        <w:rPr>
          <w:rFonts w:ascii="Times New Roman" w:eastAsia="Times New Roman" w:hAnsi="Times New Roman" w:cs="Times New Roman"/>
          <w:b/>
          <w:color w:val="212529"/>
          <w:sz w:val="24"/>
          <w:szCs w:val="24"/>
          <w:lang w:eastAsia="ru-RU"/>
        </w:rPr>
      </w:pPr>
      <w:r w:rsidRPr="00F76EE4">
        <w:rPr>
          <w:rFonts w:ascii="Times New Roman" w:eastAsia="Times New Roman" w:hAnsi="Times New Roman" w:cs="Times New Roman"/>
          <w:color w:val="212529"/>
          <w:sz w:val="24"/>
          <w:szCs w:val="24"/>
          <w:lang w:eastAsia="ru-RU"/>
        </w:rPr>
        <w:t>После проведения детского праздника взрослым необходимо проанализировать его, выяснить причины негативных моментов и отметить удачные педагогические находки.</w:t>
      </w:r>
    </w:p>
    <w:p w:rsidR="00C64D09" w:rsidRDefault="00C64D09" w:rsidP="00C64D09">
      <w:pPr>
        <w:spacing w:after="0" w:line="240" w:lineRule="auto"/>
        <w:jc w:val="center"/>
        <w:rPr>
          <w:rFonts w:ascii="Times New Roman" w:eastAsia="Times New Roman" w:hAnsi="Times New Roman" w:cs="Times New Roman"/>
          <w:b/>
          <w:color w:val="212529"/>
          <w:sz w:val="24"/>
          <w:szCs w:val="24"/>
          <w:lang w:eastAsia="ru-RU"/>
        </w:rPr>
      </w:pPr>
    </w:p>
    <w:p w:rsidR="00C64D09" w:rsidRDefault="006A0F9E" w:rsidP="00C64D09">
      <w:pPr>
        <w:spacing w:after="0" w:line="240" w:lineRule="auto"/>
        <w:jc w:val="center"/>
        <w:rPr>
          <w:rFonts w:ascii="Times New Roman" w:eastAsia="Times New Roman" w:hAnsi="Times New Roman" w:cs="Times New Roman"/>
          <w:b/>
          <w:color w:val="212529"/>
          <w:sz w:val="24"/>
          <w:szCs w:val="24"/>
          <w:lang w:eastAsia="ru-RU"/>
        </w:rPr>
      </w:pPr>
      <w:r w:rsidRPr="006A0F9E">
        <w:rPr>
          <w:rFonts w:ascii="Times New Roman" w:eastAsia="Times New Roman" w:hAnsi="Times New Roman" w:cs="Times New Roman"/>
          <w:b/>
          <w:color w:val="212529"/>
          <w:sz w:val="24"/>
          <w:szCs w:val="24"/>
          <w:lang w:eastAsia="ru-RU"/>
        </w:rPr>
        <w:t>Роль родителей в организации утренников</w:t>
      </w:r>
      <w:r w:rsidR="00C64D09">
        <w:rPr>
          <w:rFonts w:ascii="Times New Roman" w:eastAsia="Times New Roman" w:hAnsi="Times New Roman" w:cs="Times New Roman"/>
          <w:b/>
          <w:color w:val="212529"/>
          <w:sz w:val="24"/>
          <w:szCs w:val="24"/>
          <w:lang w:eastAsia="ru-RU"/>
        </w:rPr>
        <w:t>:</w:t>
      </w:r>
    </w:p>
    <w:p w:rsidR="006A0F9E" w:rsidRPr="006A0F9E" w:rsidRDefault="006A0F9E" w:rsidP="00C64D09">
      <w:pPr>
        <w:tabs>
          <w:tab w:val="left" w:pos="709"/>
        </w:tabs>
        <w:spacing w:after="0" w:line="240" w:lineRule="auto"/>
        <w:jc w:val="both"/>
        <w:rPr>
          <w:rFonts w:ascii="Times New Roman" w:eastAsia="Times New Roman" w:hAnsi="Times New Roman" w:cs="Times New Roman"/>
          <w:b/>
          <w:color w:val="212529"/>
          <w:sz w:val="24"/>
          <w:szCs w:val="24"/>
          <w:lang w:eastAsia="ru-RU"/>
        </w:rPr>
      </w:pPr>
      <w:r w:rsidRPr="006A0F9E">
        <w:rPr>
          <w:rFonts w:ascii="Times New Roman" w:eastAsia="Times New Roman" w:hAnsi="Times New Roman" w:cs="Times New Roman"/>
          <w:color w:val="212529"/>
          <w:sz w:val="24"/>
          <w:szCs w:val="24"/>
          <w:lang w:eastAsia="ru-RU"/>
        </w:rPr>
        <w:t> </w:t>
      </w:r>
      <w:r w:rsidR="00C64D09">
        <w:rPr>
          <w:rFonts w:ascii="Times New Roman" w:eastAsia="Times New Roman" w:hAnsi="Times New Roman" w:cs="Times New Roman"/>
          <w:color w:val="212529"/>
          <w:sz w:val="24"/>
          <w:szCs w:val="24"/>
          <w:lang w:eastAsia="ru-RU"/>
        </w:rPr>
        <w:t xml:space="preserve">          </w:t>
      </w:r>
      <w:r w:rsidRPr="006A0F9E">
        <w:rPr>
          <w:rFonts w:ascii="Times New Roman" w:eastAsia="Times New Roman" w:hAnsi="Times New Roman" w:cs="Times New Roman"/>
          <w:color w:val="212529"/>
          <w:sz w:val="24"/>
          <w:szCs w:val="24"/>
          <w:lang w:eastAsia="ru-RU"/>
        </w:rPr>
        <w:t xml:space="preserve">Утренники в детском саду </w:t>
      </w:r>
      <w:r w:rsidR="00C64D09">
        <w:rPr>
          <w:rFonts w:ascii="Times New Roman" w:eastAsia="Times New Roman" w:hAnsi="Times New Roman" w:cs="Times New Roman"/>
          <w:color w:val="212529"/>
          <w:sz w:val="24"/>
          <w:szCs w:val="24"/>
          <w:lang w:eastAsia="ru-RU"/>
        </w:rPr>
        <w:t>–</w:t>
      </w:r>
      <w:r w:rsidRPr="006A0F9E">
        <w:rPr>
          <w:rFonts w:ascii="Times New Roman" w:eastAsia="Times New Roman" w:hAnsi="Times New Roman" w:cs="Times New Roman"/>
          <w:color w:val="212529"/>
          <w:sz w:val="24"/>
          <w:szCs w:val="24"/>
          <w:lang w:eastAsia="ru-RU"/>
        </w:rPr>
        <w:t xml:space="preserve"> праздник не только для малышей, родители также принимают в нем непосредственное участие. Зачастую детям необходимо подготовить различные костюмы, декорации или другую атрибутику. В этом помочь своим чадам могут только родители. Они также могут контролировать, какую долю участия принимает ребенок в утреннике, проверять, достаточно ли хорошо он выучил стих или песню, знает ли он все движения танца, который разучивается к празднику.</w:t>
      </w:r>
    </w:p>
    <w:p w:rsidR="00C64D09" w:rsidRDefault="006A0F9E" w:rsidP="00C64D09">
      <w:pPr>
        <w:tabs>
          <w:tab w:val="left" w:pos="709"/>
        </w:tabs>
        <w:spacing w:after="0" w:line="240" w:lineRule="auto"/>
        <w:jc w:val="both"/>
        <w:rPr>
          <w:rFonts w:ascii="Times New Roman" w:eastAsia="Times New Roman" w:hAnsi="Times New Roman" w:cs="Times New Roman"/>
          <w:color w:val="212529"/>
          <w:sz w:val="24"/>
          <w:szCs w:val="24"/>
          <w:lang w:eastAsia="ru-RU"/>
        </w:rPr>
      </w:pPr>
      <w:r w:rsidRPr="006A0F9E">
        <w:rPr>
          <w:rFonts w:ascii="Times New Roman" w:eastAsia="Times New Roman" w:hAnsi="Times New Roman" w:cs="Times New Roman"/>
          <w:color w:val="212529"/>
          <w:sz w:val="24"/>
          <w:szCs w:val="24"/>
          <w:lang w:eastAsia="ru-RU"/>
        </w:rPr>
        <w:t> </w:t>
      </w:r>
      <w:r w:rsidR="00C64D09">
        <w:rPr>
          <w:rFonts w:ascii="Times New Roman" w:eastAsia="Times New Roman" w:hAnsi="Times New Roman" w:cs="Times New Roman"/>
          <w:color w:val="212529"/>
          <w:sz w:val="24"/>
          <w:szCs w:val="24"/>
          <w:lang w:eastAsia="ru-RU"/>
        </w:rPr>
        <w:t xml:space="preserve">     </w:t>
      </w:r>
      <w:r w:rsidRPr="006A0F9E">
        <w:rPr>
          <w:rFonts w:ascii="Times New Roman" w:eastAsia="Times New Roman" w:hAnsi="Times New Roman" w:cs="Times New Roman"/>
          <w:color w:val="212529"/>
          <w:sz w:val="24"/>
          <w:szCs w:val="24"/>
          <w:lang w:eastAsia="ru-RU"/>
        </w:rPr>
        <w:t>Чтобы не нарушит</w:t>
      </w:r>
      <w:r w:rsidR="00C64D09">
        <w:rPr>
          <w:rFonts w:ascii="Times New Roman" w:eastAsia="Times New Roman" w:hAnsi="Times New Roman" w:cs="Times New Roman"/>
          <w:color w:val="212529"/>
          <w:sz w:val="24"/>
          <w:szCs w:val="24"/>
          <w:lang w:eastAsia="ru-RU"/>
        </w:rPr>
        <w:t>ь психологический контакт с ребё</w:t>
      </w:r>
      <w:r w:rsidRPr="006A0F9E">
        <w:rPr>
          <w:rFonts w:ascii="Times New Roman" w:eastAsia="Times New Roman" w:hAnsi="Times New Roman" w:cs="Times New Roman"/>
          <w:color w:val="212529"/>
          <w:sz w:val="24"/>
          <w:szCs w:val="24"/>
          <w:lang w:eastAsia="ru-RU"/>
        </w:rPr>
        <w:t xml:space="preserve">нком, не надо выказывать своего недовольства, что опять предстоит морока с этой подготовкой к утреннику. Ребенок ведь так </w:t>
      </w:r>
      <w:r w:rsidRPr="006A0F9E">
        <w:rPr>
          <w:rFonts w:ascii="Times New Roman" w:eastAsia="Times New Roman" w:hAnsi="Times New Roman" w:cs="Times New Roman"/>
          <w:color w:val="212529"/>
          <w:sz w:val="24"/>
          <w:szCs w:val="24"/>
          <w:lang w:eastAsia="ru-RU"/>
        </w:rPr>
        <w:lastRenderedPageBreak/>
        <w:t>ждет праздника, он жаждет веселья, похвалы, он хочет показать свои достижения, и утренник хороший повод для демонстрации своих успехов.</w:t>
      </w:r>
    </w:p>
    <w:p w:rsidR="006A0F9E" w:rsidRPr="006A0F9E" w:rsidRDefault="00C64D09" w:rsidP="00C64D09">
      <w:pPr>
        <w:tabs>
          <w:tab w:val="left" w:pos="709"/>
        </w:tabs>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6A0F9E" w:rsidRPr="006A0F9E">
        <w:rPr>
          <w:rFonts w:ascii="Times New Roman" w:eastAsia="Times New Roman" w:hAnsi="Times New Roman" w:cs="Times New Roman"/>
          <w:color w:val="212529"/>
          <w:sz w:val="24"/>
          <w:szCs w:val="24"/>
          <w:lang w:eastAsia="ru-RU"/>
        </w:rPr>
        <w:t>Утренник в детском саду может быть неплохим воспитательным моментом и дл</w:t>
      </w:r>
      <w:r>
        <w:rPr>
          <w:rFonts w:ascii="Times New Roman" w:eastAsia="Times New Roman" w:hAnsi="Times New Roman" w:cs="Times New Roman"/>
          <w:color w:val="212529"/>
          <w:sz w:val="24"/>
          <w:szCs w:val="24"/>
          <w:lang w:eastAsia="ru-RU"/>
        </w:rPr>
        <w:t>я родителей в семье. Каждый ребё</w:t>
      </w:r>
      <w:r w:rsidR="006A0F9E" w:rsidRPr="006A0F9E">
        <w:rPr>
          <w:rFonts w:ascii="Times New Roman" w:eastAsia="Times New Roman" w:hAnsi="Times New Roman" w:cs="Times New Roman"/>
          <w:color w:val="212529"/>
          <w:sz w:val="24"/>
          <w:szCs w:val="24"/>
          <w:lang w:eastAsia="ru-RU"/>
        </w:rPr>
        <w:t>нок ждет праздника, и если его поведение «хромает», то малыша легко мотивировать тем, что скоро утренник и надо вести себя подобающим образом, иначе праздника не будет. Ведь не секрет, что дети значительно меняют свое поведение, если сказать, что за ними наблюдает дед Мороз и в соответствие с тем, как они себя ведут, он подарит подарки.</w:t>
      </w:r>
    </w:p>
    <w:p w:rsidR="00A2144A" w:rsidRDefault="00F76EE4" w:rsidP="006A0F9E">
      <w:pPr>
        <w:spacing w:after="0" w:line="240" w:lineRule="auto"/>
        <w:jc w:val="both"/>
        <w:rPr>
          <w:rFonts w:ascii="Times New Roman" w:eastAsia="Times New Roman" w:hAnsi="Times New Roman" w:cs="Times New Roman"/>
          <w:color w:val="212529"/>
          <w:sz w:val="24"/>
          <w:szCs w:val="24"/>
          <w:lang w:eastAsia="ru-RU"/>
        </w:rPr>
      </w:pPr>
    </w:p>
    <w:p w:rsidR="00F76EE4" w:rsidRDefault="00F76EE4" w:rsidP="006A0F9E">
      <w:pPr>
        <w:spacing w:after="0" w:line="240" w:lineRule="auto"/>
        <w:jc w:val="both"/>
        <w:rPr>
          <w:rFonts w:ascii="Times New Roman" w:eastAsia="Times New Roman" w:hAnsi="Times New Roman" w:cs="Times New Roman"/>
          <w:color w:val="212529"/>
          <w:sz w:val="24"/>
          <w:szCs w:val="24"/>
          <w:lang w:eastAsia="ru-RU"/>
        </w:rPr>
      </w:pPr>
    </w:p>
    <w:p w:rsidR="00F76EE4" w:rsidRPr="006A0F9E" w:rsidRDefault="00F76EE4" w:rsidP="00F76EE4">
      <w:pPr>
        <w:spacing w:after="0" w:line="240" w:lineRule="auto"/>
        <w:jc w:val="center"/>
        <w:rPr>
          <w:rFonts w:ascii="Times New Roman" w:eastAsia="Times New Roman" w:hAnsi="Times New Roman" w:cs="Times New Roman"/>
          <w:color w:val="212529"/>
          <w:sz w:val="24"/>
          <w:szCs w:val="24"/>
          <w:lang w:eastAsia="ru-RU"/>
        </w:rPr>
      </w:pPr>
      <w:r w:rsidRPr="00F76EE4">
        <w:rPr>
          <w:rFonts w:ascii="Times New Roman" w:eastAsia="Times New Roman" w:hAnsi="Times New Roman" w:cs="Times New Roman"/>
          <w:color w:val="212529"/>
          <w:sz w:val="24"/>
          <w:szCs w:val="24"/>
          <w:lang w:eastAsia="ru-RU"/>
        </w:rPr>
        <w:drawing>
          <wp:inline distT="0" distB="0" distL="0" distR="0">
            <wp:extent cx="5715000" cy="2733675"/>
            <wp:effectExtent l="19050" t="0" r="0" b="0"/>
            <wp:docPr id="3" name="Рисунок 1" descr="https://nsportal.ru/sites/default/files/2020/01/24/hello_html_197b99fc.jpg"/>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2020/01/24/hello_html_197b99fc.jpg"/>
                    <pic:cNvPicPr>
                      <a:picLocks noChangeAspect="1" noChangeArrowheads="1"/>
                    </pic:cNvPicPr>
                  </pic:nvPicPr>
                  <pic:blipFill>
                    <a:blip r:embed="rId5" cstate="print"/>
                    <a:srcRect/>
                    <a:stretch>
                      <a:fillRect/>
                    </a:stretch>
                  </pic:blipFill>
                  <pic:spPr bwMode="auto">
                    <a:xfrm>
                      <a:off x="0" y="0"/>
                      <a:ext cx="5715000" cy="2733675"/>
                    </a:xfrm>
                    <a:prstGeom prst="rect">
                      <a:avLst/>
                    </a:prstGeom>
                    <a:noFill/>
                    <a:ln w="9525">
                      <a:noFill/>
                      <a:miter lim="800000"/>
                      <a:headEnd/>
                      <a:tailEnd/>
                    </a:ln>
                  </pic:spPr>
                </pic:pic>
              </a:graphicData>
            </a:graphic>
          </wp:inline>
        </w:drawing>
      </w:r>
    </w:p>
    <w:sectPr w:rsidR="00F76EE4" w:rsidRPr="006A0F9E" w:rsidSect="006A0F9E">
      <w:pgSz w:w="11906" w:h="16838"/>
      <w:pgMar w:top="1134" w:right="68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3Font_10">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75653"/>
    <w:multiLevelType w:val="hybridMultilevel"/>
    <w:tmpl w:val="EFB23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C648E4"/>
    <w:multiLevelType w:val="hybridMultilevel"/>
    <w:tmpl w:val="3746C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71320F"/>
    <w:multiLevelType w:val="hybridMultilevel"/>
    <w:tmpl w:val="4DCCD918"/>
    <w:lvl w:ilvl="0" w:tplc="2F7053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4A6000"/>
    <w:multiLevelType w:val="hybridMultilevel"/>
    <w:tmpl w:val="691E0E16"/>
    <w:lvl w:ilvl="0" w:tplc="E8768A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A0F9E"/>
    <w:rsid w:val="00096C1B"/>
    <w:rsid w:val="001058BD"/>
    <w:rsid w:val="00195A55"/>
    <w:rsid w:val="006A0F9E"/>
    <w:rsid w:val="009E0F3C"/>
    <w:rsid w:val="00B41230"/>
    <w:rsid w:val="00C64D09"/>
    <w:rsid w:val="00D542FD"/>
    <w:rsid w:val="00F32B65"/>
    <w:rsid w:val="00F76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2FD"/>
  </w:style>
  <w:style w:type="paragraph" w:styleId="1">
    <w:name w:val="heading 1"/>
    <w:basedOn w:val="a"/>
    <w:link w:val="10"/>
    <w:uiPriority w:val="9"/>
    <w:qFormat/>
    <w:rsid w:val="006A0F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A0F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0F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A0F9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A0F9E"/>
    <w:rPr>
      <w:color w:val="0000FF"/>
      <w:u w:val="single"/>
    </w:rPr>
  </w:style>
  <w:style w:type="paragraph" w:styleId="a4">
    <w:name w:val="Normal (Web)"/>
    <w:basedOn w:val="a"/>
    <w:uiPriority w:val="99"/>
    <w:semiHidden/>
    <w:unhideWhenUsed/>
    <w:rsid w:val="006A0F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A0F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0F9E"/>
    <w:rPr>
      <w:rFonts w:ascii="Tahoma" w:hAnsi="Tahoma" w:cs="Tahoma"/>
      <w:sz w:val="16"/>
      <w:szCs w:val="16"/>
    </w:rPr>
  </w:style>
  <w:style w:type="paragraph" w:styleId="a7">
    <w:name w:val="List Paragraph"/>
    <w:basedOn w:val="a"/>
    <w:uiPriority w:val="34"/>
    <w:qFormat/>
    <w:rsid w:val="00F32B65"/>
    <w:pPr>
      <w:ind w:left="720"/>
      <w:contextualSpacing/>
    </w:pPr>
  </w:style>
</w:styles>
</file>

<file path=word/webSettings.xml><?xml version="1.0" encoding="utf-8"?>
<w:webSettings xmlns:r="http://schemas.openxmlformats.org/officeDocument/2006/relationships" xmlns:w="http://schemas.openxmlformats.org/wordprocessingml/2006/main">
  <w:divs>
    <w:div w:id="8486522">
      <w:bodyDiv w:val="1"/>
      <w:marLeft w:val="0"/>
      <w:marRight w:val="0"/>
      <w:marTop w:val="0"/>
      <w:marBottom w:val="0"/>
      <w:divBdr>
        <w:top w:val="none" w:sz="0" w:space="0" w:color="auto"/>
        <w:left w:val="none" w:sz="0" w:space="0" w:color="auto"/>
        <w:bottom w:val="none" w:sz="0" w:space="0" w:color="auto"/>
        <w:right w:val="none" w:sz="0" w:space="0" w:color="auto"/>
      </w:divBdr>
    </w:div>
    <w:div w:id="810484649">
      <w:bodyDiv w:val="1"/>
      <w:marLeft w:val="0"/>
      <w:marRight w:val="0"/>
      <w:marTop w:val="0"/>
      <w:marBottom w:val="0"/>
      <w:divBdr>
        <w:top w:val="none" w:sz="0" w:space="0" w:color="auto"/>
        <w:left w:val="none" w:sz="0" w:space="0" w:color="auto"/>
        <w:bottom w:val="none" w:sz="0" w:space="0" w:color="auto"/>
        <w:right w:val="none" w:sz="0" w:space="0" w:color="auto"/>
      </w:divBdr>
    </w:div>
    <w:div w:id="2133160272">
      <w:bodyDiv w:val="1"/>
      <w:marLeft w:val="0"/>
      <w:marRight w:val="0"/>
      <w:marTop w:val="0"/>
      <w:marBottom w:val="0"/>
      <w:divBdr>
        <w:top w:val="none" w:sz="0" w:space="0" w:color="auto"/>
        <w:left w:val="none" w:sz="0" w:space="0" w:color="auto"/>
        <w:bottom w:val="none" w:sz="0" w:space="0" w:color="auto"/>
        <w:right w:val="none" w:sz="0" w:space="0" w:color="auto"/>
      </w:divBdr>
      <w:divsChild>
        <w:div w:id="1024283453">
          <w:marLeft w:val="0"/>
          <w:marRight w:val="0"/>
          <w:marTop w:val="0"/>
          <w:marBottom w:val="0"/>
          <w:divBdr>
            <w:top w:val="none" w:sz="0" w:space="0" w:color="auto"/>
            <w:left w:val="none" w:sz="0" w:space="0" w:color="auto"/>
            <w:bottom w:val="none" w:sz="0" w:space="0" w:color="auto"/>
            <w:right w:val="none" w:sz="0" w:space="0" w:color="auto"/>
          </w:divBdr>
          <w:divsChild>
            <w:div w:id="573245799">
              <w:marLeft w:val="0"/>
              <w:marRight w:val="0"/>
              <w:marTop w:val="0"/>
              <w:marBottom w:val="0"/>
              <w:divBdr>
                <w:top w:val="none" w:sz="0" w:space="0" w:color="auto"/>
                <w:left w:val="none" w:sz="0" w:space="0" w:color="auto"/>
                <w:bottom w:val="none" w:sz="0" w:space="0" w:color="auto"/>
                <w:right w:val="none" w:sz="0" w:space="0" w:color="auto"/>
              </w:divBdr>
              <w:divsChild>
                <w:div w:id="1202935401">
                  <w:marLeft w:val="0"/>
                  <w:marRight w:val="0"/>
                  <w:marTop w:val="0"/>
                  <w:marBottom w:val="360"/>
                  <w:divBdr>
                    <w:top w:val="none" w:sz="0" w:space="0" w:color="auto"/>
                    <w:left w:val="none" w:sz="0" w:space="0" w:color="auto"/>
                    <w:bottom w:val="none" w:sz="0" w:space="0" w:color="auto"/>
                    <w:right w:val="none" w:sz="0" w:space="0" w:color="auto"/>
                  </w:divBdr>
                  <w:divsChild>
                    <w:div w:id="1645233756">
                      <w:marLeft w:val="150"/>
                      <w:marRight w:val="150"/>
                      <w:marTop w:val="0"/>
                      <w:marBottom w:val="0"/>
                      <w:divBdr>
                        <w:top w:val="none" w:sz="0" w:space="0" w:color="auto"/>
                        <w:left w:val="none" w:sz="0" w:space="0" w:color="auto"/>
                        <w:bottom w:val="none" w:sz="0" w:space="0" w:color="auto"/>
                        <w:right w:val="none" w:sz="0" w:space="0" w:color="auto"/>
                      </w:divBdr>
                      <w:divsChild>
                        <w:div w:id="402264398">
                          <w:marLeft w:val="0"/>
                          <w:marRight w:val="0"/>
                          <w:marTop w:val="0"/>
                          <w:marBottom w:val="0"/>
                          <w:divBdr>
                            <w:top w:val="none" w:sz="0" w:space="0" w:color="auto"/>
                            <w:left w:val="none" w:sz="0" w:space="0" w:color="auto"/>
                            <w:bottom w:val="none" w:sz="0" w:space="0" w:color="auto"/>
                            <w:right w:val="none" w:sz="0" w:space="0" w:color="auto"/>
                          </w:divBdr>
                          <w:divsChild>
                            <w:div w:id="160972998">
                              <w:marLeft w:val="0"/>
                              <w:marRight w:val="0"/>
                              <w:marTop w:val="0"/>
                              <w:marBottom w:val="0"/>
                              <w:divBdr>
                                <w:top w:val="none" w:sz="0" w:space="0" w:color="auto"/>
                                <w:left w:val="none" w:sz="0" w:space="0" w:color="auto"/>
                                <w:bottom w:val="none" w:sz="0" w:space="0" w:color="auto"/>
                                <w:right w:val="none" w:sz="0" w:space="0" w:color="auto"/>
                              </w:divBdr>
                              <w:divsChild>
                                <w:div w:id="1831167157">
                                  <w:marLeft w:val="0"/>
                                  <w:marRight w:val="0"/>
                                  <w:marTop w:val="0"/>
                                  <w:marBottom w:val="0"/>
                                  <w:divBdr>
                                    <w:top w:val="none" w:sz="0" w:space="0" w:color="auto"/>
                                    <w:left w:val="none" w:sz="0" w:space="0" w:color="auto"/>
                                    <w:bottom w:val="none" w:sz="0" w:space="0" w:color="auto"/>
                                    <w:right w:val="none" w:sz="0" w:space="0" w:color="auto"/>
                                  </w:divBdr>
                                  <w:divsChild>
                                    <w:div w:id="1597058484">
                                      <w:marLeft w:val="0"/>
                                      <w:marRight w:val="0"/>
                                      <w:marTop w:val="0"/>
                                      <w:marBottom w:val="0"/>
                                      <w:divBdr>
                                        <w:top w:val="none" w:sz="0" w:space="0" w:color="auto"/>
                                        <w:left w:val="none" w:sz="0" w:space="0" w:color="auto"/>
                                        <w:bottom w:val="none" w:sz="0" w:space="0" w:color="auto"/>
                                        <w:right w:val="none" w:sz="0" w:space="0" w:color="auto"/>
                                      </w:divBdr>
                                      <w:divsChild>
                                        <w:div w:id="1792431124">
                                          <w:marLeft w:val="60"/>
                                          <w:marRight w:val="0"/>
                                          <w:marTop w:val="0"/>
                                          <w:marBottom w:val="30"/>
                                          <w:divBdr>
                                            <w:top w:val="none" w:sz="0" w:space="0" w:color="auto"/>
                                            <w:left w:val="none" w:sz="0" w:space="0" w:color="auto"/>
                                            <w:bottom w:val="none" w:sz="0" w:space="0" w:color="auto"/>
                                            <w:right w:val="none" w:sz="0" w:space="0" w:color="auto"/>
                                          </w:divBdr>
                                        </w:div>
                                        <w:div w:id="928268656">
                                          <w:marLeft w:val="0"/>
                                          <w:marRight w:val="0"/>
                                          <w:marTop w:val="0"/>
                                          <w:marBottom w:val="0"/>
                                          <w:divBdr>
                                            <w:top w:val="none" w:sz="0" w:space="0" w:color="auto"/>
                                            <w:left w:val="none" w:sz="0" w:space="0" w:color="auto"/>
                                            <w:bottom w:val="none" w:sz="0" w:space="0" w:color="auto"/>
                                            <w:right w:val="none" w:sz="0" w:space="0" w:color="auto"/>
                                          </w:divBdr>
                                          <w:divsChild>
                                            <w:div w:id="1000934502">
                                              <w:marLeft w:val="0"/>
                                              <w:marRight w:val="0"/>
                                              <w:marTop w:val="0"/>
                                              <w:marBottom w:val="0"/>
                                              <w:divBdr>
                                                <w:top w:val="none" w:sz="0" w:space="0" w:color="auto"/>
                                                <w:left w:val="none" w:sz="0" w:space="0" w:color="auto"/>
                                                <w:bottom w:val="none" w:sz="0" w:space="0" w:color="auto"/>
                                                <w:right w:val="none" w:sz="0" w:space="0" w:color="auto"/>
                                              </w:divBdr>
                                              <w:divsChild>
                                                <w:div w:id="524561679">
                                                  <w:marLeft w:val="0"/>
                                                  <w:marRight w:val="0"/>
                                                  <w:marTop w:val="0"/>
                                                  <w:marBottom w:val="0"/>
                                                  <w:divBdr>
                                                    <w:top w:val="none" w:sz="0" w:space="0" w:color="auto"/>
                                                    <w:left w:val="none" w:sz="0" w:space="0" w:color="auto"/>
                                                    <w:bottom w:val="none" w:sz="0" w:space="0" w:color="auto"/>
                                                    <w:right w:val="none" w:sz="0" w:space="0" w:color="auto"/>
                                                  </w:divBdr>
                                                  <w:divsChild>
                                                    <w:div w:id="4280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1135">
                                          <w:marLeft w:val="0"/>
                                          <w:marRight w:val="0"/>
                                          <w:marTop w:val="0"/>
                                          <w:marBottom w:val="360"/>
                                          <w:divBdr>
                                            <w:top w:val="none" w:sz="0" w:space="0" w:color="auto"/>
                                            <w:left w:val="none" w:sz="0" w:space="0" w:color="auto"/>
                                            <w:bottom w:val="none" w:sz="0" w:space="0" w:color="auto"/>
                                            <w:right w:val="none" w:sz="0" w:space="0" w:color="auto"/>
                                          </w:divBdr>
                                          <w:divsChild>
                                            <w:div w:id="1144856128">
                                              <w:marLeft w:val="0"/>
                                              <w:marRight w:val="0"/>
                                              <w:marTop w:val="0"/>
                                              <w:marBottom w:val="0"/>
                                              <w:divBdr>
                                                <w:top w:val="none" w:sz="0" w:space="0" w:color="auto"/>
                                                <w:left w:val="none" w:sz="0" w:space="0" w:color="auto"/>
                                                <w:bottom w:val="none" w:sz="0" w:space="0" w:color="auto"/>
                                                <w:right w:val="none" w:sz="0" w:space="0" w:color="auto"/>
                                              </w:divBdr>
                                              <w:divsChild>
                                                <w:div w:id="1525048495">
                                                  <w:marLeft w:val="0"/>
                                                  <w:marRight w:val="0"/>
                                                  <w:marTop w:val="0"/>
                                                  <w:marBottom w:val="0"/>
                                                  <w:divBdr>
                                                    <w:top w:val="none" w:sz="0" w:space="0" w:color="auto"/>
                                                    <w:left w:val="none" w:sz="0" w:space="0" w:color="auto"/>
                                                    <w:bottom w:val="none" w:sz="0" w:space="0" w:color="auto"/>
                                                    <w:right w:val="none" w:sz="0" w:space="0" w:color="auto"/>
                                                  </w:divBdr>
                                                  <w:divsChild>
                                                    <w:div w:id="19090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2226</Words>
  <Characters>12691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2021-05-06T11:31:00Z</dcterms:created>
  <dcterms:modified xsi:type="dcterms:W3CDTF">2021-05-06T12:07:00Z</dcterms:modified>
</cp:coreProperties>
</file>