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92F" w:rsidRPr="00D33BBC" w:rsidRDefault="0044292F" w:rsidP="0044292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3BBC">
        <w:rPr>
          <w:rFonts w:ascii="Times New Roman" w:eastAsia="Calibri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44292F" w:rsidRPr="00D63B41" w:rsidRDefault="0044292F" w:rsidP="0044292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3BBC">
        <w:rPr>
          <w:rFonts w:ascii="Times New Roman" w:eastAsia="Calibri" w:hAnsi="Times New Roman" w:cs="Times New Roman"/>
          <w:sz w:val="28"/>
          <w:szCs w:val="28"/>
        </w:rPr>
        <w:t>«Центр разви</w:t>
      </w:r>
      <w:r>
        <w:rPr>
          <w:rFonts w:ascii="Times New Roman" w:eastAsia="Calibri" w:hAnsi="Times New Roman" w:cs="Times New Roman"/>
          <w:sz w:val="28"/>
          <w:szCs w:val="28"/>
        </w:rPr>
        <w:t>тия ребенка – детский сад № 114</w:t>
      </w:r>
    </w:p>
    <w:p w:rsidR="0044292F" w:rsidRDefault="0044292F" w:rsidP="0044292F">
      <w:pPr>
        <w:pStyle w:val="1"/>
        <w:shd w:val="clear" w:color="auto" w:fill="FFFFFF"/>
        <w:spacing w:before="150" w:after="450" w:line="288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44292F" w:rsidRDefault="0044292F" w:rsidP="0044292F">
      <w:pPr>
        <w:pStyle w:val="1"/>
        <w:shd w:val="clear" w:color="auto" w:fill="FFFFFF"/>
        <w:spacing w:before="150" w:after="450" w:line="288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44292F" w:rsidRDefault="0044292F" w:rsidP="0044292F">
      <w:pPr>
        <w:pStyle w:val="1"/>
        <w:shd w:val="clear" w:color="auto" w:fill="FFFFFF"/>
        <w:spacing w:before="150" w:after="450" w:line="288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44292F" w:rsidRDefault="0044292F" w:rsidP="0044292F">
      <w:pPr>
        <w:pStyle w:val="1"/>
        <w:shd w:val="clear" w:color="auto" w:fill="FFFFFF"/>
        <w:spacing w:before="150" w:after="450" w:line="288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44292F" w:rsidRDefault="0044292F" w:rsidP="0044292F">
      <w:pPr>
        <w:pStyle w:val="1"/>
        <w:shd w:val="clear" w:color="auto" w:fill="FFFFFF"/>
        <w:spacing w:before="150" w:after="450" w:line="288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44292F" w:rsidRPr="00246D5B" w:rsidRDefault="0044292F" w:rsidP="0044292F">
      <w:pPr>
        <w:pStyle w:val="1"/>
        <w:shd w:val="clear" w:color="auto" w:fill="FFFFFF"/>
        <w:tabs>
          <w:tab w:val="left" w:pos="4020"/>
        </w:tabs>
        <w:spacing w:before="150" w:after="450" w:line="28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</w:t>
      </w:r>
      <w:r w:rsidRPr="00246D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Влияние игр на развитие детей дошкольного возраста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»</w:t>
      </w:r>
    </w:p>
    <w:p w:rsidR="0044292F" w:rsidRDefault="0044292F" w:rsidP="0044292F">
      <w:pPr>
        <w:tabs>
          <w:tab w:val="left" w:pos="4678"/>
          <w:tab w:val="left" w:pos="4962"/>
          <w:tab w:val="left" w:pos="5269"/>
          <w:tab w:val="right" w:pos="9355"/>
        </w:tabs>
        <w:spacing w:after="0"/>
        <w:ind w:left="141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color w:val="111111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Выполнила: </w:t>
      </w:r>
      <w:r w:rsidRPr="003E0F8D">
        <w:rPr>
          <w:rFonts w:ascii="Times New Roman" w:eastAsia="Calibri" w:hAnsi="Times New Roman" w:cs="Times New Roman"/>
          <w:sz w:val="28"/>
          <w:szCs w:val="28"/>
        </w:rPr>
        <w:t>воспитатель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4292F" w:rsidRPr="003E0F8D" w:rsidRDefault="0044292F" w:rsidP="0044292F">
      <w:pPr>
        <w:tabs>
          <w:tab w:val="left" w:pos="4678"/>
          <w:tab w:val="left" w:pos="4962"/>
          <w:tab w:val="left" w:pos="5269"/>
          <w:tab w:val="right" w:pos="9355"/>
        </w:tabs>
        <w:spacing w:after="0"/>
        <w:ind w:left="141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Суманеева Юлия Анатольевна.</w:t>
      </w:r>
    </w:p>
    <w:p w:rsidR="0044292F" w:rsidRDefault="0044292F" w:rsidP="0044292F">
      <w:pPr>
        <w:pStyle w:val="a3"/>
        <w:tabs>
          <w:tab w:val="left" w:pos="7290"/>
        </w:tabs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4292F" w:rsidRDefault="0044292F" w:rsidP="0044292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4292F" w:rsidRDefault="0044292F" w:rsidP="0044292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4292F" w:rsidRDefault="0044292F" w:rsidP="0044292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4292F" w:rsidRDefault="0044292F" w:rsidP="0044292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4292F" w:rsidRDefault="0044292F" w:rsidP="0044292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4292F" w:rsidRDefault="0044292F" w:rsidP="0044292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4292F" w:rsidRDefault="0044292F" w:rsidP="0044292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4292F" w:rsidRDefault="0044292F" w:rsidP="0044292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4292F" w:rsidRDefault="0044292F" w:rsidP="0044292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4292F" w:rsidRDefault="0044292F" w:rsidP="0044292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4292F" w:rsidRDefault="0044292F" w:rsidP="0044292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4292F" w:rsidRDefault="0044292F" w:rsidP="0044292F">
      <w:pPr>
        <w:pStyle w:val="a3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44292F" w:rsidRDefault="0044292F" w:rsidP="0044292F">
      <w:pPr>
        <w:pStyle w:val="a3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44292F" w:rsidRDefault="0044292F" w:rsidP="0044292F">
      <w:pPr>
        <w:pStyle w:val="a3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44292F" w:rsidRDefault="0044292F" w:rsidP="0044292F">
      <w:pPr>
        <w:pStyle w:val="a3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44292F" w:rsidRDefault="0044292F" w:rsidP="0044292F">
      <w:pPr>
        <w:pStyle w:val="a3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44292F" w:rsidRDefault="0044292F" w:rsidP="0044292F">
      <w:pPr>
        <w:pStyle w:val="a3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44292F" w:rsidRDefault="0044292F" w:rsidP="0044292F">
      <w:pPr>
        <w:pStyle w:val="a3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44292F" w:rsidRDefault="0044292F" w:rsidP="0044292F">
      <w:pPr>
        <w:pStyle w:val="a3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44292F" w:rsidRDefault="0044292F" w:rsidP="0044292F">
      <w:pPr>
        <w:pStyle w:val="a3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44292F" w:rsidRDefault="0044292F" w:rsidP="0044292F">
      <w:pPr>
        <w:pStyle w:val="a3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44292F" w:rsidRDefault="0044292F" w:rsidP="0044292F">
      <w:pPr>
        <w:pStyle w:val="a3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44292F" w:rsidRDefault="0044292F" w:rsidP="0044292F">
      <w:pPr>
        <w:pStyle w:val="a3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44292F" w:rsidRDefault="0044292F" w:rsidP="0044292F">
      <w:pPr>
        <w:pStyle w:val="a3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44292F" w:rsidRPr="00246D5B" w:rsidRDefault="0044292F" w:rsidP="0044292F">
      <w:pPr>
        <w:pStyle w:val="a3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Сыктывкар,2021</w:t>
      </w:r>
    </w:p>
    <w:p w:rsidR="0044292F" w:rsidRPr="00246D5B" w:rsidRDefault="0044292F" w:rsidP="0044292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46D5B">
        <w:rPr>
          <w:color w:val="111111"/>
          <w:sz w:val="28"/>
          <w:szCs w:val="28"/>
        </w:rPr>
        <w:lastRenderedPageBreak/>
        <w:t>Основной вид деятельности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детей дошкольного возраста – игра</w:t>
      </w:r>
      <w:r w:rsidRPr="00246D5B">
        <w:rPr>
          <w:color w:val="111111"/>
          <w:sz w:val="28"/>
          <w:szCs w:val="28"/>
        </w:rPr>
        <w:t>, в процессе которой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развиваются </w:t>
      </w:r>
      <w:r w:rsidRPr="00246D5B">
        <w:rPr>
          <w:color w:val="111111"/>
          <w:sz w:val="28"/>
          <w:szCs w:val="28"/>
        </w:rPr>
        <w:t>духовные и физические силы ребёнка; его внимание, память, воображение, дисциплинированность, ловкость. Кроме того, игра – это своеобразный, свойственный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дошкольному возрасту</w:t>
      </w:r>
      <w:r w:rsidRPr="00246D5B">
        <w:rPr>
          <w:color w:val="111111"/>
          <w:sz w:val="28"/>
          <w:szCs w:val="28"/>
        </w:rPr>
        <w:t>, способ усвоения общественного опыта.</w:t>
      </w:r>
    </w:p>
    <w:p w:rsidR="0044292F" w:rsidRPr="00246D5B" w:rsidRDefault="0044292F" w:rsidP="0044292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46D5B">
        <w:rPr>
          <w:color w:val="111111"/>
          <w:sz w:val="28"/>
          <w:szCs w:val="28"/>
        </w:rPr>
        <w:t>В игре формируются все стороны личности ребёнка, происходят значительные изменения в его психике, подготавливающие переход к новой, более высокой стадии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развития</w:t>
      </w:r>
      <w:r w:rsidRPr="00246D5B">
        <w:rPr>
          <w:color w:val="111111"/>
          <w:sz w:val="28"/>
          <w:szCs w:val="28"/>
        </w:rPr>
        <w:t>. Этим объясняются огромные воспитательные возможности игры, которую психологи считают ведущей деятельностью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дошкольника</w:t>
      </w:r>
      <w:r w:rsidRPr="00246D5B">
        <w:rPr>
          <w:color w:val="111111"/>
          <w:sz w:val="28"/>
          <w:szCs w:val="28"/>
        </w:rPr>
        <w:t>.</w:t>
      </w:r>
    </w:p>
    <w:p w:rsidR="0044292F" w:rsidRPr="00246D5B" w:rsidRDefault="0044292F" w:rsidP="0044292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46D5B">
        <w:rPr>
          <w:color w:val="111111"/>
          <w:sz w:val="28"/>
          <w:szCs w:val="28"/>
        </w:rPr>
        <w:t>Игра – основной вид деятельности ребенка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246D5B">
        <w:rPr>
          <w:color w:val="111111"/>
          <w:sz w:val="28"/>
          <w:szCs w:val="28"/>
        </w:rPr>
        <w:t>. В этот период она возникает и приобретает наиболее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развитую форму</w:t>
      </w:r>
      <w:r w:rsidRPr="00246D5B">
        <w:rPr>
          <w:color w:val="111111"/>
          <w:sz w:val="28"/>
          <w:szCs w:val="28"/>
        </w:rPr>
        <w:t>, которая в психологии и педагогике получила название сюжетно – ролевой.</w:t>
      </w:r>
    </w:p>
    <w:p w:rsidR="0044292F" w:rsidRPr="00246D5B" w:rsidRDefault="0044292F" w:rsidP="0044292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46D5B">
        <w:rPr>
          <w:color w:val="111111"/>
          <w:sz w:val="28"/>
          <w:szCs w:val="28"/>
        </w:rPr>
        <w:t>Сюжетно – ролевая игра есть деятельность, в которой дети берут на себя трудовые или социальные функции взрослых людей и в специально создаваемых ими игровых, воображаемых условиях воспроизводят </w:t>
      </w:r>
      <w:r w:rsidRPr="00960B2C">
        <w:rPr>
          <w:iCs/>
          <w:color w:val="111111"/>
          <w:sz w:val="28"/>
          <w:szCs w:val="28"/>
          <w:bdr w:val="none" w:sz="0" w:space="0" w:color="auto" w:frame="1"/>
        </w:rPr>
        <w:t>(или моделируют)</w:t>
      </w:r>
      <w:r w:rsidRPr="00246D5B">
        <w:rPr>
          <w:color w:val="111111"/>
          <w:sz w:val="28"/>
          <w:szCs w:val="28"/>
        </w:rPr>
        <w:t> жизнь взрослых и отношения между ними. В такой игре интенсивно формируются и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развиваются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246D5B">
        <w:rPr>
          <w:color w:val="111111"/>
          <w:sz w:val="28"/>
          <w:szCs w:val="28"/>
        </w:rPr>
        <w:t>все стороны личности ребенка, происходят значительные изменения в его психике, которые подготавливают переход к новой, более высокой стадии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развития</w:t>
      </w:r>
      <w:r w:rsidRPr="00246D5B">
        <w:rPr>
          <w:color w:val="111111"/>
          <w:sz w:val="28"/>
          <w:szCs w:val="28"/>
        </w:rPr>
        <w:t>. Игра органически связана с жизнью общества. Она имеет определяющее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влияние</w:t>
      </w:r>
      <w:r w:rsidRPr="00246D5B">
        <w:rPr>
          <w:color w:val="111111"/>
          <w:sz w:val="28"/>
          <w:szCs w:val="28"/>
        </w:rPr>
        <w:t> на преемственность опыта, привитие нравственных качеств, правил поведения молодому поколению, вступающему в жизнь.</w:t>
      </w:r>
    </w:p>
    <w:p w:rsidR="0044292F" w:rsidRPr="00246D5B" w:rsidRDefault="0044292F" w:rsidP="0044292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46D5B">
        <w:rPr>
          <w:color w:val="111111"/>
          <w:sz w:val="28"/>
          <w:szCs w:val="28"/>
        </w:rPr>
        <w:t>Д. Б. Эльконин высказал гипотезу, что в истории человечества сюжетно – ролевая игра возникает на определённой стадии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развития общества</w:t>
      </w:r>
      <w:r w:rsidRPr="00246D5B">
        <w:rPr>
          <w:color w:val="111111"/>
          <w:sz w:val="28"/>
          <w:szCs w:val="28"/>
        </w:rPr>
        <w:t>. Усложнение производства, с одной стороны, делает невозможным участие ребёнка в реальной социальной, производительной деятельности, а с другой – требует от него ориентировки в системе задач, ролей и правил поведения во взрослом сообществе. Ролевая игра, по мнению Д. Б. Эльконина, является особой символико-моделирующей деятельностью, позволяющей осуществить эту ориентировку. Гипотеза учёного получила подтверждение в историко-этнографических и межкультурных исследованиях игры.</w:t>
      </w:r>
    </w:p>
    <w:p w:rsidR="0044292F" w:rsidRPr="00246D5B" w:rsidRDefault="0044292F" w:rsidP="0044292F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46D5B">
        <w:rPr>
          <w:color w:val="111111"/>
          <w:sz w:val="28"/>
          <w:szCs w:val="28"/>
        </w:rPr>
        <w:t>Таким образом, исходным и общим для психологов и педагогов является безусловное признание социального происхождения игры как естественной деятельности ребёнка.</w:t>
      </w:r>
    </w:p>
    <w:p w:rsidR="0044292F" w:rsidRPr="00246D5B" w:rsidRDefault="0044292F" w:rsidP="0044292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46D5B">
        <w:rPr>
          <w:color w:val="111111"/>
          <w:sz w:val="28"/>
          <w:szCs w:val="28"/>
        </w:rPr>
        <w:t>Значение и место игровой деятельности в жизни ребёнка –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дошкольника</w:t>
      </w:r>
      <w:r w:rsidRPr="00246D5B">
        <w:rPr>
          <w:color w:val="111111"/>
          <w:sz w:val="28"/>
          <w:szCs w:val="28"/>
        </w:rPr>
        <w:t> обсуждались в работах зарубежных и отечественных педагогов и психологов Ж. Пиаже, А. П. Усовой, Л. С. Выготского, А. Н. Леонтьева, Д. В. Менджерицкой, Д. Б. Эльконина, А. В. Запорожца, Л. И. Божович и др.</w:t>
      </w:r>
    </w:p>
    <w:p w:rsidR="0044292F" w:rsidRPr="00246D5B" w:rsidRDefault="0044292F" w:rsidP="0044292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46D5B">
        <w:rPr>
          <w:color w:val="111111"/>
          <w:sz w:val="28"/>
          <w:szCs w:val="28"/>
        </w:rPr>
        <w:t>Д. Б. Эльконин выделяет четыре основные линии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влияния</w:t>
      </w:r>
      <w:r w:rsidRPr="00246D5B">
        <w:rPr>
          <w:color w:val="111111"/>
          <w:sz w:val="28"/>
          <w:szCs w:val="28"/>
        </w:rPr>
        <w:t> игры на психическое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развитие ребёнка</w:t>
      </w:r>
      <w:r w:rsidRPr="00246D5B">
        <w:rPr>
          <w:color w:val="111111"/>
          <w:sz w:val="28"/>
          <w:szCs w:val="28"/>
        </w:rPr>
        <w:t>:</w:t>
      </w:r>
    </w:p>
    <w:p w:rsidR="0044292F" w:rsidRPr="00246D5B" w:rsidRDefault="0044292F" w:rsidP="0044292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46D5B">
        <w:rPr>
          <w:color w:val="111111"/>
          <w:sz w:val="28"/>
          <w:szCs w:val="28"/>
        </w:rPr>
        <w:t>•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246D5B">
        <w:rPr>
          <w:color w:val="111111"/>
          <w:sz w:val="28"/>
          <w:szCs w:val="28"/>
        </w:rPr>
        <w:t> мотивационно – потребностной сферы;</w:t>
      </w:r>
    </w:p>
    <w:p w:rsidR="0044292F" w:rsidRPr="00246D5B" w:rsidRDefault="0044292F" w:rsidP="0044292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46D5B">
        <w:rPr>
          <w:color w:val="111111"/>
          <w:sz w:val="28"/>
          <w:szCs w:val="28"/>
        </w:rPr>
        <w:lastRenderedPageBreak/>
        <w:t>• преодоление познавательного </w:t>
      </w:r>
      <w:r w:rsidRPr="00960B2C">
        <w:rPr>
          <w:iCs/>
          <w:color w:val="111111"/>
          <w:sz w:val="28"/>
          <w:szCs w:val="28"/>
          <w:bdr w:val="none" w:sz="0" w:space="0" w:color="auto" w:frame="1"/>
        </w:rPr>
        <w:t>«эгоцентризма»</w:t>
      </w:r>
      <w:r w:rsidRPr="00246D5B">
        <w:rPr>
          <w:color w:val="111111"/>
          <w:sz w:val="28"/>
          <w:szCs w:val="28"/>
        </w:rPr>
        <w:t> ребёнка;</w:t>
      </w:r>
    </w:p>
    <w:p w:rsidR="0044292F" w:rsidRPr="00246D5B" w:rsidRDefault="0044292F" w:rsidP="0044292F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46D5B">
        <w:rPr>
          <w:color w:val="111111"/>
          <w:sz w:val="28"/>
          <w:szCs w:val="28"/>
        </w:rPr>
        <w:t>• формирование идеального плана;</w:t>
      </w:r>
    </w:p>
    <w:p w:rsidR="0044292F" w:rsidRPr="00246D5B" w:rsidRDefault="0044292F" w:rsidP="0044292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46D5B">
        <w:rPr>
          <w:color w:val="111111"/>
          <w:sz w:val="28"/>
          <w:szCs w:val="28"/>
        </w:rPr>
        <w:t>•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246D5B">
        <w:rPr>
          <w:color w:val="111111"/>
          <w:sz w:val="28"/>
          <w:szCs w:val="28"/>
        </w:rPr>
        <w:t> произвольности действий;</w:t>
      </w:r>
    </w:p>
    <w:p w:rsidR="0044292F" w:rsidRPr="00246D5B" w:rsidRDefault="0044292F" w:rsidP="0044292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46D5B">
        <w:rPr>
          <w:color w:val="111111"/>
          <w:sz w:val="28"/>
          <w:szCs w:val="28"/>
        </w:rPr>
        <w:t>Благодаря игре происходит изменение психологической формы мотивов от досознательных, аффективно окрашенных, непосредственных желаний к мотивам, имеющим</w:t>
      </w:r>
      <w:r>
        <w:rPr>
          <w:color w:val="111111"/>
          <w:sz w:val="28"/>
          <w:szCs w:val="28"/>
        </w:rPr>
        <w:t>.</w:t>
      </w:r>
      <w:r w:rsidRPr="00246D5B">
        <w:rPr>
          <w:color w:val="111111"/>
          <w:sz w:val="28"/>
          <w:szCs w:val="28"/>
        </w:rPr>
        <w:t> Сюжетно-ролевая игра в силу своего особого строения содержит возможности преодоления познавательного </w:t>
      </w:r>
      <w:r w:rsidRPr="00960B2C">
        <w:rPr>
          <w:iCs/>
          <w:color w:val="111111"/>
          <w:sz w:val="28"/>
          <w:szCs w:val="28"/>
          <w:bdr w:val="none" w:sz="0" w:space="0" w:color="auto" w:frame="1"/>
        </w:rPr>
        <w:t>«эгоцентризма»</w:t>
      </w:r>
      <w:r w:rsidRPr="00246D5B">
        <w:rPr>
          <w:color w:val="111111"/>
          <w:sz w:val="28"/>
          <w:szCs w:val="28"/>
        </w:rPr>
        <w:t> (Ж. Пиаже, выраженного в абсолютизации собственной позиции и невозможности её соотнести с другими возможными познавательными позициями. Принятие ролей в игре и замещение делают необходимой координацию различных позиций её участников и различных точек зрения партнёров на предмет и роль. В процессе игры дети должны учитывать позиции друг друга в соответствии с ролевыми отношениями, с практикой действий с предметами в зависимости от игрового и реального значения и, наконец, координировать свою позицию с позицией партнёра по игре (Л. С. Выготский, А. Н. Леонтьев, Д. Б. Эльконин.</w:t>
      </w:r>
    </w:p>
    <w:p w:rsidR="0044292F" w:rsidRPr="00246D5B" w:rsidRDefault="0044292F" w:rsidP="0044292F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</w:t>
      </w:r>
      <w:r w:rsidRPr="00246D5B">
        <w:rPr>
          <w:color w:val="111111"/>
          <w:sz w:val="28"/>
          <w:szCs w:val="28"/>
        </w:rPr>
        <w:t>гра как деятельность, реализация которой требует от ребёнка отказа от сиюминутных желаний и подчинения правилу в пользу выполнения принятой на себя роли, обеспечивает возможность перехода к произвольной регуляции поведения. Произвольное поведение, осуществляемое и контролируемое ребёнком в соответствии с образцом и правилом, становится доступным ему благодаря принятию роли и взаимному контролю со стороны участников игры. Качество произвольности, таким образом, приобретают сенсомоторные функции (А. В. Запорожец, память (З. М. Истомина, поведение (Э. В. Мануйленко, [5].</w:t>
      </w:r>
    </w:p>
    <w:p w:rsidR="0044292F" w:rsidRPr="00246D5B" w:rsidRDefault="0044292F" w:rsidP="0044292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</w:t>
      </w:r>
      <w:r w:rsidRPr="00246D5B">
        <w:rPr>
          <w:color w:val="111111"/>
          <w:sz w:val="28"/>
          <w:szCs w:val="28"/>
        </w:rPr>
        <w:t>гровая деятельность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дошкольника</w:t>
      </w:r>
      <w:r w:rsidRPr="00246D5B">
        <w:rPr>
          <w:color w:val="111111"/>
          <w:sz w:val="28"/>
          <w:szCs w:val="28"/>
        </w:rPr>
        <w:t> заключает в себе большие возможности по формированию психических процессов,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влияющих</w:t>
      </w:r>
      <w:r w:rsidRPr="00246D5B">
        <w:rPr>
          <w:color w:val="111111"/>
          <w:sz w:val="28"/>
          <w:szCs w:val="28"/>
        </w:rPr>
        <w:t> на поведение ребёнка, и являются основой перехода к новой, высшей стадии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развития</w:t>
      </w:r>
      <w:r w:rsidRPr="00246D5B">
        <w:rPr>
          <w:color w:val="111111"/>
          <w:sz w:val="28"/>
          <w:szCs w:val="28"/>
        </w:rPr>
        <w:t>.</w:t>
      </w:r>
    </w:p>
    <w:p w:rsidR="0044292F" w:rsidRPr="00246D5B" w:rsidRDefault="0044292F" w:rsidP="0044292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46D5B">
        <w:rPr>
          <w:color w:val="111111"/>
          <w:sz w:val="28"/>
          <w:szCs w:val="28"/>
        </w:rPr>
        <w:t>Игровая деятельность оказывает огромное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влияние на развитие</w:t>
      </w:r>
      <w:r w:rsidRPr="00246D5B">
        <w:rPr>
          <w:color w:val="111111"/>
          <w:sz w:val="28"/>
          <w:szCs w:val="28"/>
        </w:rPr>
        <w:t> общения в этот период. Общение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дошкольника со сверстниками разворачивается</w:t>
      </w:r>
      <w:r w:rsidRPr="00246D5B">
        <w:rPr>
          <w:color w:val="111111"/>
          <w:sz w:val="28"/>
          <w:szCs w:val="28"/>
        </w:rPr>
        <w:t>, главным образом, в процессе совместной игры и связано с формированием детского коллектива. Игра богата эмоциями, она выявляет искренние переживания ребёнка и формирует его чувства. Эмоции цементируют игру, делают её увлекательной, создают благоприятный климат для взаимоотношений, повышают тонус, который необходим каждому ребёнку для его душевного комфорта, а это, в свою очередь, становится условием восприимчивости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дошкольника</w:t>
      </w:r>
      <w:r w:rsidRPr="00246D5B">
        <w:rPr>
          <w:color w:val="111111"/>
          <w:sz w:val="28"/>
          <w:szCs w:val="28"/>
        </w:rPr>
        <w:t> к воспитательным действиям и совместной со сверстниками деятельности</w:t>
      </w:r>
      <w:r>
        <w:rPr>
          <w:color w:val="111111"/>
          <w:sz w:val="28"/>
          <w:szCs w:val="28"/>
        </w:rPr>
        <w:t>.</w:t>
      </w:r>
      <w:r w:rsidRPr="00246D5B">
        <w:rPr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И</w:t>
      </w:r>
      <w:r w:rsidRPr="00246D5B">
        <w:rPr>
          <w:color w:val="111111"/>
          <w:sz w:val="28"/>
          <w:szCs w:val="28"/>
        </w:rPr>
        <w:t>гровая деятельность занимает определённое место в педагогической системе, т. к. именно в игре и посредством игры осуществляется формирование детской личности,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развитие эмоциональной сферы</w:t>
      </w:r>
      <w:r w:rsidRPr="00246D5B">
        <w:rPr>
          <w:color w:val="111111"/>
          <w:sz w:val="28"/>
          <w:szCs w:val="28"/>
        </w:rPr>
        <w:t>.</w:t>
      </w:r>
    </w:p>
    <w:p w:rsidR="0044292F" w:rsidRPr="00246D5B" w:rsidRDefault="0044292F" w:rsidP="0044292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46D5B">
        <w:rPr>
          <w:color w:val="111111"/>
          <w:sz w:val="28"/>
          <w:szCs w:val="28"/>
        </w:rPr>
        <w:lastRenderedPageBreak/>
        <w:t>В сюжетно – ролевой игре ребёнок начинает воспроизводить те отношения, которые он наблюдает у взрослых людей, и которым он стремится подражать. И чем больше ребёнок получает впечатлений, тем разнообразнее его игры, тем больше простора для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развития</w:t>
      </w:r>
      <w:r w:rsidRPr="00246D5B">
        <w:rPr>
          <w:color w:val="111111"/>
          <w:sz w:val="28"/>
          <w:szCs w:val="28"/>
        </w:rPr>
        <w:t> его творческого воображения.</w:t>
      </w:r>
    </w:p>
    <w:p w:rsidR="0044292F" w:rsidRPr="00246D5B" w:rsidRDefault="0044292F" w:rsidP="0044292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46D5B">
        <w:rPr>
          <w:color w:val="111111"/>
          <w:sz w:val="28"/>
          <w:szCs w:val="28"/>
        </w:rPr>
        <w:t>Вместе с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развитием сюжетов игр развивается</w:t>
      </w:r>
      <w:r w:rsidRPr="00246D5B">
        <w:rPr>
          <w:color w:val="111111"/>
          <w:sz w:val="28"/>
          <w:szCs w:val="28"/>
        </w:rPr>
        <w:t> и возможность творческого воображения ребёнка, накапливается тот материал, который пробуждает и направляет фантазию малыша. В ролевой игре ребёнок не только представляет вместо одного предмета другой, но и себя видит, то доктором, то волшебником, то принцем. Выполнение роли в игре требует от ребё</w:t>
      </w:r>
      <w:r w:rsidRPr="00246D5B">
        <w:rPr>
          <w:color w:val="111111"/>
          <w:sz w:val="28"/>
          <w:szCs w:val="28"/>
          <w:u w:val="single"/>
          <w:bdr w:val="none" w:sz="0" w:space="0" w:color="auto" w:frame="1"/>
        </w:rPr>
        <w:t>нка сложнейшей деятельности воображения</w:t>
      </w:r>
      <w:r w:rsidRPr="00246D5B">
        <w:rPr>
          <w:color w:val="111111"/>
          <w:sz w:val="28"/>
          <w:szCs w:val="28"/>
        </w:rPr>
        <w:t>: необходимо хорошо представлять себе, что должен делать его герой в данную минуту, планировать его дальнейшие действия, исходя из сложившейся ситуации, направлять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развитие игры в целом</w:t>
      </w:r>
      <w:r w:rsidRPr="00246D5B">
        <w:rPr>
          <w:color w:val="111111"/>
          <w:sz w:val="28"/>
          <w:szCs w:val="28"/>
        </w:rPr>
        <w:t>.</w:t>
      </w:r>
    </w:p>
    <w:p w:rsidR="0044292F" w:rsidRPr="00246D5B" w:rsidRDefault="0044292F" w:rsidP="0044292F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46D5B">
        <w:rPr>
          <w:color w:val="111111"/>
          <w:sz w:val="28"/>
          <w:szCs w:val="28"/>
        </w:rPr>
        <w:t>Исследователи считают сюжетно – ролевую игру творческой деятельностью. В ней дети воспроизводят все то, что они видят вокруг. А. А. Люблинская [7] отмечает, что ролевая игра является формой творческого отражения ребенком действительности, сплетение реального и вымысла.</w:t>
      </w:r>
    </w:p>
    <w:p w:rsidR="0044292F" w:rsidRPr="00246D5B" w:rsidRDefault="0044292F" w:rsidP="0044292F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46D5B">
        <w:rPr>
          <w:color w:val="111111"/>
          <w:sz w:val="28"/>
          <w:szCs w:val="28"/>
        </w:rPr>
        <w:t>Сюжетная игра захватывает ребёнка, она создаёт тот эмоциональный настрой, который необходим для творчества; именно в игре ребёнок выражает себя наиболее полно и свободно. В игре ребёнок учится проявлять свою творческую инициативу, учится умению организовывать, планировать и направлять игру.</w:t>
      </w:r>
    </w:p>
    <w:p w:rsidR="0044292F" w:rsidRPr="00246D5B" w:rsidRDefault="0044292F" w:rsidP="0044292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46D5B">
        <w:rPr>
          <w:color w:val="111111"/>
          <w:sz w:val="28"/>
          <w:szCs w:val="28"/>
        </w:rPr>
        <w:t>По мнению исследователя – педагога О. Солнцевой [14],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246D5B">
        <w:rPr>
          <w:color w:val="111111"/>
          <w:sz w:val="28"/>
          <w:szCs w:val="28"/>
        </w:rPr>
        <w:t>воображения позволяет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дошкольнику</w:t>
      </w:r>
      <w:r w:rsidRPr="00246D5B">
        <w:rPr>
          <w:color w:val="111111"/>
          <w:sz w:val="28"/>
          <w:szCs w:val="28"/>
        </w:rPr>
        <w:t>занять особую внутреннюю позицию представляющую ему возможность самостоятельно задать предметные отношения, то есть стать, </w:t>
      </w:r>
      <w:r w:rsidRPr="00246D5B">
        <w:rPr>
          <w:i/>
          <w:iCs/>
          <w:color w:val="111111"/>
          <w:sz w:val="28"/>
          <w:szCs w:val="28"/>
          <w:bdr w:val="none" w:sz="0" w:space="0" w:color="auto" w:frame="1"/>
        </w:rPr>
        <w:t>«автором»</w:t>
      </w:r>
      <w:r w:rsidRPr="00246D5B">
        <w:rPr>
          <w:color w:val="111111"/>
          <w:sz w:val="28"/>
          <w:szCs w:val="28"/>
        </w:rPr>
        <w:t>новой части игрового материала, на основании которой можно создать собственный сюжет и реализовать его.</w:t>
      </w:r>
    </w:p>
    <w:p w:rsidR="0044292F" w:rsidRPr="00246D5B" w:rsidRDefault="0044292F" w:rsidP="0044292F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46D5B">
        <w:rPr>
          <w:color w:val="111111"/>
          <w:sz w:val="28"/>
          <w:szCs w:val="28"/>
        </w:rPr>
        <w:t>Следовательно, именно сюжетно – ролевая игра подводит ребёнка к способности действовать полностью в плане образов, в плане представлений.</w:t>
      </w:r>
    </w:p>
    <w:p w:rsidR="0044292F" w:rsidRPr="00246D5B" w:rsidRDefault="0044292F" w:rsidP="0044292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46D5B">
        <w:rPr>
          <w:color w:val="111111"/>
          <w:sz w:val="28"/>
          <w:szCs w:val="28"/>
        </w:rPr>
        <w:t>В самом деле, сначала воображение ребёнка приковано к тем предметам, с которыми он действует, затем опирается на игровые действия в сюжетно – ролевой игре, но уже к концу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246D5B">
        <w:rPr>
          <w:color w:val="111111"/>
          <w:sz w:val="28"/>
          <w:szCs w:val="28"/>
        </w:rPr>
        <w:t> воображение ребёнка отрывается от внешних опор и переходит во внутренний план.</w:t>
      </w:r>
    </w:p>
    <w:p w:rsidR="0044292F" w:rsidRPr="00246D5B" w:rsidRDefault="0044292F" w:rsidP="0044292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46D5B">
        <w:rPr>
          <w:color w:val="111111"/>
          <w:sz w:val="28"/>
          <w:szCs w:val="28"/>
        </w:rPr>
        <w:t>Этот переход подготавливается тем, что уже в сюжетно – ролевой игре ребёнок сначала представляет свои действия, их последовательность, их значение для общего сюжета игры, а потом уже действует. Такая необходимость приводит к тому, что ребёнок начинает всё чаще и чаще </w:t>
      </w:r>
      <w:r w:rsidRPr="00246D5B">
        <w:rPr>
          <w:i/>
          <w:iCs/>
          <w:color w:val="111111"/>
          <w:sz w:val="28"/>
          <w:szCs w:val="28"/>
          <w:bdr w:val="none" w:sz="0" w:space="0" w:color="auto" w:frame="1"/>
        </w:rPr>
        <w:t>«проигрывать»</w:t>
      </w:r>
      <w:r w:rsidRPr="00246D5B">
        <w:rPr>
          <w:color w:val="111111"/>
          <w:sz w:val="28"/>
          <w:szCs w:val="28"/>
        </w:rPr>
        <w:t xml:space="preserve"> различные ситуации в уме, а затем как-то обнаруживать это во вне. Наряду с переходом деятельности воображения во внутренний </w:t>
      </w:r>
      <w:r w:rsidRPr="00246D5B">
        <w:rPr>
          <w:color w:val="111111"/>
          <w:sz w:val="28"/>
          <w:szCs w:val="28"/>
        </w:rPr>
        <w:lastRenderedPageBreak/>
        <w:t>план у старших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дошкольников</w:t>
      </w:r>
      <w:r w:rsidRPr="00246D5B">
        <w:rPr>
          <w:color w:val="111111"/>
          <w:sz w:val="28"/>
          <w:szCs w:val="28"/>
        </w:rPr>
        <w:t> появляется ещё одна важная способность подчинять своё воображение определённому замыслу, следовать заранее намеченному плану.</w:t>
      </w:r>
    </w:p>
    <w:p w:rsidR="0044292F" w:rsidRPr="00246D5B" w:rsidRDefault="0044292F" w:rsidP="0044292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46D5B">
        <w:rPr>
          <w:color w:val="111111"/>
          <w:sz w:val="28"/>
          <w:szCs w:val="28"/>
        </w:rPr>
        <w:t>Возникновение и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246D5B">
        <w:rPr>
          <w:color w:val="111111"/>
          <w:sz w:val="28"/>
          <w:szCs w:val="28"/>
        </w:rPr>
        <w:t>творческого воображения считает В. С. Выготский [3] – это переход к творческой деятельности, который связан с появлением у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дошкольников замысла игры</w:t>
      </w:r>
      <w:r w:rsidRPr="00246D5B">
        <w:rPr>
          <w:color w:val="111111"/>
          <w:sz w:val="28"/>
          <w:szCs w:val="28"/>
        </w:rPr>
        <w:t>. Творчество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246D5B">
        <w:rPr>
          <w:color w:val="111111"/>
          <w:sz w:val="28"/>
          <w:szCs w:val="28"/>
        </w:rPr>
        <w:t>проявляется в ролевом поведении в соответствии с видением роли и в то же время сдерживается наличием игровых правил.</w:t>
      </w:r>
    </w:p>
    <w:p w:rsidR="0044292F" w:rsidRPr="00246D5B" w:rsidRDefault="0044292F" w:rsidP="0044292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46D5B">
        <w:rPr>
          <w:color w:val="111111"/>
          <w:sz w:val="28"/>
          <w:szCs w:val="28"/>
        </w:rPr>
        <w:t>Такой постепенный переход к внутренней деятельности воображения, который происходит в результате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развития игры</w:t>
      </w:r>
      <w:r w:rsidRPr="00246D5B">
        <w:rPr>
          <w:color w:val="111111"/>
          <w:sz w:val="28"/>
          <w:szCs w:val="28"/>
        </w:rPr>
        <w:t>, ведёт к проявлению творческой активности в самых разных областях (О. М. Дьяченко, [4].</w:t>
      </w:r>
    </w:p>
    <w:p w:rsidR="0044292F" w:rsidRPr="00246D5B" w:rsidRDefault="0044292F" w:rsidP="0044292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46D5B">
        <w:rPr>
          <w:color w:val="111111"/>
          <w:sz w:val="28"/>
          <w:szCs w:val="28"/>
        </w:rPr>
        <w:t>Таким образом,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дошкольное</w:t>
      </w:r>
      <w:r w:rsidRPr="00246D5B">
        <w:rPr>
          <w:color w:val="111111"/>
          <w:sz w:val="28"/>
          <w:szCs w:val="28"/>
        </w:rPr>
        <w:t> детство характеризуется бурным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развитием</w:t>
      </w:r>
      <w:r w:rsidRPr="00246D5B">
        <w:rPr>
          <w:color w:val="111111"/>
          <w:sz w:val="28"/>
          <w:szCs w:val="28"/>
        </w:rPr>
        <w:t>познавательного воображения. Творческое воображение формируется, прежде всего, в игровой деятельности, и затухает, когда ребёнок перестаёт действовать. На протяжении всего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</w:t>
      </w:r>
      <w:r w:rsidRPr="00246D5B">
        <w:rPr>
          <w:color w:val="111111"/>
          <w:sz w:val="28"/>
          <w:szCs w:val="28"/>
        </w:rPr>
        <w:t> детства происходит постепенное превращение воображения ребёнка из деятельности, которая нуждается во внешней опоре, в деятельность самостоятельную внутреннюю, позволяющую осуществить элементарное игровое творчество. Исследователи подчеркивают важную роль в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развитии</w:t>
      </w:r>
      <w:r w:rsidRPr="00246D5B">
        <w:rPr>
          <w:color w:val="111111"/>
          <w:sz w:val="28"/>
          <w:szCs w:val="28"/>
        </w:rPr>
        <w:t>детского творчества самостоятельных сюжетно – ролевых игр. Именно самодеятельная игра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детей </w:t>
      </w:r>
      <w:r w:rsidRPr="00246D5B">
        <w:rPr>
          <w:color w:val="111111"/>
          <w:sz w:val="28"/>
          <w:szCs w:val="28"/>
        </w:rPr>
        <w:t>(т. е. </w:t>
      </w:r>
      <w:r w:rsidRPr="00246D5B">
        <w:rPr>
          <w:i/>
          <w:iCs/>
          <w:color w:val="111111"/>
          <w:sz w:val="28"/>
          <w:szCs w:val="28"/>
          <w:bdr w:val="none" w:sz="0" w:space="0" w:color="auto" w:frame="1"/>
        </w:rPr>
        <w:t>«делаю сам»</w:t>
      </w:r>
      <w:r w:rsidRPr="00246D5B">
        <w:rPr>
          <w:color w:val="111111"/>
          <w:sz w:val="28"/>
          <w:szCs w:val="28"/>
        </w:rPr>
        <w:t>) составляет сущность воспитания. В творческой самодеятельной игре ребенок не просто запечатлевает увиденное. В ней, по мнению А. П. Усовой [15], происходит творческая переработка, преобразование и усвоение всего того, что он берет из жизни. В игре ребёнок из элементов, взятых из окружающей жизни, создаёт новое творческое построение, образ, принадлежащий ему самому.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246D5B">
        <w:rPr>
          <w:color w:val="111111"/>
          <w:sz w:val="28"/>
          <w:szCs w:val="28"/>
        </w:rPr>
        <w:t>воображения в старшем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дошкольном возрасте</w:t>
      </w:r>
      <w:r w:rsidRPr="00246D5B">
        <w:rPr>
          <w:color w:val="111111"/>
          <w:sz w:val="28"/>
          <w:szCs w:val="28"/>
        </w:rPr>
        <w:t> обусловлено существенными изменениями в содержании сюжетно – ролевой игры (М. В. Ермолаева, [5].</w:t>
      </w:r>
    </w:p>
    <w:p w:rsidR="0044292F" w:rsidRPr="00246D5B" w:rsidRDefault="0044292F" w:rsidP="0044292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46D5B">
        <w:rPr>
          <w:color w:val="111111"/>
          <w:sz w:val="28"/>
          <w:szCs w:val="28"/>
        </w:rPr>
        <w:t>Старший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дошкольный возраст</w:t>
      </w:r>
      <w:r w:rsidRPr="00246D5B">
        <w:rPr>
          <w:color w:val="111111"/>
          <w:sz w:val="28"/>
          <w:szCs w:val="28"/>
        </w:rPr>
        <w:t>, по мнению педагогов и психологов, -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возраст</w:t>
      </w:r>
      <w:r w:rsidRPr="00246D5B">
        <w:rPr>
          <w:color w:val="111111"/>
          <w:sz w:val="28"/>
          <w:szCs w:val="28"/>
        </w:rPr>
        <w:t> расцвета сюжетно – ролевой игры. К пяти годам у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246D5B">
        <w:rPr>
          <w:color w:val="111111"/>
          <w:sz w:val="28"/>
          <w:szCs w:val="28"/>
        </w:rPr>
        <w:t>сформировались такие способы построения сюжетной игры, как условные действия с игрушкой, ролевое поведение. Сюжетно – ролевая игра, как правило, коллективная. Она отличается большим разнообразием тематики, сложностью и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развёрнутости сюжетов</w:t>
      </w:r>
      <w:r w:rsidRPr="00246D5B">
        <w:rPr>
          <w:color w:val="111111"/>
          <w:sz w:val="28"/>
          <w:szCs w:val="28"/>
        </w:rPr>
        <w:t>. Дети отражают в играх события и ситуации, выходящие за рамки их личного опыта </w:t>
      </w:r>
      <w:r w:rsidRPr="00246D5B">
        <w:rPr>
          <w:i/>
          <w:iCs/>
          <w:color w:val="111111"/>
          <w:sz w:val="28"/>
          <w:szCs w:val="28"/>
          <w:bdr w:val="none" w:sz="0" w:space="0" w:color="auto" w:frame="1"/>
        </w:rPr>
        <w:t>(А. П. Усова, Р. Н. Жуковская, С. Л. Новосёлова и др.)</w:t>
      </w:r>
    </w:p>
    <w:p w:rsidR="0044292F" w:rsidRPr="00246D5B" w:rsidRDefault="0044292F" w:rsidP="0044292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46D5B">
        <w:rPr>
          <w:color w:val="111111"/>
          <w:sz w:val="28"/>
          <w:szCs w:val="28"/>
        </w:rPr>
        <w:t>В работах разных исследователей </w:t>
      </w:r>
      <w:r w:rsidRPr="00246D5B">
        <w:rPr>
          <w:i/>
          <w:iCs/>
          <w:color w:val="111111"/>
          <w:sz w:val="28"/>
          <w:szCs w:val="28"/>
          <w:bdr w:val="none" w:sz="0" w:space="0" w:color="auto" w:frame="1"/>
        </w:rPr>
        <w:t>(Ж. Пиаже, Д. Б. Эльконин и др.)</w:t>
      </w:r>
      <w:r w:rsidRPr="00246D5B">
        <w:rPr>
          <w:color w:val="111111"/>
          <w:sz w:val="28"/>
          <w:szCs w:val="28"/>
        </w:rPr>
        <w:t> собрано достаточно много фактов,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свидетельствующих о том</w:t>
      </w:r>
      <w:r w:rsidRPr="00246D5B">
        <w:rPr>
          <w:color w:val="111111"/>
          <w:sz w:val="28"/>
          <w:szCs w:val="28"/>
        </w:rPr>
        <w:t>, что сюжетная игра старших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дошкольников</w:t>
      </w:r>
      <w:r w:rsidRPr="00246D5B">
        <w:rPr>
          <w:color w:val="111111"/>
          <w:sz w:val="28"/>
          <w:szCs w:val="28"/>
        </w:rPr>
        <w:t>имеет разнообразные формы. Это и, собственно, ролевая игра с принятием на себя игровой роли и игра-фантазирование с преимущественно речевым планом и создание через посредство мелкого игрового материала, воображаемых миров. Все эти формы сюжетной игры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разв</w:t>
      </w:r>
      <w:r w:rsidRPr="00246D5B">
        <w:rPr>
          <w:color w:val="111111"/>
          <w:sz w:val="28"/>
          <w:szCs w:val="28"/>
        </w:rPr>
        <w:t>ёртываются как в индивидуальном плане, так и совместно со сверстниками.</w:t>
      </w:r>
    </w:p>
    <w:p w:rsidR="0044292F" w:rsidRPr="00246D5B" w:rsidRDefault="0044292F" w:rsidP="0044292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46D5B">
        <w:rPr>
          <w:color w:val="111111"/>
          <w:sz w:val="28"/>
          <w:szCs w:val="28"/>
        </w:rPr>
        <w:lastRenderedPageBreak/>
        <w:t>Разнообразие форм сочетается с многообразием содержания; игровой сюжет может моделировать как вполне реалистические события, так и вымышленные, однако в любом случае игровые сюжеты старших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дошкольников</w:t>
      </w:r>
      <w:r w:rsidRPr="00246D5B">
        <w:rPr>
          <w:color w:val="111111"/>
          <w:sz w:val="28"/>
          <w:szCs w:val="28"/>
        </w:rPr>
        <w:t> становятся всё более связанными, внутренне логичными.</w:t>
      </w:r>
    </w:p>
    <w:p w:rsidR="0044292F" w:rsidRPr="00246D5B" w:rsidRDefault="0044292F" w:rsidP="0044292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46D5B">
        <w:rPr>
          <w:color w:val="111111"/>
          <w:sz w:val="28"/>
          <w:szCs w:val="28"/>
        </w:rPr>
        <w:t>Взаимоотношения взрослых и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246D5B">
        <w:rPr>
          <w:color w:val="111111"/>
          <w:sz w:val="28"/>
          <w:szCs w:val="28"/>
        </w:rPr>
        <w:t>в сюжетно – ролевых играх строится на основе личностно – ориентированного подхода, с соблюдением принципов партнерского взаимодействия, активности в построении предметно – игровой среды, творческого характера игровых действий.</w:t>
      </w:r>
    </w:p>
    <w:p w:rsidR="0044292F" w:rsidRPr="00246D5B" w:rsidRDefault="0044292F" w:rsidP="0044292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46D5B">
        <w:rPr>
          <w:color w:val="111111"/>
          <w:sz w:val="28"/>
          <w:szCs w:val="28"/>
        </w:rPr>
        <w:t>Игры старших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дошкольников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246D5B">
        <w:rPr>
          <w:color w:val="111111"/>
          <w:sz w:val="28"/>
          <w:szCs w:val="28"/>
        </w:rPr>
        <w:t>отличаются сложным содержанием, использованием средств отображения реальной жизни, а также организацией.</w:t>
      </w:r>
    </w:p>
    <w:p w:rsidR="0044292F" w:rsidRPr="00246D5B" w:rsidRDefault="0044292F" w:rsidP="0044292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46D5B">
        <w:rPr>
          <w:color w:val="111111"/>
          <w:sz w:val="28"/>
          <w:szCs w:val="28"/>
        </w:rPr>
        <w:t>Основной признак длительной игры – это устойчивый интерес ребёнка к роли им выполняемой, и к определённой теме игры. Длительная игра даёт возможность уточнять и углублять представления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246D5B">
        <w:rPr>
          <w:color w:val="111111"/>
          <w:sz w:val="28"/>
          <w:szCs w:val="28"/>
        </w:rPr>
        <w:t> об изображаемом им персонаже. В нём ярко раскрывается отношение ребёнка к роли, происходит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влияние её на его поведение</w:t>
      </w:r>
      <w:r w:rsidRPr="00246D5B">
        <w:rPr>
          <w:color w:val="111111"/>
          <w:sz w:val="28"/>
          <w:szCs w:val="28"/>
        </w:rPr>
        <w:t>, с одной стороны, а с другой – в игре проявляется разностороннее игровое творчество в поисках средств для изображения задуманного, создавать мнимую ситуацию.</w:t>
      </w:r>
    </w:p>
    <w:p w:rsidR="0044292F" w:rsidRPr="00246D5B" w:rsidRDefault="0044292F" w:rsidP="0044292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46D5B">
        <w:rPr>
          <w:color w:val="111111"/>
          <w:sz w:val="28"/>
          <w:szCs w:val="28"/>
        </w:rPr>
        <w:t>Творческая игра – высшая ступень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развития игры</w:t>
      </w:r>
      <w:r w:rsidRPr="00246D5B">
        <w:rPr>
          <w:color w:val="111111"/>
          <w:sz w:val="28"/>
          <w:szCs w:val="28"/>
        </w:rPr>
        <w:t>. Специфика творческой игры состоит в том, что она возникает по инициативе самих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246D5B">
        <w:rPr>
          <w:color w:val="111111"/>
          <w:sz w:val="28"/>
          <w:szCs w:val="28"/>
        </w:rPr>
        <w:t>, которые самостоятельно берут на себя роли, хотят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развивать сюжет</w:t>
      </w:r>
      <w:r w:rsidRPr="00246D5B">
        <w:rPr>
          <w:color w:val="111111"/>
          <w:sz w:val="28"/>
          <w:szCs w:val="28"/>
        </w:rPr>
        <w:t>, проявляют в игре больше вымысла, творчества в выборе действий и распределении ролей, при использовании подсобных материалов.</w:t>
      </w:r>
    </w:p>
    <w:p w:rsidR="0044292F" w:rsidRPr="00246D5B" w:rsidRDefault="0044292F" w:rsidP="0044292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46D5B">
        <w:rPr>
          <w:color w:val="111111"/>
          <w:sz w:val="28"/>
          <w:szCs w:val="28"/>
        </w:rPr>
        <w:t>Таким образом, игра определяет существенную роль в каждом творческом процессе. Проявление творчества в игре позволяет ребёнку приобрести некоторый жизненный опыт, вызывает потребность выражать его в своей деятельности. Радость творческой игры преображает детскую жизнь, наполняя её сказочностью и волшебством.</w:t>
      </w:r>
    </w:p>
    <w:p w:rsidR="0044292F" w:rsidRDefault="0044292F" w:rsidP="0044292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Список литературы</w:t>
      </w:r>
    </w:p>
    <w:p w:rsidR="0044292F" w:rsidRPr="00246D5B" w:rsidRDefault="0044292F" w:rsidP="0044292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</w:t>
      </w:r>
      <w:r w:rsidRPr="00246D5B">
        <w:rPr>
          <w:color w:val="111111"/>
          <w:sz w:val="28"/>
          <w:szCs w:val="28"/>
        </w:rPr>
        <w:t>. Выготский Л. С. Игра и её роль в психологическом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развитии</w:t>
      </w:r>
      <w:r w:rsidRPr="00246D5B">
        <w:rPr>
          <w:color w:val="111111"/>
          <w:sz w:val="28"/>
          <w:szCs w:val="28"/>
        </w:rPr>
        <w:t> ребёнка // Вопросы психологии, 1996. №6. - с. 62-76.</w:t>
      </w:r>
    </w:p>
    <w:p w:rsidR="0044292F" w:rsidRPr="00246D5B" w:rsidRDefault="0044292F" w:rsidP="0044292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</w:t>
      </w:r>
      <w:r w:rsidRPr="00246D5B">
        <w:rPr>
          <w:color w:val="111111"/>
          <w:sz w:val="28"/>
          <w:szCs w:val="28"/>
        </w:rPr>
        <w:t>. Выготский Л. С. Воображение и творчество в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дошкольном возрасте</w:t>
      </w:r>
      <w:r w:rsidRPr="00246D5B">
        <w:rPr>
          <w:color w:val="111111"/>
          <w:sz w:val="28"/>
          <w:szCs w:val="28"/>
        </w:rPr>
        <w:t>. М., Просвещение, 1991. – 93 с.</w:t>
      </w:r>
    </w:p>
    <w:p w:rsidR="0044292F" w:rsidRPr="00246D5B" w:rsidRDefault="0044292F" w:rsidP="0044292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</w:t>
      </w:r>
      <w:r w:rsidRPr="00246D5B">
        <w:rPr>
          <w:color w:val="111111"/>
          <w:sz w:val="28"/>
          <w:szCs w:val="28"/>
        </w:rPr>
        <w:t>. Дьяченко О. М.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Развитие воображения дошкольника</w:t>
      </w:r>
      <w:r w:rsidRPr="00246D5B">
        <w:rPr>
          <w:color w:val="111111"/>
          <w:sz w:val="28"/>
          <w:szCs w:val="28"/>
        </w:rPr>
        <w:t> // Вопросы психологии, 1987. №1. – с. 52-67.</w:t>
      </w:r>
    </w:p>
    <w:p w:rsidR="0044292F" w:rsidRPr="00246D5B" w:rsidRDefault="0044292F" w:rsidP="0044292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</w:t>
      </w:r>
      <w:r w:rsidRPr="00246D5B">
        <w:rPr>
          <w:color w:val="111111"/>
          <w:sz w:val="28"/>
          <w:szCs w:val="28"/>
        </w:rPr>
        <w:t>. Леонтьев А. Н. Психологические основы </w:t>
      </w:r>
      <w:r w:rsidRPr="00246D5B">
        <w:rPr>
          <w:rStyle w:val="a4"/>
          <w:color w:val="111111"/>
          <w:sz w:val="28"/>
          <w:szCs w:val="28"/>
          <w:bdr w:val="none" w:sz="0" w:space="0" w:color="auto" w:frame="1"/>
        </w:rPr>
        <w:t>дошкольной игры</w:t>
      </w:r>
      <w:r w:rsidRPr="00246D5B">
        <w:rPr>
          <w:color w:val="111111"/>
          <w:sz w:val="28"/>
          <w:szCs w:val="28"/>
        </w:rPr>
        <w:t>. // Избранное в 2-х томах. Том 1. М., Педагогика, 1983. – с. 303-323.</w:t>
      </w:r>
    </w:p>
    <w:p w:rsidR="0044292F" w:rsidRPr="00246D5B" w:rsidRDefault="0044292F" w:rsidP="0044292F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</w:t>
      </w:r>
      <w:r w:rsidRPr="00246D5B">
        <w:rPr>
          <w:color w:val="111111"/>
          <w:sz w:val="28"/>
          <w:szCs w:val="28"/>
        </w:rPr>
        <w:t>. Эльконин Д. Б. Психология игры. М., Просвещение, 1978. – 304 с.</w:t>
      </w:r>
    </w:p>
    <w:p w:rsidR="0044292F" w:rsidRPr="00246D5B" w:rsidRDefault="0044292F" w:rsidP="0044292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93E35" w:rsidRPr="0044292F" w:rsidRDefault="00693E35">
      <w:pPr>
        <w:rPr>
          <w:rFonts w:ascii="Times New Roman" w:hAnsi="Times New Roman" w:cs="Times New Roman"/>
          <w:sz w:val="28"/>
          <w:szCs w:val="28"/>
        </w:rPr>
      </w:pPr>
    </w:p>
    <w:sectPr w:rsidR="00693E35" w:rsidRPr="0044292F" w:rsidSect="00B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4292F"/>
    <w:rsid w:val="0044292F"/>
    <w:rsid w:val="0069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92F"/>
    <w:pPr>
      <w:spacing w:after="160" w:line="259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29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92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4429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29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1957</Words>
  <Characters>11160</Characters>
  <Application>Microsoft Office Word</Application>
  <DocSecurity>0</DocSecurity>
  <Lines>93</Lines>
  <Paragraphs>26</Paragraphs>
  <ScaleCrop>false</ScaleCrop>
  <Company/>
  <LinksUpToDate>false</LinksUpToDate>
  <CharactersWithSpaces>13091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1</cp:revision>
  <dcterms:created xsi:type="dcterms:W3CDTF">2021-05-08T13:22:00Z</dcterms:created>
  <dcterms:modified xsi:type="dcterms:W3CDTF">2021-05-08T13:23:00Z</dcterms:modified>
</cp:coreProperties>
</file>