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F1F" w:rsidRPr="00270569" w:rsidRDefault="00270569" w:rsidP="00270569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7056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</w:t>
      </w:r>
      <w:r w:rsidR="0028463B" w:rsidRPr="0027056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Период </w:t>
      </w:r>
      <w:r w:rsidR="0028463B" w:rsidRPr="00270569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дошкольного</w:t>
      </w:r>
      <w:r w:rsidR="0028463B" w:rsidRPr="0027056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детства - это тот период, в процессе которого педагоги и родители должны понять ребенка и помочь ему раскрыть те уникальные возможно</w:t>
      </w:r>
      <w:r w:rsidR="0028463B" w:rsidRPr="0027056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сти, которые даны ему природой.</w:t>
      </w:r>
    </w:p>
    <w:p w:rsidR="00AA6D48" w:rsidRDefault="00270569" w:rsidP="0027056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     </w:t>
      </w:r>
      <w:r w:rsidR="0028463B" w:rsidRPr="00270569">
        <w:rPr>
          <w:rStyle w:val="c6"/>
          <w:color w:val="000000"/>
          <w:sz w:val="28"/>
          <w:szCs w:val="28"/>
        </w:rPr>
        <w:t xml:space="preserve">Учет психологических </w:t>
      </w:r>
      <w:r w:rsidR="0028463B" w:rsidRPr="00270569">
        <w:rPr>
          <w:rStyle w:val="c6"/>
          <w:color w:val="000000"/>
          <w:sz w:val="28"/>
          <w:szCs w:val="28"/>
        </w:rPr>
        <w:t xml:space="preserve">различий в учебно-воспитательном процессе требует иной его организации с мальчиками и девочками. В.Ф. Базарный утверждает, что у мальчиков и девочек разный мозг, разные темпы физического созревания, разные уровни активации, разные интересы, разные эмоциональные доминанты. В связи с этим, он выдвинул идею о необходимости </w:t>
      </w:r>
      <w:proofErr w:type="spellStart"/>
      <w:r w:rsidR="0028463B" w:rsidRPr="00270569">
        <w:rPr>
          <w:rStyle w:val="c6"/>
          <w:color w:val="000000"/>
          <w:sz w:val="28"/>
          <w:szCs w:val="28"/>
        </w:rPr>
        <w:t>полоролевого</w:t>
      </w:r>
      <w:proofErr w:type="spellEnd"/>
      <w:r w:rsidR="0028463B" w:rsidRPr="00270569">
        <w:rPr>
          <w:rStyle w:val="c6"/>
          <w:color w:val="000000"/>
          <w:sz w:val="28"/>
          <w:szCs w:val="28"/>
        </w:rPr>
        <w:t xml:space="preserve"> дифференцированного обучения и воспитания мальчиков и девочек. Дошкольный период детства (онтогенеза) является наиболее значимым для речевого развития детей, а также гендерной социализации мальчиков и девочек.</w:t>
      </w:r>
      <w:r w:rsidR="0028463B" w:rsidRPr="00270569">
        <w:rPr>
          <w:rStyle w:val="c6"/>
          <w:i/>
          <w:iCs/>
          <w:color w:val="000000"/>
          <w:sz w:val="28"/>
          <w:szCs w:val="28"/>
        </w:rPr>
        <w:t> </w:t>
      </w:r>
      <w:r w:rsidR="0028463B" w:rsidRPr="00270569">
        <w:rPr>
          <w:rStyle w:val="c6"/>
          <w:color w:val="000000"/>
          <w:sz w:val="28"/>
          <w:szCs w:val="28"/>
        </w:rPr>
        <w:t>Гендерный подход в воспитании и обучении в детском саду предполагает разнообразие способов подачи учебного матери</w:t>
      </w:r>
      <w:r w:rsidR="0028463B" w:rsidRPr="00270569">
        <w:rPr>
          <w:rStyle w:val="c6"/>
          <w:color w:val="000000"/>
          <w:sz w:val="28"/>
          <w:szCs w:val="28"/>
        </w:rPr>
        <w:t>ала, учитывая гендерные особенности</w:t>
      </w:r>
      <w:r w:rsidR="0028463B" w:rsidRPr="00270569">
        <w:rPr>
          <w:rStyle w:val="c6"/>
          <w:color w:val="000000"/>
          <w:sz w:val="28"/>
          <w:szCs w:val="28"/>
        </w:rPr>
        <w:t xml:space="preserve"> дошкольников, создание условий для максимальной самореализации и раскрытия способностей мальчиков и девочек в процессе педагогического взаимодействия, соответствие методов руководства играми их содержанию и специфике игровых стилей детей разного пола.</w:t>
      </w:r>
      <w:r w:rsidR="00AA6D48" w:rsidRPr="00270569">
        <w:rPr>
          <w:sz w:val="28"/>
          <w:szCs w:val="28"/>
        </w:rPr>
        <w:t xml:space="preserve"> </w:t>
      </w:r>
    </w:p>
    <w:p w:rsidR="00270569" w:rsidRPr="00270569" w:rsidRDefault="00270569" w:rsidP="00270569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proofErr w:type="spellStart"/>
      <w:r w:rsidRPr="00270569">
        <w:rPr>
          <w:rStyle w:val="c6"/>
          <w:color w:val="000000"/>
          <w:sz w:val="28"/>
          <w:szCs w:val="28"/>
        </w:rPr>
        <w:t>Однополовая</w:t>
      </w:r>
      <w:proofErr w:type="spellEnd"/>
      <w:r w:rsidRPr="00270569">
        <w:rPr>
          <w:rStyle w:val="c6"/>
          <w:color w:val="000000"/>
          <w:sz w:val="28"/>
          <w:szCs w:val="28"/>
        </w:rPr>
        <w:t xml:space="preserve"> группа дает возможность детям избавиться от речевых комплексов, быстрее преодолеть имеющуюся у некоторых из них замедленную реакцию, проявить себя среди сверстников.</w:t>
      </w:r>
    </w:p>
    <w:p w:rsidR="00971F72" w:rsidRPr="00270569" w:rsidRDefault="00AA6D48" w:rsidP="0028463B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eastAsia="Calibri"/>
          <w:sz w:val="28"/>
          <w:szCs w:val="28"/>
        </w:rPr>
      </w:pPr>
      <w:r w:rsidRPr="00270569">
        <w:rPr>
          <w:sz w:val="28"/>
          <w:szCs w:val="28"/>
        </w:rPr>
        <w:t xml:space="preserve">Воспитание детей с учетом </w:t>
      </w:r>
      <w:proofErr w:type="spellStart"/>
      <w:r w:rsidRPr="00270569">
        <w:rPr>
          <w:sz w:val="28"/>
          <w:szCs w:val="28"/>
        </w:rPr>
        <w:t>полоролевых</w:t>
      </w:r>
      <w:proofErr w:type="spellEnd"/>
      <w:r w:rsidRPr="00270569">
        <w:rPr>
          <w:sz w:val="28"/>
          <w:szCs w:val="28"/>
        </w:rPr>
        <w:t xml:space="preserve"> особенностей задача </w:t>
      </w:r>
      <w:r w:rsidR="00270569">
        <w:rPr>
          <w:sz w:val="28"/>
          <w:szCs w:val="28"/>
        </w:rPr>
        <w:t xml:space="preserve">конечно </w:t>
      </w:r>
      <w:r w:rsidRPr="00270569">
        <w:rPr>
          <w:sz w:val="28"/>
          <w:szCs w:val="28"/>
        </w:rPr>
        <w:t xml:space="preserve">сложная, но посильная.  </w:t>
      </w:r>
      <w:r w:rsidRPr="00270569">
        <w:rPr>
          <w:rFonts w:eastAsia="Calibri"/>
          <w:sz w:val="28"/>
          <w:szCs w:val="28"/>
        </w:rPr>
        <w:t>Девочки и мальчики по-разному воспринимают новый материал, если девочкам нужно неоднократно повторять, то мальчики «схватывают на лету». Девочки более аккуратны, а мальчики небрежны при выполнении заданий. Пики и спады работоспосо</w:t>
      </w:r>
      <w:r w:rsidR="00971F72" w:rsidRPr="00270569">
        <w:rPr>
          <w:rFonts w:eastAsia="Calibri"/>
          <w:sz w:val="28"/>
          <w:szCs w:val="28"/>
        </w:rPr>
        <w:t xml:space="preserve">бности у них не совпадают. </w:t>
      </w:r>
    </w:p>
    <w:p w:rsidR="0028463B" w:rsidRPr="00270569" w:rsidRDefault="00971F72" w:rsidP="0028463B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270569">
        <w:rPr>
          <w:rStyle w:val="c6"/>
          <w:color w:val="000000"/>
          <w:sz w:val="28"/>
          <w:szCs w:val="28"/>
        </w:rPr>
        <w:t>К</w:t>
      </w:r>
      <w:r w:rsidR="0028463B" w:rsidRPr="00270569">
        <w:rPr>
          <w:rStyle w:val="c6"/>
          <w:color w:val="000000"/>
          <w:sz w:val="28"/>
          <w:szCs w:val="28"/>
        </w:rPr>
        <w:t xml:space="preserve"> концу дошкольного возраста большинство речевых навыков, основанных на многократном пов</w:t>
      </w:r>
      <w:r w:rsidR="0028463B" w:rsidRPr="00270569">
        <w:rPr>
          <w:rStyle w:val="c6"/>
          <w:color w:val="000000"/>
          <w:sz w:val="28"/>
          <w:szCs w:val="28"/>
        </w:rPr>
        <w:t>торении и активно обогащающейся лексике</w:t>
      </w:r>
      <w:r w:rsidR="0028463B" w:rsidRPr="00270569">
        <w:rPr>
          <w:rStyle w:val="c6"/>
          <w:color w:val="000000"/>
          <w:sz w:val="28"/>
          <w:szCs w:val="28"/>
        </w:rPr>
        <w:t>, лучше развито у девочек. Логическое оперирование элементами языка и составление сложных синтаксических конструкций успешнее развито у мальчиков. Анализ связной речи показал, что лексический уровень рассказов мальчиков характеризуется бо</w:t>
      </w:r>
      <w:r w:rsidR="0028463B" w:rsidRPr="00270569">
        <w:rPr>
          <w:rStyle w:val="c6"/>
          <w:color w:val="000000"/>
          <w:sz w:val="28"/>
          <w:szCs w:val="28"/>
        </w:rPr>
        <w:t>льшим объёмом высказывания, чем</w:t>
      </w:r>
      <w:r w:rsidR="0028463B" w:rsidRPr="00270569">
        <w:rPr>
          <w:rStyle w:val="c6"/>
          <w:color w:val="000000"/>
          <w:sz w:val="28"/>
          <w:szCs w:val="28"/>
        </w:rPr>
        <w:t xml:space="preserve"> у девочек. Рассказы мальчиков содержат больше глаголов, тогда как рассказы девочек – больше существительных и прилагательных. Большее число прилагательных в рассказах девочек свидетельствует об их внимании к признакам предметов и явлений. В силу преобладания глагольной лексики в</w:t>
      </w:r>
      <w:r w:rsidR="0028463B" w:rsidRPr="00270569">
        <w:rPr>
          <w:rStyle w:val="c6"/>
          <w:color w:val="000000"/>
          <w:sz w:val="28"/>
          <w:szCs w:val="28"/>
        </w:rPr>
        <w:t xml:space="preserve">ысказывания мальчиков характеризуются </w:t>
      </w:r>
      <w:r w:rsidR="0028463B" w:rsidRPr="00270569">
        <w:rPr>
          <w:rStyle w:val="c6"/>
          <w:color w:val="000000"/>
          <w:sz w:val="28"/>
          <w:szCs w:val="28"/>
        </w:rPr>
        <w:t>большей динамичностью и информированностью.</w:t>
      </w:r>
    </w:p>
    <w:p w:rsidR="00270569" w:rsidRDefault="0028463B" w:rsidP="00270569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Style w:val="c6"/>
          <w:color w:val="000000"/>
          <w:sz w:val="28"/>
          <w:szCs w:val="28"/>
        </w:rPr>
      </w:pPr>
      <w:r w:rsidRPr="00270569">
        <w:rPr>
          <w:rStyle w:val="c6"/>
          <w:color w:val="000000"/>
          <w:sz w:val="28"/>
          <w:szCs w:val="28"/>
        </w:rPr>
        <w:t>Согласно</w:t>
      </w:r>
      <w:r w:rsidRPr="00270569">
        <w:rPr>
          <w:rStyle w:val="c6"/>
          <w:color w:val="000000"/>
          <w:sz w:val="28"/>
          <w:szCs w:val="28"/>
        </w:rPr>
        <w:t> многочисленным наблюдениям, девочки лучше справляются с типовыми заданиями, опираются на память, используя штампы. Психологи отмечают, что период включения в занятие у детей, зависит от пола. Девочки после начала занятия быстро набирают оптимальный уровень работоспособности</w:t>
      </w:r>
      <w:r w:rsidRPr="00270569">
        <w:rPr>
          <w:rStyle w:val="c6"/>
          <w:color w:val="000000"/>
          <w:sz w:val="28"/>
          <w:szCs w:val="28"/>
        </w:rPr>
        <w:t>,</w:t>
      </w:r>
      <w:r w:rsidRPr="00270569">
        <w:rPr>
          <w:rStyle w:val="c6"/>
          <w:color w:val="000000"/>
          <w:sz w:val="28"/>
          <w:szCs w:val="28"/>
        </w:rPr>
        <w:t xml:space="preserve"> быстрый темп работы мешает</w:t>
      </w:r>
      <w:r w:rsidRPr="00270569">
        <w:rPr>
          <w:rStyle w:val="c6"/>
          <w:color w:val="000000"/>
          <w:sz w:val="28"/>
          <w:szCs w:val="28"/>
        </w:rPr>
        <w:t xml:space="preserve"> им</w:t>
      </w:r>
      <w:r w:rsidRPr="00270569">
        <w:rPr>
          <w:rStyle w:val="c6"/>
          <w:color w:val="000000"/>
          <w:sz w:val="28"/>
          <w:szCs w:val="28"/>
        </w:rPr>
        <w:t xml:space="preserve">, они лучше работают на пошаговых технологиях, эффективнее выполняют задания не новые, а </w:t>
      </w:r>
      <w:r w:rsidRPr="00270569">
        <w:rPr>
          <w:rStyle w:val="c6"/>
          <w:color w:val="000000"/>
          <w:sz w:val="28"/>
          <w:szCs w:val="28"/>
        </w:rPr>
        <w:t xml:space="preserve">типовые, шаблонные. Учитывая эти особенности во время занятий, </w:t>
      </w:r>
      <w:r w:rsidR="00B1338A" w:rsidRPr="00270569">
        <w:rPr>
          <w:rStyle w:val="c6"/>
          <w:color w:val="000000"/>
          <w:sz w:val="28"/>
          <w:szCs w:val="28"/>
        </w:rPr>
        <w:lastRenderedPageBreak/>
        <w:t xml:space="preserve">изготовление и </w:t>
      </w:r>
      <w:r w:rsidRPr="00270569">
        <w:rPr>
          <w:rStyle w:val="c6"/>
          <w:color w:val="000000"/>
          <w:sz w:val="28"/>
          <w:szCs w:val="28"/>
        </w:rPr>
        <w:t xml:space="preserve">подача материала для девочек </w:t>
      </w:r>
      <w:r w:rsidR="00B1338A" w:rsidRPr="00270569">
        <w:rPr>
          <w:rStyle w:val="c6"/>
          <w:color w:val="000000"/>
          <w:sz w:val="28"/>
          <w:szCs w:val="28"/>
        </w:rPr>
        <w:t>долж</w:t>
      </w:r>
      <w:r w:rsidR="00971F72" w:rsidRPr="00270569">
        <w:rPr>
          <w:rStyle w:val="c6"/>
          <w:color w:val="000000"/>
          <w:sz w:val="28"/>
          <w:szCs w:val="28"/>
        </w:rPr>
        <w:t>на</w:t>
      </w:r>
      <w:r w:rsidR="00B1338A" w:rsidRPr="00270569">
        <w:rPr>
          <w:rStyle w:val="c6"/>
          <w:color w:val="000000"/>
          <w:sz w:val="28"/>
          <w:szCs w:val="28"/>
        </w:rPr>
        <w:t xml:space="preserve"> быть оформлена из</w:t>
      </w:r>
      <w:r w:rsidRPr="00270569">
        <w:rPr>
          <w:rStyle w:val="c6"/>
          <w:color w:val="000000"/>
          <w:sz w:val="28"/>
          <w:szCs w:val="28"/>
        </w:rPr>
        <w:t xml:space="preserve"> </w:t>
      </w:r>
      <w:r w:rsidR="00971F72" w:rsidRPr="00270569">
        <w:rPr>
          <w:rStyle w:val="c6"/>
          <w:color w:val="000000"/>
          <w:sz w:val="28"/>
          <w:szCs w:val="28"/>
        </w:rPr>
        <w:t xml:space="preserve">красочных </w:t>
      </w:r>
      <w:r w:rsidRPr="00270569">
        <w:rPr>
          <w:rStyle w:val="c6"/>
          <w:color w:val="000000"/>
          <w:sz w:val="28"/>
          <w:szCs w:val="28"/>
        </w:rPr>
        <w:t>материал</w:t>
      </w:r>
      <w:r w:rsidR="00971F72" w:rsidRPr="00270569">
        <w:rPr>
          <w:rStyle w:val="c6"/>
          <w:color w:val="000000"/>
          <w:sz w:val="28"/>
          <w:szCs w:val="28"/>
        </w:rPr>
        <w:t>ов</w:t>
      </w:r>
      <w:r w:rsidRPr="00270569">
        <w:rPr>
          <w:rStyle w:val="c6"/>
          <w:color w:val="000000"/>
          <w:sz w:val="28"/>
          <w:szCs w:val="28"/>
        </w:rPr>
        <w:t xml:space="preserve"> с предпо</w:t>
      </w:r>
      <w:r w:rsidR="00971F72" w:rsidRPr="00270569">
        <w:rPr>
          <w:rStyle w:val="c6"/>
          <w:color w:val="000000"/>
          <w:sz w:val="28"/>
          <w:szCs w:val="28"/>
        </w:rPr>
        <w:t xml:space="preserve">чтением красного спектра и </w:t>
      </w:r>
      <w:r w:rsidR="00AA6D48" w:rsidRPr="00270569">
        <w:rPr>
          <w:rStyle w:val="c6"/>
          <w:color w:val="000000"/>
          <w:sz w:val="28"/>
          <w:szCs w:val="28"/>
        </w:rPr>
        <w:t>преподноситься</w:t>
      </w:r>
      <w:r w:rsidRPr="00270569">
        <w:rPr>
          <w:rStyle w:val="c6"/>
          <w:color w:val="000000"/>
          <w:sz w:val="28"/>
          <w:szCs w:val="28"/>
        </w:rPr>
        <w:t xml:space="preserve"> – от частного к общему, </w:t>
      </w:r>
      <w:r w:rsidR="00971F72" w:rsidRPr="00270569">
        <w:rPr>
          <w:rStyle w:val="c6"/>
          <w:color w:val="000000"/>
          <w:sz w:val="28"/>
          <w:szCs w:val="28"/>
        </w:rPr>
        <w:t xml:space="preserve">быть </w:t>
      </w:r>
      <w:r w:rsidRPr="00270569">
        <w:rPr>
          <w:rStyle w:val="c6"/>
          <w:color w:val="000000"/>
          <w:sz w:val="28"/>
          <w:szCs w:val="28"/>
        </w:rPr>
        <w:t>эмоционально окра</w:t>
      </w:r>
      <w:r w:rsidR="00971F72" w:rsidRPr="00270569">
        <w:rPr>
          <w:rStyle w:val="c6"/>
          <w:color w:val="000000"/>
          <w:sz w:val="28"/>
          <w:szCs w:val="28"/>
        </w:rPr>
        <w:t>шенной</w:t>
      </w:r>
      <w:r w:rsidRPr="00270569">
        <w:rPr>
          <w:rStyle w:val="c6"/>
          <w:color w:val="000000"/>
          <w:sz w:val="28"/>
          <w:szCs w:val="28"/>
        </w:rPr>
        <w:t xml:space="preserve">. </w:t>
      </w:r>
    </w:p>
    <w:p w:rsidR="00270569" w:rsidRPr="00270569" w:rsidRDefault="0028463B" w:rsidP="00270569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Style w:val="c6"/>
          <w:color w:val="000000"/>
          <w:sz w:val="28"/>
          <w:szCs w:val="28"/>
        </w:rPr>
      </w:pPr>
      <w:r w:rsidRPr="00270569">
        <w:rPr>
          <w:rStyle w:val="c6"/>
          <w:color w:val="000000"/>
          <w:sz w:val="28"/>
          <w:szCs w:val="28"/>
        </w:rPr>
        <w:t>Особенностью мальчиков</w:t>
      </w:r>
      <w:r w:rsidR="00AA6D48" w:rsidRPr="00270569">
        <w:rPr>
          <w:rStyle w:val="c6"/>
          <w:color w:val="000000"/>
          <w:sz w:val="28"/>
          <w:szCs w:val="28"/>
        </w:rPr>
        <w:t xml:space="preserve">, по мнению ученых-психологов, </w:t>
      </w:r>
      <w:r w:rsidRPr="00270569">
        <w:rPr>
          <w:rStyle w:val="c6"/>
          <w:color w:val="000000"/>
          <w:sz w:val="28"/>
          <w:szCs w:val="28"/>
        </w:rPr>
        <w:t xml:space="preserve">является то, что с ранних лет у них возникает острая потребность в понимании себя, окружающего мира, повышенный интерес к тому, как воспринимают его самого, что он может, кем и каким станет взрослым. Логопедические занятия </w:t>
      </w:r>
      <w:r w:rsidR="00AA6D48" w:rsidRPr="00270569">
        <w:rPr>
          <w:rStyle w:val="c6"/>
          <w:color w:val="000000"/>
          <w:sz w:val="28"/>
          <w:szCs w:val="28"/>
        </w:rPr>
        <w:t>с мальчиками лучше проводить</w:t>
      </w:r>
      <w:r w:rsidRPr="00270569">
        <w:rPr>
          <w:rStyle w:val="c6"/>
          <w:color w:val="000000"/>
          <w:sz w:val="28"/>
          <w:szCs w:val="28"/>
        </w:rPr>
        <w:t xml:space="preserve"> в быстром темпе – это как раз то, о чем пишет В.Ф. Базарный, мальчик готов действовать сразу, в отличие от девочки. Использование разнообразных нестандартных логических заданий в учебно-воспитательном процессе позволяет мальчикам становиться собранными, организованными, внимательными.</w:t>
      </w:r>
      <w:r w:rsidR="00270569">
        <w:rPr>
          <w:color w:val="000000"/>
          <w:sz w:val="28"/>
          <w:szCs w:val="28"/>
        </w:rPr>
        <w:t xml:space="preserve"> </w:t>
      </w:r>
      <w:r w:rsidRPr="00270569">
        <w:rPr>
          <w:rStyle w:val="c6"/>
          <w:color w:val="000000"/>
          <w:sz w:val="28"/>
          <w:szCs w:val="28"/>
        </w:rPr>
        <w:t xml:space="preserve">Работа на занятии в режиме поисковой активности с акцентом на самостоятельность принимаемых решений создает условия для проявления индивидуальных особенностей каждого мальчика, формирует на занятии атмосферу доверительных отношений: </w:t>
      </w:r>
      <w:r w:rsidR="00971F72" w:rsidRPr="00270569">
        <w:rPr>
          <w:rStyle w:val="c6"/>
          <w:color w:val="000000"/>
          <w:sz w:val="28"/>
          <w:szCs w:val="28"/>
        </w:rPr>
        <w:t>у кажд</w:t>
      </w:r>
      <w:r w:rsidR="00270569" w:rsidRPr="00270569">
        <w:rPr>
          <w:rStyle w:val="c6"/>
          <w:color w:val="000000"/>
          <w:sz w:val="28"/>
          <w:szCs w:val="28"/>
        </w:rPr>
        <w:t>ого есть</w:t>
      </w:r>
      <w:r w:rsidRPr="00270569">
        <w:rPr>
          <w:rStyle w:val="c6"/>
          <w:color w:val="000000"/>
          <w:sz w:val="28"/>
          <w:szCs w:val="28"/>
        </w:rPr>
        <w:t xml:space="preserve"> возможность высказать свою точку зрения, предложить свой вариант, привести примеры из личного опыта. Для мальчиков преимущественно использование зрительных стимулов, объяснение задания должно быть четким, немногословным. </w:t>
      </w:r>
    </w:p>
    <w:p w:rsidR="005D1F01" w:rsidRPr="00270569" w:rsidRDefault="0028463B" w:rsidP="005D1F01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270569">
        <w:rPr>
          <w:rStyle w:val="c1"/>
          <w:color w:val="000000"/>
          <w:sz w:val="28"/>
          <w:szCs w:val="28"/>
        </w:rPr>
        <w:t> </w:t>
      </w:r>
      <w:r w:rsidR="00270569" w:rsidRPr="00270569">
        <w:rPr>
          <w:rFonts w:eastAsia="Calibri"/>
          <w:sz w:val="28"/>
          <w:szCs w:val="28"/>
        </w:rPr>
        <w:t xml:space="preserve"> М</w:t>
      </w:r>
      <w:r w:rsidR="005D1F01" w:rsidRPr="00270569">
        <w:rPr>
          <w:rFonts w:eastAsia="Calibri"/>
          <w:sz w:val="28"/>
          <w:szCs w:val="28"/>
        </w:rPr>
        <w:t xml:space="preserve">альчики и девочки </w:t>
      </w:r>
      <w:r w:rsidR="00270569" w:rsidRPr="00270569">
        <w:rPr>
          <w:rFonts w:eastAsia="Calibri"/>
          <w:sz w:val="28"/>
          <w:szCs w:val="28"/>
        </w:rPr>
        <w:t>безусловно бывают разными, и</w:t>
      </w:r>
      <w:r w:rsidR="005D1F01" w:rsidRPr="00270569">
        <w:rPr>
          <w:rFonts w:eastAsia="Calibri"/>
          <w:sz w:val="28"/>
          <w:szCs w:val="28"/>
        </w:rPr>
        <w:t xml:space="preserve"> гендерный подход к обучению не исключает индивидуального подхода к каждому ребенку.</w:t>
      </w:r>
    </w:p>
    <w:p w:rsidR="0028463B" w:rsidRPr="00270569" w:rsidRDefault="0028463B" w:rsidP="0028463B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28463B" w:rsidRPr="00270569" w:rsidRDefault="005D1F01" w:rsidP="005D1F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70569">
        <w:rPr>
          <w:rStyle w:val="c3"/>
          <w:b/>
          <w:bCs/>
          <w:color w:val="000000"/>
          <w:sz w:val="28"/>
          <w:szCs w:val="28"/>
        </w:rPr>
        <w:t xml:space="preserve">      Т</w:t>
      </w:r>
      <w:r w:rsidR="0028463B" w:rsidRPr="00270569">
        <w:rPr>
          <w:rStyle w:val="c3"/>
          <w:b/>
          <w:bCs/>
          <w:color w:val="000000"/>
          <w:sz w:val="28"/>
          <w:szCs w:val="28"/>
        </w:rPr>
        <w:t>аким образом, для более эффективн</w:t>
      </w:r>
      <w:r w:rsidRPr="00270569">
        <w:rPr>
          <w:rStyle w:val="c3"/>
          <w:b/>
          <w:bCs/>
          <w:color w:val="000000"/>
          <w:sz w:val="28"/>
          <w:szCs w:val="28"/>
        </w:rPr>
        <w:t>ого развития и коррекции речи, </w:t>
      </w:r>
      <w:r w:rsidR="0028463B" w:rsidRPr="00270569">
        <w:rPr>
          <w:rStyle w:val="c3"/>
          <w:b/>
          <w:bCs/>
          <w:color w:val="000000"/>
          <w:sz w:val="28"/>
          <w:szCs w:val="28"/>
        </w:rPr>
        <w:t>необходимо учитыв</w:t>
      </w:r>
      <w:r w:rsidRPr="00270569">
        <w:rPr>
          <w:rStyle w:val="c3"/>
          <w:b/>
          <w:bCs/>
          <w:color w:val="000000"/>
          <w:sz w:val="28"/>
          <w:szCs w:val="28"/>
        </w:rPr>
        <w:t xml:space="preserve">ать гендерные особенности детей, т.к. это один </w:t>
      </w:r>
      <w:bookmarkStart w:id="0" w:name="_GoBack"/>
      <w:bookmarkEnd w:id="0"/>
      <w:r w:rsidRPr="00270569">
        <w:rPr>
          <w:rStyle w:val="c3"/>
          <w:b/>
          <w:bCs/>
          <w:color w:val="000000"/>
          <w:sz w:val="28"/>
          <w:szCs w:val="28"/>
        </w:rPr>
        <w:t>из вариантов современного, прогрессивного развития.</w:t>
      </w:r>
    </w:p>
    <w:p w:rsidR="0028463B" w:rsidRPr="00270569" w:rsidRDefault="0028463B">
      <w:pPr>
        <w:rPr>
          <w:rFonts w:ascii="Times New Roman" w:hAnsi="Times New Roman" w:cs="Times New Roman"/>
          <w:sz w:val="28"/>
          <w:szCs w:val="28"/>
        </w:rPr>
      </w:pPr>
    </w:p>
    <w:sectPr w:rsidR="0028463B" w:rsidRPr="00270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3B"/>
    <w:rsid w:val="00270569"/>
    <w:rsid w:val="0028463B"/>
    <w:rsid w:val="005D1F01"/>
    <w:rsid w:val="00765F89"/>
    <w:rsid w:val="00971F72"/>
    <w:rsid w:val="00AA6D48"/>
    <w:rsid w:val="00B1338A"/>
    <w:rsid w:val="00C0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AEE05"/>
  <w15:chartTrackingRefBased/>
  <w15:docId w15:val="{EE31F432-8C51-4ADA-AA33-79A453ED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463B"/>
    <w:rPr>
      <w:b/>
      <w:bCs/>
    </w:rPr>
  </w:style>
  <w:style w:type="paragraph" w:customStyle="1" w:styleId="c5">
    <w:name w:val="c5"/>
    <w:basedOn w:val="a"/>
    <w:rsid w:val="0028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8463B"/>
  </w:style>
  <w:style w:type="paragraph" w:customStyle="1" w:styleId="c0">
    <w:name w:val="c0"/>
    <w:basedOn w:val="a"/>
    <w:rsid w:val="0028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8463B"/>
  </w:style>
  <w:style w:type="character" w:customStyle="1" w:styleId="c1">
    <w:name w:val="c1"/>
    <w:basedOn w:val="a0"/>
    <w:rsid w:val="00284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7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2020-03-16T13:24:00Z</dcterms:created>
  <dcterms:modified xsi:type="dcterms:W3CDTF">2020-03-16T15:36:00Z</dcterms:modified>
</cp:coreProperties>
</file>