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41" w:rsidRDefault="00963E41" w:rsidP="00963E41">
      <w:pPr>
        <w:pStyle w:val="a3"/>
        <w:jc w:val="both"/>
        <w:rPr>
          <w:color w:val="000000"/>
          <w:sz w:val="27"/>
          <w:szCs w:val="27"/>
        </w:rPr>
      </w:pPr>
      <w:r>
        <w:fldChar w:fldCharType="begin"/>
      </w:r>
      <w:r>
        <w:instrText xml:space="preserve"> HYPERLINK "https://slovopedagoga.ru/servisy/tvorcheskie_gruppy/forma_oplaty?id=61&amp;tip=sertifikat" </w:instrText>
      </w:r>
      <w:r>
        <w:fldChar w:fldCharType="separate"/>
      </w:r>
      <w:r>
        <w:rPr>
          <w:rStyle w:val="a4"/>
          <w:rFonts w:ascii="Arial" w:hAnsi="Arial" w:cs="Arial"/>
          <w:color w:val="000000"/>
        </w:rPr>
        <w:t>«Эффективные формы и методы обучения</w:t>
      </w:r>
      <w:r>
        <w:rPr>
          <w:rStyle w:val="a4"/>
          <w:rFonts w:ascii="Arial" w:hAnsi="Arial" w:cs="Arial"/>
          <w:color w:val="000000"/>
        </w:rPr>
        <w:t xml:space="preserve"> на уроках швейного дела</w:t>
      </w:r>
      <w:r>
        <w:rPr>
          <w:rStyle w:val="a4"/>
          <w:rFonts w:ascii="Arial" w:hAnsi="Arial" w:cs="Arial"/>
          <w:color w:val="000000"/>
        </w:rPr>
        <w:t>: современное состояние, проблемы, перспективы»</w:t>
      </w:r>
      <w:r>
        <w:fldChar w:fldCharType="end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  </w:t>
      </w:r>
    </w:p>
    <w:p w:rsidR="00963E41" w:rsidRDefault="00963E41" w:rsidP="00963E41">
      <w:pPr>
        <w:pStyle w:val="a3"/>
        <w:jc w:val="both"/>
        <w:rPr>
          <w:color w:val="000000"/>
          <w:sz w:val="27"/>
          <w:szCs w:val="27"/>
        </w:rPr>
      </w:pPr>
    </w:p>
    <w:p w:rsidR="00963E41" w:rsidRDefault="00963E41" w:rsidP="00963E4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Главной задачей своей педагогической деятельности считаю помочь ученику найти своё место в жизни, стать личностью свободной, ответственной и творчески развитой. Поэтому при обучении учащихся большое внимание уделяю на развитие способностей ребёнка, выработки уверенности в своих силах; учу работать самостоятельно и творчески.</w:t>
      </w:r>
    </w:p>
    <w:p w:rsidR="00963E41" w:rsidRDefault="00963E41" w:rsidP="00963E4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Принципы, на которых строю свою работу:</w:t>
      </w:r>
    </w:p>
    <w:p w:rsidR="00963E41" w:rsidRDefault="00963E41" w:rsidP="00963E4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личностно – ориентированный подход;</w:t>
      </w:r>
      <w:bookmarkStart w:id="0" w:name="_GoBack"/>
      <w:bookmarkEnd w:id="0"/>
    </w:p>
    <w:p w:rsidR="00963E41" w:rsidRDefault="00963E41" w:rsidP="00963E4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развивающее обучение;</w:t>
      </w:r>
    </w:p>
    <w:p w:rsidR="00963E41" w:rsidRDefault="00963E41" w:rsidP="00963E4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дифференцированный подход;</w:t>
      </w:r>
    </w:p>
    <w:p w:rsidR="00963E41" w:rsidRDefault="00963E41" w:rsidP="00963E4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мотивация познавательной деятельности;</w:t>
      </w:r>
    </w:p>
    <w:p w:rsidR="00963E41" w:rsidRDefault="00963E41" w:rsidP="00963E4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рефлексия и самоконтроль.</w:t>
      </w:r>
    </w:p>
    <w:p w:rsidR="00963E41" w:rsidRDefault="00963E41" w:rsidP="00963E4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настоящее время особенно остро встаёт вопрос о повышении эффективности адаптации и последующей интеграции в современном обществе детей с ограниченными возможностями здоровья. В связи с этим особую значимость и актуальность современное обучение видит в активном применении ИКТ. Над своей методической темой </w:t>
      </w:r>
      <w:proofErr w:type="gramStart"/>
      <w:r>
        <w:rPr>
          <w:color w:val="000000"/>
          <w:sz w:val="27"/>
          <w:szCs w:val="27"/>
        </w:rPr>
        <w:t>« Развитие</w:t>
      </w:r>
      <w:proofErr w:type="gramEnd"/>
      <w:r>
        <w:rPr>
          <w:color w:val="000000"/>
          <w:sz w:val="27"/>
          <w:szCs w:val="27"/>
        </w:rPr>
        <w:t xml:space="preserve"> творческих способностей обучающихся через использование компьютерных технологий на уроках швейного дела» я работаю четвертый год. Так как при обучении с помощью компьютера и на основе компьютера создается особый процесс взаимодействия и сотрудничества, в основу которого должна быть положена личная заинтересованность обучающегося в получении новых знаний и возможностей общения через компьютерные сети, и выполнение обучающимся практически значимой работы. Цели применения ИКТ: - владение информационными телекоммуникационными технологиями; - формирование </w:t>
      </w:r>
      <w:proofErr w:type="spellStart"/>
      <w:r>
        <w:rPr>
          <w:color w:val="000000"/>
          <w:sz w:val="27"/>
          <w:szCs w:val="27"/>
        </w:rPr>
        <w:t>общеучебных</w:t>
      </w:r>
      <w:proofErr w:type="spellEnd"/>
      <w:r>
        <w:rPr>
          <w:color w:val="000000"/>
          <w:sz w:val="27"/>
          <w:szCs w:val="27"/>
        </w:rPr>
        <w:t xml:space="preserve"> и общекультурных навыков работы с информацией. К задачам ИКТ в коррекционном обучении относят:</w:t>
      </w:r>
    </w:p>
    <w:p w:rsidR="00963E41" w:rsidRDefault="00963E41" w:rsidP="00963E4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-развитие психических функций;</w:t>
      </w:r>
    </w:p>
    <w:p w:rsidR="00963E41" w:rsidRDefault="00963E41" w:rsidP="00963E4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знакомство с информационными процессами;</w:t>
      </w:r>
    </w:p>
    <w:p w:rsidR="00963E41" w:rsidRDefault="00963E41" w:rsidP="00963E4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развитие творческих способностей;</w:t>
      </w:r>
    </w:p>
    <w:p w:rsidR="00963E41" w:rsidRDefault="00963E41" w:rsidP="00963E4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формирование основных навыков использования компьютера;</w:t>
      </w:r>
    </w:p>
    <w:p w:rsidR="00963E41" w:rsidRDefault="00963E41" w:rsidP="00963E4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формирование коммуникативных способностей.</w:t>
      </w:r>
    </w:p>
    <w:p w:rsidR="00963E41" w:rsidRDefault="00963E41" w:rsidP="00963E4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Достоинства применения ИКТ:</w:t>
      </w:r>
    </w:p>
    <w:p w:rsidR="00963E41" w:rsidRDefault="00963E41" w:rsidP="00963E4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работа с компьютером вызывает у детей повышенный интерес и усиливает мотивацию обучения;</w:t>
      </w:r>
    </w:p>
    <w:p w:rsidR="00963E41" w:rsidRDefault="00963E41" w:rsidP="00963E4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-резко возрастает уровень использования наглядности на уроке;</w:t>
      </w:r>
    </w:p>
    <w:p w:rsidR="00963E41" w:rsidRDefault="00963E41" w:rsidP="00963E4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-повышается производительность труда учителя и учащихся;</w:t>
      </w:r>
    </w:p>
    <w:p w:rsidR="00963E41" w:rsidRDefault="00963E41" w:rsidP="00963E4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-устанавливается логика подачи учебного материала, что положительно сказывается на повышении уровня знаний учащихся;</w:t>
      </w:r>
    </w:p>
    <w:p w:rsidR="00963E41" w:rsidRDefault="00963E41" w:rsidP="00963E4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-расширяет возможности представления учебной информации.</w:t>
      </w:r>
    </w:p>
    <w:p w:rsidR="00963E41" w:rsidRDefault="00963E41" w:rsidP="00963E4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-часть наглядных демонстрационных пособий и модулей можно хранить в цифровом варианте и при необходимости выводить на большой экран;</w:t>
      </w:r>
    </w:p>
    <w:p w:rsidR="00963E41" w:rsidRDefault="00963E41" w:rsidP="00963E4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-изменяется отношение к компьютеру как дорогой и увлекательной игрушке, обучающиеся начинают воспринимать его в качестве универсального инструмента для работы в любой сфере человеческой деятельности.</w:t>
      </w:r>
    </w:p>
    <w:p w:rsidR="00963E41" w:rsidRDefault="00963E41" w:rsidP="00963E4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Компьютер может использоваться на всех этапах процесса обучения: при объяснении нового материала, закреплении, повторении, контроле ЗУН. При этом для ребенка компьютер выполняет различные функции: учителя, объекта обучения, рабочего инструмента, игровой среды. Информационные технологии на уроках швейного дела я использую в разных вариантах. Так как есть возможность в кабинете использовать мультимедийное оборудование, то в своей работе я в основном использую мультимедийные презентации, так как зрение – это важнейший вид памяти, который несет немаловажную ответственность за запоминание и усвоение материала. Мультимедийная презентация дает возможность подать информацию в максимально наглядной и легко воспринимаемой форме. В своей работе я использую прикладные программы: </w:t>
      </w:r>
      <w:proofErr w:type="spellStart"/>
      <w:r>
        <w:rPr>
          <w:color w:val="000000"/>
          <w:sz w:val="27"/>
          <w:szCs w:val="27"/>
        </w:rPr>
        <w:t>Excel</w:t>
      </w:r>
      <w:proofErr w:type="spellEnd"/>
      <w:r>
        <w:rPr>
          <w:color w:val="000000"/>
          <w:sz w:val="27"/>
          <w:szCs w:val="27"/>
        </w:rPr>
        <w:t xml:space="preserve"> – для составления таблиц, расчета расхода ткани. </w:t>
      </w:r>
      <w:proofErr w:type="spellStart"/>
      <w:r>
        <w:rPr>
          <w:color w:val="000000"/>
          <w:sz w:val="27"/>
          <w:szCs w:val="27"/>
        </w:rPr>
        <w:t>Power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Point</w:t>
      </w:r>
      <w:proofErr w:type="spellEnd"/>
      <w:r>
        <w:rPr>
          <w:color w:val="000000"/>
          <w:sz w:val="27"/>
          <w:szCs w:val="27"/>
        </w:rPr>
        <w:t xml:space="preserve"> - создание наглядных презентаций к урокам, мастер – классам. </w:t>
      </w:r>
      <w:proofErr w:type="spellStart"/>
      <w:r>
        <w:rPr>
          <w:color w:val="000000"/>
          <w:sz w:val="27"/>
          <w:szCs w:val="27"/>
        </w:rPr>
        <w:t>Рaint</w:t>
      </w:r>
      <w:proofErr w:type="spellEnd"/>
      <w:r>
        <w:rPr>
          <w:color w:val="000000"/>
          <w:sz w:val="27"/>
          <w:szCs w:val="27"/>
        </w:rPr>
        <w:t xml:space="preserve">- составление эскиза для лоскутного шитья. </w:t>
      </w:r>
      <w:proofErr w:type="spellStart"/>
      <w:r>
        <w:rPr>
          <w:color w:val="000000"/>
          <w:sz w:val="27"/>
          <w:szCs w:val="27"/>
        </w:rPr>
        <w:t>Smart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Notebook</w:t>
      </w:r>
      <w:proofErr w:type="spellEnd"/>
      <w:r>
        <w:rPr>
          <w:color w:val="000000"/>
          <w:sz w:val="27"/>
          <w:szCs w:val="27"/>
        </w:rPr>
        <w:t xml:space="preserve"> - составление мультимедийных презентаций. С 5 класса, учащиеся при помощи ИКТ начинают подробно знакомиться с профессией швея. Начинают изучать свойства тканей, виды ручных швов. Информация о прядильном, ткацком и швейном производстве, о современном оборудовании, о новых направлениях моды, разнообразии и ассортименте новых материалов и многое другое доступно показать и рассказать только с использованием ИКТ. Например, на уроках профессионально – трудового обучения в 5 классе тема «Швейная машина» предполагает использование презентации об истории создания швейной машины; устройстве и видах швейных машин. Сведения о волокнах учащиеся получают из видеофильмов. В 5 и 6 классе по темам: «Хлопчатобумажное и льняное волокно» доходчиво показываю слайд с постепенно заполняющейся таблицей «Свойства волокон льна и хлопка». Любое знакомство с изделиями начинаю с презентаций, включающих историю </w:t>
      </w:r>
      <w:r>
        <w:rPr>
          <w:color w:val="000000"/>
          <w:sz w:val="27"/>
          <w:szCs w:val="27"/>
        </w:rPr>
        <w:lastRenderedPageBreak/>
        <w:t>изделия, способы и технологии обработки. Изучение таких тем, как пошив разного ассортимента одежды в 8-9 классе предполагает использование видеороликов или презентаций об истории</w:t>
      </w:r>
    </w:p>
    <w:p w:rsidR="00963E41" w:rsidRDefault="00963E41" w:rsidP="00963E4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развития одежды, что способствует активизации обучающихся на учебный процесс, формирует познавательные способности, развивает чувство прекрасного. Здесь появляется возможность познакомить девочек с российскими модельерами, а </w:t>
      </w:r>
      <w:proofErr w:type="gramStart"/>
      <w:r>
        <w:rPr>
          <w:color w:val="000000"/>
          <w:sz w:val="27"/>
          <w:szCs w:val="27"/>
        </w:rPr>
        <w:t>так же</w:t>
      </w:r>
      <w:proofErr w:type="gramEnd"/>
      <w:r>
        <w:rPr>
          <w:color w:val="000000"/>
          <w:sz w:val="27"/>
          <w:szCs w:val="27"/>
        </w:rPr>
        <w:t xml:space="preserve"> с творческой деятельностью зарубежных кутюрье. </w:t>
      </w:r>
      <w:proofErr w:type="gramStart"/>
      <w:r>
        <w:rPr>
          <w:color w:val="000000"/>
          <w:sz w:val="27"/>
          <w:szCs w:val="27"/>
        </w:rPr>
        <w:t>При изучение</w:t>
      </w:r>
      <w:proofErr w:type="gramEnd"/>
      <w:r>
        <w:rPr>
          <w:color w:val="000000"/>
          <w:sz w:val="27"/>
          <w:szCs w:val="27"/>
        </w:rPr>
        <w:t xml:space="preserve"> темы «Оборудование современного швейного производства» в 9 классе учащиеся знакомятся с видами швейных машин, способами работы на них при помощи видеороликов, тем самым проводится виртуальная экскурсия на швейную фабрику, что более наглядно позволяет подать информацию учащимся. С 9 класса происходит знакомство обучающихся с условиями приёма выпускников в профессиональные училища или на работу, где рассказываю и показываю, как правильно оформить заявление, какие документы подготовить и где их можно получить. Презентации или видеоролики предоставляют возможность обучающимся более подробно и доступно ознакомиться с профессиями, которые предназначены для выпускников специальных (коррекционных) школ. При повторении пройденного материала актуализация знаний проходит через работу со схемами, таблицами и тестами, составленными по разделам «Оборудование», «Материаловедение», «Технология изготовления одежды». С целью контроля знаний использую различные тестовые задания, что позволяет учащимся и учителю быстро оценить знания по теме. Из опыта своей работы могу отметить, что использование ИКТ на уроках профессионально - трудового обучения, позволяет формировать и развивать у обучающихся такие ключевые компетенции как учебно- познавательные, информационные, коммуникативные, общекультурные. Использование на уроках ИКТ показало, что у школьников повысилась мотивация учения, что просматривается в результатах диагностики, проводимой в течение учебного года. Улучшилась результативность обучения, повысился интерес к предмету.</w:t>
      </w:r>
    </w:p>
    <w:p w:rsidR="0072279D" w:rsidRDefault="0072279D" w:rsidP="00963E41">
      <w:pPr>
        <w:jc w:val="both"/>
      </w:pPr>
    </w:p>
    <w:sectPr w:rsidR="00722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41"/>
    <w:rsid w:val="0072279D"/>
    <w:rsid w:val="0096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8D606-F175-4A66-919D-304374E9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3E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8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977</Words>
  <Characters>5574</Characters>
  <Application>Microsoft Office Word</Application>
  <DocSecurity>0</DocSecurity>
  <Lines>46</Lines>
  <Paragraphs>13</Paragraphs>
  <ScaleCrop>false</ScaleCrop>
  <Company/>
  <LinksUpToDate>false</LinksUpToDate>
  <CharactersWithSpaces>6538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2019-01-04T18:21:00Z</dcterms:created>
  <dcterms:modified xsi:type="dcterms:W3CDTF">2019-01-04T18:23:00Z</dcterms:modified>
</cp:coreProperties>
</file>