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A0" w:rsidRPr="00F77E87" w:rsidRDefault="00901BA0" w:rsidP="00F77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77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«Организация двигательного режима в ДОО</w:t>
      </w:r>
    </w:p>
    <w:p w:rsidR="000C7110" w:rsidRPr="00F77E87" w:rsidRDefault="00901BA0" w:rsidP="00F77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77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условиях реализации ФГОС </w:t>
      </w:r>
      <w:proofErr w:type="gramStart"/>
      <w:r w:rsidRPr="00F77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</w:t>
      </w:r>
      <w:proofErr w:type="gramEnd"/>
      <w:r w:rsidRPr="00F77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F77E87" w:rsidRPr="00F77E87" w:rsidRDefault="00F77E87" w:rsidP="00F77E8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E87">
        <w:rPr>
          <w:rFonts w:ascii="Times New Roman" w:hAnsi="Times New Roman" w:cs="Times New Roman"/>
          <w:sz w:val="28"/>
          <w:szCs w:val="28"/>
          <w:shd w:val="clear" w:color="auto" w:fill="FFFFFF"/>
        </w:rPr>
        <w:t>Хотемова</w:t>
      </w:r>
      <w:r w:rsidRPr="00F7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В.</w:t>
      </w:r>
    </w:p>
    <w:p w:rsidR="00F77E87" w:rsidRPr="00F77E87" w:rsidRDefault="00F77E87" w:rsidP="00F77E8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77E87">
        <w:rPr>
          <w:rFonts w:ascii="Times New Roman" w:eastAsia="Times New Roman" w:hAnsi="Times New Roman" w:cs="Times New Roman"/>
          <w:sz w:val="28"/>
          <w:szCs w:val="28"/>
          <w:lang w:eastAsia="ru-RU"/>
        </w:rPr>
        <w:t>(г. Сыктывкар, Республика Коми, Россия,</w:t>
      </w:r>
      <w:proofErr w:type="gramEnd"/>
    </w:p>
    <w:p w:rsidR="00F77E87" w:rsidRPr="00F77E87" w:rsidRDefault="00F77E87" w:rsidP="00F77E8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77E87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№93»</w:t>
      </w:r>
      <w:bookmarkStart w:id="0" w:name="_GoBack"/>
      <w:bookmarkEnd w:id="0"/>
      <w:r w:rsidRPr="00F77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F77E87" w:rsidRPr="00F77E87" w:rsidRDefault="00F77E87" w:rsidP="00F77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1693F" w:rsidRDefault="00F1693F" w:rsidP="00F77E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7E87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Понятие «двигательный режим» включает в себя продолжительность, повторяемость и распределение всех видов физической деятельности детей в течение дня. И подразумевает все виды организованной и самостоятельной деятельности.</w:t>
      </w:r>
    </w:p>
    <w:p w:rsidR="00300DB3" w:rsidRPr="00300DB3" w:rsidRDefault="00300DB3" w:rsidP="00F77E8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300DB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Содержание образовательной области «Физическое развитие»</w:t>
      </w:r>
    </w:p>
    <w:p w:rsidR="00300DB3" w:rsidRPr="00300DB3" w:rsidRDefault="00300DB3" w:rsidP="00300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Pr="00300D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развитие координации и гибкости</w:t>
      </w:r>
    </w:p>
    <w:p w:rsidR="00300DB3" w:rsidRPr="00300DB3" w:rsidRDefault="00300DB3" w:rsidP="00300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Pr="00300D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формирование опорно-двигательной системы организма</w:t>
      </w:r>
    </w:p>
    <w:p w:rsidR="00300DB3" w:rsidRPr="00300DB3" w:rsidRDefault="00300DB3" w:rsidP="00300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Pr="00300D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развитие крупной и мелкой моторики обеих рук</w:t>
      </w:r>
    </w:p>
    <w:p w:rsidR="00300DB3" w:rsidRPr="00300DB3" w:rsidRDefault="00300DB3" w:rsidP="00300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Pr="00300D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развитие равновесия, координации движения</w:t>
      </w:r>
    </w:p>
    <w:p w:rsidR="00300DB3" w:rsidRPr="00300DB3" w:rsidRDefault="00300DB3" w:rsidP="00300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Pr="00300D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выполнение основных движений </w:t>
      </w:r>
    </w:p>
    <w:p w:rsidR="00BD5C3F" w:rsidRPr="00F77E87" w:rsidRDefault="00BD5C3F" w:rsidP="00300DB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7E87">
        <w:rPr>
          <w:rFonts w:ascii="Times New Roman" w:hAnsi="Times New Roman" w:cs="Times New Roman"/>
          <w:b/>
          <w:sz w:val="28"/>
          <w:szCs w:val="28"/>
        </w:rPr>
        <w:t>Как влияет двигательная активность на здоровье дошкольников?</w:t>
      </w:r>
    </w:p>
    <w:p w:rsidR="00BD5C3F" w:rsidRPr="00F77E87" w:rsidRDefault="00BD5C3F" w:rsidP="00F77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87">
        <w:rPr>
          <w:rFonts w:ascii="Times New Roman" w:hAnsi="Times New Roman" w:cs="Times New Roman"/>
          <w:sz w:val="28"/>
          <w:szCs w:val="28"/>
        </w:rPr>
        <w:t>Двигательная активность способствует:</w:t>
      </w:r>
    </w:p>
    <w:p w:rsidR="00BD5C3F" w:rsidRPr="00F77E87" w:rsidRDefault="00BD5C3F" w:rsidP="00F77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87">
        <w:rPr>
          <w:rFonts w:ascii="Times New Roman" w:hAnsi="Times New Roman" w:cs="Times New Roman"/>
          <w:sz w:val="28"/>
          <w:szCs w:val="28"/>
        </w:rPr>
        <w:t>•</w:t>
      </w:r>
      <w:r w:rsidRPr="00F77E87">
        <w:rPr>
          <w:rFonts w:ascii="Times New Roman" w:hAnsi="Times New Roman" w:cs="Times New Roman"/>
          <w:sz w:val="28"/>
          <w:szCs w:val="28"/>
        </w:rPr>
        <w:tab/>
        <w:t xml:space="preserve"> повышению устойчивости организма к различным заболеваниям;</w:t>
      </w:r>
    </w:p>
    <w:p w:rsidR="00BD5C3F" w:rsidRPr="00F77E87" w:rsidRDefault="00BD5C3F" w:rsidP="00F77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87">
        <w:rPr>
          <w:rFonts w:ascii="Times New Roman" w:hAnsi="Times New Roman" w:cs="Times New Roman"/>
          <w:sz w:val="28"/>
          <w:szCs w:val="28"/>
        </w:rPr>
        <w:t>•</w:t>
      </w:r>
      <w:r w:rsidRPr="00F77E87">
        <w:rPr>
          <w:rFonts w:ascii="Times New Roman" w:hAnsi="Times New Roman" w:cs="Times New Roman"/>
          <w:sz w:val="28"/>
          <w:szCs w:val="28"/>
        </w:rPr>
        <w:tab/>
        <w:t xml:space="preserve"> росту физической работоспособности;</w:t>
      </w:r>
    </w:p>
    <w:p w:rsidR="00BD5C3F" w:rsidRPr="00F77E87" w:rsidRDefault="00BD5C3F" w:rsidP="00F77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87">
        <w:rPr>
          <w:rFonts w:ascii="Times New Roman" w:hAnsi="Times New Roman" w:cs="Times New Roman"/>
          <w:sz w:val="28"/>
          <w:szCs w:val="28"/>
        </w:rPr>
        <w:t>•</w:t>
      </w:r>
      <w:r w:rsidRPr="00F77E87">
        <w:rPr>
          <w:rFonts w:ascii="Times New Roman" w:hAnsi="Times New Roman" w:cs="Times New Roman"/>
          <w:sz w:val="28"/>
          <w:szCs w:val="28"/>
        </w:rPr>
        <w:tab/>
        <w:t xml:space="preserve"> нормализации деятельности отдельных органов и функциональных систем;</w:t>
      </w:r>
    </w:p>
    <w:p w:rsidR="00901BA0" w:rsidRPr="00F77E87" w:rsidRDefault="00BD5C3F" w:rsidP="00F77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87">
        <w:rPr>
          <w:rFonts w:ascii="Times New Roman" w:hAnsi="Times New Roman" w:cs="Times New Roman"/>
          <w:sz w:val="28"/>
          <w:szCs w:val="28"/>
        </w:rPr>
        <w:t>•</w:t>
      </w:r>
      <w:r w:rsidRPr="00F77E87">
        <w:rPr>
          <w:rFonts w:ascii="Times New Roman" w:hAnsi="Times New Roman" w:cs="Times New Roman"/>
          <w:sz w:val="28"/>
          <w:szCs w:val="28"/>
        </w:rPr>
        <w:tab/>
        <w:t xml:space="preserve"> появлению положительных эмоций, способствующих укреплению психического здоровья.</w:t>
      </w:r>
    </w:p>
    <w:p w:rsidR="00064A16" w:rsidRPr="00EF7FA7" w:rsidRDefault="00300DB3" w:rsidP="002A3D33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A3D33">
        <w:rPr>
          <w:rFonts w:ascii="Times New Roman" w:hAnsi="Times New Roman" w:cs="Times New Roman"/>
          <w:sz w:val="28"/>
          <w:szCs w:val="28"/>
        </w:rPr>
        <w:t>Наш д</w:t>
      </w:r>
      <w:r w:rsidR="00427414" w:rsidRPr="00EF7FA7">
        <w:rPr>
          <w:rFonts w:ascii="Times New Roman" w:hAnsi="Times New Roman" w:cs="Times New Roman"/>
          <w:sz w:val="28"/>
          <w:szCs w:val="28"/>
        </w:rPr>
        <w:t>етский сад работает по программе «Истоки»</w:t>
      </w:r>
      <w:r w:rsidR="002A3D33">
        <w:rPr>
          <w:rFonts w:ascii="Times New Roman" w:hAnsi="Times New Roman" w:cs="Times New Roman"/>
          <w:sz w:val="28"/>
          <w:szCs w:val="28"/>
        </w:rPr>
        <w:t>, р</w:t>
      </w:r>
      <w:r w:rsidR="00427414" w:rsidRPr="00EF7FA7">
        <w:rPr>
          <w:rFonts w:ascii="Times New Roman" w:hAnsi="Times New Roman" w:cs="Times New Roman"/>
          <w:sz w:val="28"/>
          <w:szCs w:val="28"/>
        </w:rPr>
        <w:t xml:space="preserve">абота по организации физкультурно-оздоровительной работы ведётся по М. А. </w:t>
      </w:r>
      <w:proofErr w:type="spellStart"/>
      <w:r w:rsidR="00427414" w:rsidRPr="00EF7FA7">
        <w:rPr>
          <w:rFonts w:ascii="Times New Roman" w:hAnsi="Times New Roman" w:cs="Times New Roman"/>
          <w:sz w:val="28"/>
          <w:szCs w:val="28"/>
        </w:rPr>
        <w:t>Рунова</w:t>
      </w:r>
      <w:proofErr w:type="spellEnd"/>
      <w:r w:rsidR="002A3D33">
        <w:rPr>
          <w:rFonts w:ascii="Times New Roman" w:hAnsi="Times New Roman" w:cs="Times New Roman"/>
          <w:sz w:val="28"/>
          <w:szCs w:val="28"/>
        </w:rPr>
        <w:t>. В работе выделяем несколько видов двигательной активности (рис.1).</w:t>
      </w:r>
    </w:p>
    <w:p w:rsidR="00EF7FA7" w:rsidRPr="0099007F" w:rsidRDefault="00EF7FA7" w:rsidP="00EF7FA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9007F" w:rsidRDefault="0099007F" w:rsidP="009900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61FBD5" wp14:editId="0306D726">
            <wp:extent cx="5115984" cy="2583712"/>
            <wp:effectExtent l="19050" t="19050" r="27940" b="26670"/>
            <wp:docPr id="1" name="Рисунок 1" descr="C:\Users\Рита\Desktop\двиг.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та\Desktop\двиг.режим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60" cy="25851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F7FA7" w:rsidRPr="00EF7FA7" w:rsidRDefault="00EF7FA7" w:rsidP="0099007F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FA7">
        <w:rPr>
          <w:rFonts w:ascii="Times New Roman" w:hAnsi="Times New Roman" w:cs="Times New Roman"/>
          <w:sz w:val="28"/>
          <w:szCs w:val="28"/>
        </w:rPr>
        <w:t xml:space="preserve">Рис. 1. </w:t>
      </w:r>
      <w:r w:rsidRPr="00EF7FA7">
        <w:rPr>
          <w:rFonts w:ascii="Times New Roman" w:hAnsi="Times New Roman" w:cs="Times New Roman"/>
          <w:bCs/>
          <w:sz w:val="28"/>
          <w:szCs w:val="28"/>
        </w:rPr>
        <w:t>Двигательная активность детей в ДОУ №93</w:t>
      </w:r>
    </w:p>
    <w:p w:rsidR="0099007F" w:rsidRDefault="0099007F" w:rsidP="0099007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D33" w:rsidRDefault="002A3D33" w:rsidP="00655A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60D">
        <w:rPr>
          <w:rFonts w:ascii="Times New Roman" w:hAnsi="Times New Roman" w:cs="Times New Roman"/>
          <w:sz w:val="28"/>
          <w:szCs w:val="28"/>
        </w:rPr>
        <w:lastRenderedPageBreak/>
        <w:t>Разберём все виды двигательной активности по порядку.</w:t>
      </w:r>
    </w:p>
    <w:p w:rsidR="006F27E5" w:rsidRPr="00F77E87" w:rsidRDefault="006F27E5" w:rsidP="00F77E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60D">
        <w:rPr>
          <w:rFonts w:ascii="Times New Roman" w:hAnsi="Times New Roman" w:cs="Times New Roman"/>
          <w:i/>
          <w:sz w:val="28"/>
          <w:szCs w:val="28"/>
        </w:rPr>
        <w:t>Первое место</w:t>
      </w:r>
      <w:r w:rsidRPr="00F77E87">
        <w:rPr>
          <w:rFonts w:ascii="Times New Roman" w:hAnsi="Times New Roman" w:cs="Times New Roman"/>
          <w:sz w:val="28"/>
          <w:szCs w:val="28"/>
        </w:rPr>
        <w:t xml:space="preserve"> в двигательном режиме детей принадлежит физкультурно – оздоровительным занятиям:</w:t>
      </w:r>
    </w:p>
    <w:p w:rsidR="006F27E5" w:rsidRPr="0089160D" w:rsidRDefault="00190444" w:rsidP="00C40AC6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F27E5" w:rsidRPr="0089160D">
        <w:rPr>
          <w:rFonts w:ascii="Times New Roman" w:hAnsi="Times New Roman" w:cs="Times New Roman"/>
          <w:sz w:val="28"/>
          <w:szCs w:val="28"/>
        </w:rPr>
        <w:t>тренняя гимнастика</w:t>
      </w:r>
      <w:r w:rsidR="001A62F5">
        <w:rPr>
          <w:rFonts w:ascii="Times New Roman" w:hAnsi="Times New Roman" w:cs="Times New Roman"/>
          <w:sz w:val="28"/>
          <w:szCs w:val="28"/>
        </w:rPr>
        <w:t xml:space="preserve"> (рис.2). </w:t>
      </w:r>
      <w:r w:rsidR="00C40AC6" w:rsidRPr="00C40AC6">
        <w:rPr>
          <w:rFonts w:ascii="Times New Roman" w:hAnsi="Times New Roman" w:cs="Times New Roman"/>
          <w:sz w:val="28"/>
          <w:szCs w:val="28"/>
        </w:rPr>
        <w:t>Утренняя гигиеническая гимнастика благотворно действует на весь организм ребенка, оказывает большое оздоровительное и воспитательное влияние. Как правило, дети охотно занимаются утренней гимнастикой, главное контролировать интенсивность нагрузки с учетом возраста и физического развития малыша, а также постоянно проявлять выдумку и, время от времени, разнообразить используемые упражнения.</w:t>
      </w:r>
      <w:r w:rsidR="00C40AC6">
        <w:rPr>
          <w:rFonts w:ascii="Times New Roman" w:hAnsi="Times New Roman" w:cs="Times New Roman"/>
          <w:sz w:val="28"/>
          <w:szCs w:val="28"/>
        </w:rPr>
        <w:t xml:space="preserve"> </w:t>
      </w:r>
      <w:r w:rsidR="00C40AC6" w:rsidRPr="00C40AC6">
        <w:rPr>
          <w:rFonts w:ascii="Times New Roman" w:hAnsi="Times New Roman" w:cs="Times New Roman"/>
          <w:sz w:val="28"/>
          <w:szCs w:val="28"/>
        </w:rPr>
        <w:t>Эффективность утренней гимнастики с детьми возрастает, если в нее включены упражнения с предметами: гантели (0,3 – 0,5 кг), гимнастической палкой, скакалкой, мячом и т.д. </w:t>
      </w:r>
    </w:p>
    <w:p w:rsidR="0089160D" w:rsidRDefault="0089160D" w:rsidP="00F77E8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60D" w:rsidRDefault="0089160D" w:rsidP="00C40A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D4DADD" wp14:editId="3B253329">
            <wp:extent cx="3763925" cy="2817061"/>
            <wp:effectExtent l="38100" t="38100" r="46355" b="40640"/>
            <wp:docPr id="1027" name="Picture 3" descr="H:\д.с. 93 Березка\портфолио\фото\физкультурные занятия\зарядка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д.с. 93 Березка\портфолио\фото\физкультурные занятия\зарядка\заряд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93" cy="28338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9160D" w:rsidRPr="0089160D" w:rsidRDefault="0089160D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60D">
        <w:rPr>
          <w:rFonts w:ascii="Times New Roman" w:hAnsi="Times New Roman" w:cs="Times New Roman"/>
          <w:sz w:val="28"/>
          <w:szCs w:val="28"/>
        </w:rPr>
        <w:t>Рис. 2. Утренняя гимнастика</w:t>
      </w:r>
    </w:p>
    <w:p w:rsidR="0089160D" w:rsidRPr="0089160D" w:rsidRDefault="0089160D" w:rsidP="0089160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A62F5" w:rsidRDefault="001A62F5" w:rsidP="00992BBA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62F5">
        <w:rPr>
          <w:rFonts w:ascii="Times New Roman" w:hAnsi="Times New Roman" w:cs="Times New Roman"/>
          <w:sz w:val="28"/>
          <w:szCs w:val="28"/>
        </w:rPr>
        <w:t>Физкультминутки</w:t>
      </w:r>
      <w:r w:rsidR="00190444">
        <w:rPr>
          <w:rFonts w:ascii="Times New Roman" w:hAnsi="Times New Roman" w:cs="Times New Roman"/>
          <w:sz w:val="28"/>
          <w:szCs w:val="28"/>
        </w:rPr>
        <w:t xml:space="preserve"> (рис.3).</w:t>
      </w:r>
      <w:r w:rsidR="00992BBA">
        <w:rPr>
          <w:rFonts w:ascii="Times New Roman" w:hAnsi="Times New Roman" w:cs="Times New Roman"/>
          <w:sz w:val="28"/>
          <w:szCs w:val="28"/>
        </w:rPr>
        <w:t xml:space="preserve"> </w:t>
      </w:r>
      <w:r w:rsidR="00992BBA" w:rsidRPr="00992BBA">
        <w:rPr>
          <w:rFonts w:ascii="Times New Roman" w:hAnsi="Times New Roman" w:cs="Times New Roman"/>
          <w:sz w:val="28"/>
          <w:szCs w:val="28"/>
        </w:rPr>
        <w:t>Сегодня в связи с ухудшением здоровья детей, физкультминутки в детском саду применяются достаточно широко, так как являются наиболее интересной и эффективной формой активного отдыха во время проведения малоподвижных занятий с детьми дошкольного возраста. Дошкольники всегда с удовольствием выполняют разнообразные кратковременные физические упражнения, в перерывах между занятиями, так же, как и во время самого процесса обучения.</w:t>
      </w:r>
      <w:r w:rsidR="00846AF9">
        <w:rPr>
          <w:rFonts w:ascii="Times New Roman" w:hAnsi="Times New Roman" w:cs="Times New Roman"/>
          <w:sz w:val="28"/>
          <w:szCs w:val="28"/>
        </w:rPr>
        <w:t xml:space="preserve"> </w:t>
      </w:r>
      <w:r w:rsidR="00846AF9" w:rsidRPr="00846AF9">
        <w:rPr>
          <w:rFonts w:ascii="Times New Roman" w:hAnsi="Times New Roman" w:cs="Times New Roman"/>
          <w:sz w:val="28"/>
          <w:szCs w:val="28"/>
        </w:rPr>
        <w:t>Значение физкультминутки заключается в упорядоченной смене деятельности и позы дошкольника путем двигательной активности, которая в свою очередь снимет усталость и восстановит положительное эмоциональное состояние психики.</w:t>
      </w:r>
      <w:r w:rsidR="00846A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44" w:rsidRPr="001A62F5" w:rsidRDefault="00190444" w:rsidP="0019044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2F5" w:rsidRDefault="001A62F5" w:rsidP="0019044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A62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69BB0A" wp14:editId="7A394CF7">
            <wp:extent cx="3722060" cy="2785730"/>
            <wp:effectExtent l="38100" t="38100" r="31115" b="34290"/>
            <wp:docPr id="2051" name="Picture 3" descr="H:\д.с. 93 Березка\портфолио\фото\физкультурные занятия\физмин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H:\д.с. 93 Березка\портфолио\фото\физкультурные занятия\физминут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81" cy="28072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A62F5" w:rsidRPr="001A62F5" w:rsidRDefault="001A62F5" w:rsidP="001A62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60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9160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1A62F5">
        <w:rPr>
          <w:rFonts w:ascii="Times New Roman" w:hAnsi="Times New Roman" w:cs="Times New Roman"/>
          <w:sz w:val="28"/>
          <w:szCs w:val="28"/>
        </w:rPr>
        <w:t>изкультминутки на занятиях с умственной нагрузкой</w:t>
      </w:r>
    </w:p>
    <w:p w:rsidR="001A62F5" w:rsidRDefault="001A62F5" w:rsidP="001A62F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160D" w:rsidRDefault="00190444" w:rsidP="00846AF9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9160D" w:rsidRPr="0089160D">
        <w:rPr>
          <w:rFonts w:ascii="Times New Roman" w:hAnsi="Times New Roman" w:cs="Times New Roman"/>
          <w:sz w:val="28"/>
          <w:szCs w:val="28"/>
        </w:rPr>
        <w:t>одвижные игры и физические упражнения во время прогулок</w:t>
      </w:r>
      <w:r>
        <w:rPr>
          <w:rFonts w:ascii="Times New Roman" w:hAnsi="Times New Roman" w:cs="Times New Roman"/>
          <w:sz w:val="28"/>
          <w:szCs w:val="28"/>
        </w:rPr>
        <w:t xml:space="preserve"> (рис.4).</w:t>
      </w:r>
      <w:r w:rsidR="00846AF9">
        <w:rPr>
          <w:rFonts w:ascii="Times New Roman" w:hAnsi="Times New Roman" w:cs="Times New Roman"/>
          <w:sz w:val="28"/>
          <w:szCs w:val="28"/>
        </w:rPr>
        <w:t xml:space="preserve"> </w:t>
      </w:r>
      <w:r w:rsidR="00846AF9" w:rsidRPr="00846AF9">
        <w:rPr>
          <w:rFonts w:ascii="Times New Roman" w:hAnsi="Times New Roman" w:cs="Times New Roman"/>
          <w:sz w:val="28"/>
          <w:szCs w:val="28"/>
        </w:rPr>
        <w:t>Проведение подвижных игр и упражнений на прогулке повышает двигательную активность детей, способствует улучшению здоровья. Стремиться нужно к тому, чтобы все дети принимали в них участие. Радостная и непринужденная обстановка во время проведения подвижных игр на прогулке должна создаваться подбором интересного сюжета игры и использованием методических приемов руководства двигательной активностью. Как и в организованных, так и в самостоятельных играх необходимо своевременное переключение дошкольников с одного вида занятий на другой при рациональном сочетании их по степени подвижности. В процессе ежедневного проведения на прогулке подвижных игр и физических упражнений расширяется двигательный опыт детей, совершенствуются имеющиеся у них навыки в основных движениях; развиваются ловкость, выносливость;  формируются самостоятельность, активность, положительные взаимоотношения со сверстниками.</w:t>
      </w:r>
    </w:p>
    <w:p w:rsidR="00190444" w:rsidRPr="00190444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48951" wp14:editId="35A4B035">
            <wp:extent cx="3402418" cy="2551814"/>
            <wp:effectExtent l="38100" t="38100" r="45720" b="39370"/>
            <wp:docPr id="3074" name="Picture 2" descr="H:\д.с. 93 Березка\портфолио\фото\физкультурные занятия\Игры с детьми на ули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:\д.с. 93 Березка\портфолио\фото\физкультурные занятия\Игры с детьми на улиц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96" cy="25603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90444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 Подвижные игры на прогулке</w:t>
      </w:r>
    </w:p>
    <w:p w:rsidR="00190444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0444" w:rsidRDefault="00190444" w:rsidP="00765E40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444">
        <w:rPr>
          <w:rFonts w:ascii="Times New Roman" w:hAnsi="Times New Roman" w:cs="Times New Roman"/>
          <w:sz w:val="28"/>
          <w:szCs w:val="28"/>
        </w:rPr>
        <w:t>Оздоровительный бег</w:t>
      </w:r>
      <w:r>
        <w:rPr>
          <w:rFonts w:ascii="Times New Roman" w:hAnsi="Times New Roman" w:cs="Times New Roman"/>
          <w:sz w:val="28"/>
          <w:szCs w:val="28"/>
        </w:rPr>
        <w:t xml:space="preserve"> (рис. 5).</w:t>
      </w:r>
      <w:r w:rsidR="00765E40">
        <w:rPr>
          <w:rFonts w:ascii="Times New Roman" w:hAnsi="Times New Roman" w:cs="Times New Roman"/>
          <w:sz w:val="28"/>
          <w:szCs w:val="28"/>
        </w:rPr>
        <w:t xml:space="preserve"> </w:t>
      </w:r>
      <w:r w:rsidR="00765E40" w:rsidRPr="00765E40">
        <w:rPr>
          <w:rFonts w:ascii="Times New Roman" w:hAnsi="Times New Roman" w:cs="Times New Roman"/>
          <w:sz w:val="28"/>
          <w:szCs w:val="28"/>
        </w:rPr>
        <w:t>Бег – это одно из самых доступных и эффективных средств оздоровления и укрепления организма. Он способствует укреплению мышц и связок опорно-двигательного аппарата, вырабатывает общую выносливость. Длительное занятие бегом тренирует сердечную мышцу, за счет чего снижается частота сердечных сокращений и таким образом сердце начинает работать более экономно. Главным принципом оздоровительного бега является соответствие нагрузки аэробным возможностям организма. Поэтому при эффективных тренировках бег должен доставлять только удовольствие и не провоцировать сильное утомление или упадок сил.</w:t>
      </w:r>
    </w:p>
    <w:p w:rsidR="00190444" w:rsidRDefault="00190444" w:rsidP="00765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444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AC404" wp14:editId="562ED599">
            <wp:extent cx="3586715" cy="2690037"/>
            <wp:effectExtent l="38100" t="38100" r="33020" b="34290"/>
            <wp:docPr id="6146" name="Picture 2" descr="H:\д.с. 93 Березка\портфолио\фото\физкультурные занятия\2019-2020\IMG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:\д.с. 93 Березка\портфолио\фото\физкультурные занятия\2019-2020\IMG_8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74" cy="26876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90444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5. </w:t>
      </w:r>
      <w:r w:rsidRPr="00190444">
        <w:rPr>
          <w:rFonts w:ascii="Times New Roman" w:hAnsi="Times New Roman" w:cs="Times New Roman"/>
          <w:sz w:val="28"/>
          <w:szCs w:val="28"/>
        </w:rPr>
        <w:t>Оздоровительный бег</w:t>
      </w:r>
    </w:p>
    <w:p w:rsidR="00190444" w:rsidRPr="00190444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0444" w:rsidRDefault="00190444" w:rsidP="005A486E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89160D">
        <w:rPr>
          <w:rFonts w:ascii="Times New Roman" w:hAnsi="Times New Roman" w:cs="Times New Roman"/>
          <w:sz w:val="28"/>
          <w:szCs w:val="28"/>
        </w:rPr>
        <w:t>имнастика после дневного сна</w:t>
      </w:r>
      <w:r>
        <w:rPr>
          <w:rFonts w:ascii="Times New Roman" w:hAnsi="Times New Roman" w:cs="Times New Roman"/>
          <w:sz w:val="28"/>
          <w:szCs w:val="28"/>
        </w:rPr>
        <w:t xml:space="preserve"> (рис.6).</w:t>
      </w:r>
    </w:p>
    <w:p w:rsidR="00765E40" w:rsidRDefault="005A486E" w:rsidP="005A486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A486E">
        <w:rPr>
          <w:rFonts w:ascii="Times New Roman" w:hAnsi="Times New Roman" w:cs="Times New Roman"/>
          <w:sz w:val="28"/>
          <w:szCs w:val="28"/>
        </w:rPr>
        <w:t>Гимнастика после дневного сна – это комплекс мероприятий облегчающих переход от сна к бодрствованию, имеющая при правильном руководстве оздоровительный характер.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86E">
        <w:rPr>
          <w:rFonts w:ascii="Times New Roman" w:hAnsi="Times New Roman" w:cs="Times New Roman"/>
          <w:sz w:val="28"/>
          <w:szCs w:val="28"/>
        </w:rPr>
        <w:t>В результате грамотного выполнения комплекса гимнастики после сна создается оптимальная возбудимость нервной системы, улучшается работа сердца, увеличивается кровообращение и дыхание, что обеспечивает повышенную доставку питательных веществ и кислорода к клеткам. После хорошей гимнастики исчезает чувство сонливости, вялости, слабости, повышается умственная и физическая работоспособность, активность, настроение и самочувствие ребёнка.</w:t>
      </w:r>
      <w:r w:rsidR="00B323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86E" w:rsidRPr="0089160D" w:rsidRDefault="005A486E" w:rsidP="005A486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90444" w:rsidRPr="00190444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E504B2" wp14:editId="1DF209CA">
            <wp:extent cx="3472723" cy="2604977"/>
            <wp:effectExtent l="38100" t="38100" r="33020" b="43180"/>
            <wp:docPr id="2" name="Picture 2" descr="H:\д.с. 93 Березка\портфолио\фото\закаливание, гимнастика после сна\PC23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:\д.с. 93 Березка\портфолио\фото\закаливание, гимнастика после сна\PC23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73" cy="26122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9160D" w:rsidRPr="00190444" w:rsidRDefault="00190444" w:rsidP="00190444">
      <w:pPr>
        <w:tabs>
          <w:tab w:val="left" w:pos="400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444">
        <w:rPr>
          <w:rFonts w:ascii="Times New Roman" w:hAnsi="Times New Roman" w:cs="Times New Roman"/>
          <w:sz w:val="28"/>
          <w:szCs w:val="28"/>
        </w:rPr>
        <w:t>Рис. 6. Гимнастика после дневного сна</w:t>
      </w:r>
    </w:p>
    <w:p w:rsidR="00190444" w:rsidRDefault="00190444" w:rsidP="00190444">
      <w:pPr>
        <w:tabs>
          <w:tab w:val="left" w:pos="4002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444" w:rsidRDefault="006F27E5" w:rsidP="00F77E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444">
        <w:rPr>
          <w:rFonts w:ascii="Times New Roman" w:hAnsi="Times New Roman" w:cs="Times New Roman"/>
          <w:i/>
          <w:sz w:val="28"/>
          <w:szCs w:val="28"/>
        </w:rPr>
        <w:t>Второе место</w:t>
      </w:r>
      <w:r w:rsidRPr="00F77E87">
        <w:rPr>
          <w:rFonts w:ascii="Times New Roman" w:hAnsi="Times New Roman" w:cs="Times New Roman"/>
          <w:sz w:val="28"/>
          <w:szCs w:val="28"/>
        </w:rPr>
        <w:t xml:space="preserve"> в двигательном режиме детей занимают учебные занятия по физической культуре в зале и на улице – как основная форма обучения двигательным навыкам </w:t>
      </w:r>
      <w:r w:rsidR="00190444">
        <w:rPr>
          <w:rFonts w:ascii="Times New Roman" w:hAnsi="Times New Roman" w:cs="Times New Roman"/>
          <w:sz w:val="28"/>
          <w:szCs w:val="28"/>
        </w:rPr>
        <w:t>и развития оптимальной ДА детей (рис.7).</w:t>
      </w:r>
      <w:r w:rsidR="009403E9">
        <w:rPr>
          <w:rFonts w:ascii="Times New Roman" w:hAnsi="Times New Roman" w:cs="Times New Roman"/>
          <w:sz w:val="28"/>
          <w:szCs w:val="28"/>
        </w:rPr>
        <w:t xml:space="preserve"> </w:t>
      </w:r>
      <w:r w:rsidR="009403E9" w:rsidRPr="009403E9">
        <w:rPr>
          <w:rFonts w:ascii="Times New Roman" w:hAnsi="Times New Roman" w:cs="Times New Roman"/>
          <w:sz w:val="28"/>
          <w:szCs w:val="28"/>
        </w:rPr>
        <w:t>При проведении физкультурных занятий основное внимание уделяется формированию двигательных умений и навыков, расширению двигательного опыта детей, развитию физических качеств и способностей, укреплению здоровья, повышению функциона</w:t>
      </w:r>
      <w:r w:rsidR="009403E9">
        <w:rPr>
          <w:rFonts w:ascii="Times New Roman" w:hAnsi="Times New Roman" w:cs="Times New Roman"/>
          <w:sz w:val="28"/>
          <w:szCs w:val="28"/>
        </w:rPr>
        <w:t>льных возможностей дошкольников.</w:t>
      </w:r>
      <w:r w:rsidR="007D5B21">
        <w:rPr>
          <w:rFonts w:ascii="Times New Roman" w:hAnsi="Times New Roman" w:cs="Times New Roman"/>
          <w:sz w:val="28"/>
          <w:szCs w:val="28"/>
        </w:rPr>
        <w:t xml:space="preserve"> </w:t>
      </w:r>
      <w:r w:rsidR="008F0EFE" w:rsidRPr="008F0EFE">
        <w:rPr>
          <w:rFonts w:ascii="Times New Roman" w:hAnsi="Times New Roman" w:cs="Times New Roman"/>
          <w:sz w:val="28"/>
          <w:szCs w:val="28"/>
        </w:rPr>
        <w:t>Важным показателем эффективности физкультурного занятия является двигательная активность, которая может удовлетворит</w:t>
      </w:r>
      <w:r w:rsidR="008F0EFE">
        <w:rPr>
          <w:rFonts w:ascii="Times New Roman" w:hAnsi="Times New Roman" w:cs="Times New Roman"/>
          <w:sz w:val="28"/>
          <w:szCs w:val="28"/>
        </w:rPr>
        <w:t>ь потребность детей в движении.</w:t>
      </w:r>
    </w:p>
    <w:p w:rsidR="00190444" w:rsidRDefault="00190444" w:rsidP="00F77E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444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A524F" wp14:editId="57848999">
            <wp:extent cx="3423683" cy="2567763"/>
            <wp:effectExtent l="38100" t="38100" r="43815" b="42545"/>
            <wp:docPr id="4099" name="Picture 3" descr="H:\д.с. 93 Березка\портфолио\фото\физкультурные занятия\2019-2020\IMG_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H:\д.с. 93 Березка\портфолио\фото\физкультурные занятия\2019-2020\IMG_8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25" cy="25721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1904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44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Рис.7. Физкультурные занятия</w:t>
      </w:r>
    </w:p>
    <w:p w:rsidR="00190444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69D9" w:rsidRDefault="006F27E5" w:rsidP="00F77E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444">
        <w:rPr>
          <w:rFonts w:ascii="Times New Roman" w:hAnsi="Times New Roman" w:cs="Times New Roman"/>
          <w:i/>
          <w:sz w:val="28"/>
          <w:szCs w:val="28"/>
        </w:rPr>
        <w:t>Третье место</w:t>
      </w:r>
      <w:r w:rsidRPr="00F77E87">
        <w:rPr>
          <w:rFonts w:ascii="Times New Roman" w:hAnsi="Times New Roman" w:cs="Times New Roman"/>
          <w:sz w:val="28"/>
          <w:szCs w:val="28"/>
        </w:rPr>
        <w:t xml:space="preserve"> отводится самостоятельной двигательной деятельности, </w:t>
      </w:r>
      <w:r w:rsidR="00190444">
        <w:rPr>
          <w:rFonts w:ascii="Times New Roman" w:hAnsi="Times New Roman" w:cs="Times New Roman"/>
          <w:sz w:val="28"/>
          <w:szCs w:val="28"/>
        </w:rPr>
        <w:t>возникающей по инициативе детей (рис.8</w:t>
      </w:r>
      <w:r w:rsidR="00190444" w:rsidRPr="008F0EFE">
        <w:rPr>
          <w:rFonts w:ascii="Times New Roman" w:hAnsi="Times New Roman" w:cs="Times New Roman"/>
          <w:sz w:val="28"/>
          <w:szCs w:val="28"/>
        </w:rPr>
        <w:t>).</w:t>
      </w:r>
      <w:r w:rsidR="008F0EFE" w:rsidRPr="008F0EFE">
        <w:rPr>
          <w:rFonts w:ascii="Times New Roman" w:hAnsi="Times New Roman" w:cs="Times New Roman"/>
          <w:sz w:val="28"/>
          <w:szCs w:val="28"/>
        </w:rPr>
        <w:t xml:space="preserve"> У </w:t>
      </w:r>
      <w:r w:rsidR="008F0EFE" w:rsidRPr="008F0EFE">
        <w:rPr>
          <w:rFonts w:ascii="Times New Roman" w:hAnsi="Times New Roman" w:cs="Times New Roman"/>
          <w:bCs/>
          <w:sz w:val="28"/>
          <w:szCs w:val="28"/>
        </w:rPr>
        <w:t>детей</w:t>
      </w:r>
      <w:r w:rsidR="008F0EFE" w:rsidRPr="008F0EFE">
        <w:rPr>
          <w:rFonts w:ascii="Times New Roman" w:hAnsi="Times New Roman" w:cs="Times New Roman"/>
          <w:sz w:val="28"/>
          <w:szCs w:val="28"/>
        </w:rPr>
        <w:t>, систематически занимающихся </w:t>
      </w:r>
      <w:r w:rsidR="008F0EFE" w:rsidRPr="008F0EFE">
        <w:rPr>
          <w:rFonts w:ascii="Times New Roman" w:hAnsi="Times New Roman" w:cs="Times New Roman"/>
          <w:bCs/>
          <w:sz w:val="28"/>
          <w:szCs w:val="28"/>
        </w:rPr>
        <w:t>самостоятельной двигательной деятельностью</w:t>
      </w:r>
      <w:r w:rsidR="008F0EFE" w:rsidRPr="008F0EFE">
        <w:rPr>
          <w:rFonts w:ascii="Times New Roman" w:hAnsi="Times New Roman" w:cs="Times New Roman"/>
          <w:sz w:val="28"/>
          <w:szCs w:val="28"/>
        </w:rPr>
        <w:t>, отмечается устойчивое положительное настроение. </w:t>
      </w:r>
      <w:r w:rsidR="008A2B3D" w:rsidRPr="008A2B3D">
        <w:rPr>
          <w:rFonts w:ascii="Times New Roman" w:hAnsi="Times New Roman" w:cs="Times New Roman"/>
          <w:sz w:val="28"/>
          <w:szCs w:val="28"/>
        </w:rPr>
        <w:t>Регулярная </w:t>
      </w:r>
      <w:r w:rsidR="008A2B3D" w:rsidRPr="008A2B3D">
        <w:rPr>
          <w:rFonts w:ascii="Times New Roman" w:hAnsi="Times New Roman" w:cs="Times New Roman"/>
          <w:bCs/>
          <w:sz w:val="28"/>
          <w:szCs w:val="28"/>
        </w:rPr>
        <w:t>самостоятельная двигательная деятельность </w:t>
      </w:r>
      <w:r w:rsidR="008A2B3D" w:rsidRPr="008A2B3D">
        <w:rPr>
          <w:rFonts w:ascii="Times New Roman" w:hAnsi="Times New Roman" w:cs="Times New Roman"/>
          <w:i/>
          <w:iCs/>
          <w:sz w:val="28"/>
          <w:szCs w:val="28"/>
        </w:rPr>
        <w:t>(пусть даже по 6-10 минут)</w:t>
      </w:r>
      <w:r w:rsidR="008A2B3D" w:rsidRPr="008A2B3D">
        <w:rPr>
          <w:rFonts w:ascii="Times New Roman" w:hAnsi="Times New Roman" w:cs="Times New Roman"/>
          <w:sz w:val="28"/>
          <w:szCs w:val="28"/>
        </w:rPr>
        <w:t xml:space="preserve"> способствуют </w:t>
      </w:r>
      <w:r w:rsidR="008A2B3D" w:rsidRPr="008A2B3D">
        <w:rPr>
          <w:rFonts w:ascii="Times New Roman" w:hAnsi="Times New Roman" w:cs="Times New Roman"/>
          <w:sz w:val="28"/>
          <w:szCs w:val="28"/>
        </w:rPr>
        <w:lastRenderedPageBreak/>
        <w:t>развитию памяти и внимания, устранению речевых депрессий, у </w:t>
      </w:r>
      <w:r w:rsidR="008A2B3D" w:rsidRPr="008A2B3D">
        <w:rPr>
          <w:rFonts w:ascii="Times New Roman" w:hAnsi="Times New Roman" w:cs="Times New Roman"/>
          <w:bCs/>
          <w:sz w:val="28"/>
          <w:szCs w:val="28"/>
        </w:rPr>
        <w:t>детей дошкольного возраста</w:t>
      </w:r>
      <w:r w:rsidR="008A2B3D" w:rsidRPr="008A2B3D">
        <w:rPr>
          <w:rFonts w:ascii="Times New Roman" w:hAnsi="Times New Roman" w:cs="Times New Roman"/>
          <w:sz w:val="28"/>
          <w:szCs w:val="28"/>
        </w:rPr>
        <w:t>, </w:t>
      </w:r>
      <w:r w:rsidR="008A2B3D" w:rsidRPr="008A2B3D">
        <w:rPr>
          <w:rFonts w:ascii="Times New Roman" w:hAnsi="Times New Roman" w:cs="Times New Roman"/>
          <w:bCs/>
          <w:sz w:val="28"/>
          <w:szCs w:val="28"/>
        </w:rPr>
        <w:t>дошкольники</w:t>
      </w:r>
      <w:r w:rsidR="008A2B3D" w:rsidRPr="008A2B3D">
        <w:rPr>
          <w:rFonts w:ascii="Times New Roman" w:hAnsi="Times New Roman" w:cs="Times New Roman"/>
          <w:sz w:val="28"/>
          <w:szCs w:val="28"/>
        </w:rPr>
        <w:t> становятся более уравновешенными.</w:t>
      </w:r>
    </w:p>
    <w:p w:rsidR="008A2B3D" w:rsidRPr="008A2B3D" w:rsidRDefault="008A2B3D" w:rsidP="00F77E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3D33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99F42" wp14:editId="093F494C">
            <wp:extent cx="3476847" cy="2607635"/>
            <wp:effectExtent l="38100" t="38100" r="28575" b="40640"/>
            <wp:docPr id="3" name="Picture 3" descr="H:\д.с. 93 Березка\портфолио\фото\DSCF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д.с. 93 Березка\портфолио\фото\DSCF1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96" cy="26098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90444" w:rsidRDefault="00190444" w:rsidP="0019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8. </w:t>
      </w:r>
      <w:r w:rsidRPr="00190444">
        <w:rPr>
          <w:rFonts w:ascii="Times New Roman" w:hAnsi="Times New Roman" w:cs="Times New Roman"/>
          <w:sz w:val="28"/>
          <w:szCs w:val="28"/>
        </w:rPr>
        <w:t>Самостоятельная двигательная активность</w:t>
      </w:r>
    </w:p>
    <w:p w:rsidR="00190444" w:rsidRDefault="00190444" w:rsidP="001A6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444" w:rsidRDefault="00190444" w:rsidP="00640B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444">
        <w:rPr>
          <w:rFonts w:ascii="Times New Roman" w:hAnsi="Times New Roman" w:cs="Times New Roman"/>
          <w:i/>
          <w:sz w:val="28"/>
          <w:szCs w:val="28"/>
        </w:rPr>
        <w:t>На четвертом месте</w:t>
      </w:r>
      <w:r>
        <w:rPr>
          <w:rFonts w:ascii="Times New Roman" w:hAnsi="Times New Roman" w:cs="Times New Roman"/>
          <w:sz w:val="28"/>
          <w:szCs w:val="28"/>
        </w:rPr>
        <w:t xml:space="preserve"> находятся ф</w:t>
      </w:r>
      <w:r w:rsidRPr="00190444">
        <w:rPr>
          <w:rFonts w:ascii="Times New Roman" w:hAnsi="Times New Roman" w:cs="Times New Roman"/>
          <w:sz w:val="28"/>
          <w:szCs w:val="28"/>
        </w:rPr>
        <w:t>изкультурно-массовые занятия</w:t>
      </w:r>
      <w:r w:rsidR="00CE0B82">
        <w:rPr>
          <w:rFonts w:ascii="Times New Roman" w:hAnsi="Times New Roman" w:cs="Times New Roman"/>
          <w:sz w:val="28"/>
          <w:szCs w:val="28"/>
        </w:rPr>
        <w:t xml:space="preserve"> (рис.9): </w:t>
      </w:r>
      <w:r w:rsidRPr="00F77E87">
        <w:rPr>
          <w:rFonts w:ascii="Times New Roman" w:hAnsi="Times New Roman" w:cs="Times New Roman"/>
          <w:sz w:val="28"/>
          <w:szCs w:val="28"/>
        </w:rPr>
        <w:t>спортивные праздники, развлечения, соревнования, проводимые в зал</w:t>
      </w:r>
      <w:r w:rsidR="00CE0B82">
        <w:rPr>
          <w:rFonts w:ascii="Times New Roman" w:hAnsi="Times New Roman" w:cs="Times New Roman"/>
          <w:sz w:val="28"/>
          <w:szCs w:val="28"/>
        </w:rPr>
        <w:t xml:space="preserve">е и на улице. Например, проводятся спортивные праздники ко Дню матери, к 23 февраля, дню космонавтики, к 9 мая; развлечения по пожарной безопасности, по правилам дорожного движения; соревнования проводятся в форме весёлых стартов и малых Олимпийских Игр зимой и летом. </w:t>
      </w:r>
      <w:r w:rsidR="00640B72">
        <w:rPr>
          <w:rFonts w:ascii="Times New Roman" w:hAnsi="Times New Roman" w:cs="Times New Roman"/>
          <w:sz w:val="28"/>
          <w:szCs w:val="28"/>
        </w:rPr>
        <w:t xml:space="preserve">Участие детей в </w:t>
      </w:r>
      <w:r w:rsidR="00640B72" w:rsidRPr="00640B72">
        <w:rPr>
          <w:rFonts w:ascii="Times New Roman" w:hAnsi="Times New Roman" w:cs="Times New Roman"/>
          <w:sz w:val="28"/>
          <w:szCs w:val="28"/>
        </w:rPr>
        <w:t>спортивно-массовых и оздоровительных мероприятиях рассматривается как одна</w:t>
      </w:r>
      <w:r w:rsidR="00640B72">
        <w:rPr>
          <w:rFonts w:ascii="Times New Roman" w:hAnsi="Times New Roman" w:cs="Times New Roman"/>
          <w:sz w:val="28"/>
          <w:szCs w:val="28"/>
        </w:rPr>
        <w:t xml:space="preserve"> из эффективных форм повышения двигательной активности</w:t>
      </w:r>
      <w:r w:rsidR="00640B72" w:rsidRPr="00640B72">
        <w:rPr>
          <w:rFonts w:ascii="Times New Roman" w:hAnsi="Times New Roman" w:cs="Times New Roman"/>
          <w:sz w:val="28"/>
          <w:szCs w:val="28"/>
        </w:rPr>
        <w:t>, улучшения и поддержания на достаточно высоком уровне функциональных показателей организма.</w:t>
      </w:r>
      <w:r w:rsidR="00640B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B82" w:rsidRDefault="00CE0B82" w:rsidP="001904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0B82" w:rsidRPr="00F77E87" w:rsidRDefault="00CE0B82" w:rsidP="00CE0B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DEE18" wp14:editId="2AD3D59A">
            <wp:extent cx="3391786" cy="2543840"/>
            <wp:effectExtent l="38100" t="38100" r="37465" b="46990"/>
            <wp:docPr id="8194" name="Picture 2" descr="H:\д.с. 93 Березка\портфолио\фото\Развлечения\ПДД 11.06.19\IMG_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:\д.с. 93 Березка\портфолио\фото\Развлечения\ПДД 11.06.19\IMG_4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27" cy="25498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90444" w:rsidRDefault="00CE0B82" w:rsidP="00CE0B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 Ф</w:t>
      </w:r>
      <w:r w:rsidRPr="00190444">
        <w:rPr>
          <w:rFonts w:ascii="Times New Roman" w:hAnsi="Times New Roman" w:cs="Times New Roman"/>
          <w:sz w:val="28"/>
          <w:szCs w:val="28"/>
        </w:rPr>
        <w:t>изкультурно-массовые занятия</w:t>
      </w:r>
    </w:p>
    <w:p w:rsidR="00190444" w:rsidRDefault="00190444" w:rsidP="001A6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5A03" w:rsidRDefault="00655A03" w:rsidP="00655A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A03">
        <w:rPr>
          <w:rFonts w:ascii="Times New Roman" w:hAnsi="Times New Roman" w:cs="Times New Roman"/>
          <w:i/>
          <w:sz w:val="28"/>
          <w:szCs w:val="28"/>
        </w:rPr>
        <w:lastRenderedPageBreak/>
        <w:t>Пятое место</w:t>
      </w:r>
      <w:r>
        <w:rPr>
          <w:rFonts w:ascii="Times New Roman" w:hAnsi="Times New Roman" w:cs="Times New Roman"/>
          <w:sz w:val="28"/>
          <w:szCs w:val="28"/>
        </w:rPr>
        <w:t xml:space="preserve"> занимают д</w:t>
      </w:r>
      <w:r w:rsidRPr="00655A03">
        <w:rPr>
          <w:rFonts w:ascii="Times New Roman" w:hAnsi="Times New Roman" w:cs="Times New Roman"/>
          <w:sz w:val="28"/>
          <w:szCs w:val="28"/>
        </w:rPr>
        <w:t>ополнительные занятия (кружковая работа)</w:t>
      </w:r>
      <w:r>
        <w:rPr>
          <w:rFonts w:ascii="Times New Roman" w:hAnsi="Times New Roman" w:cs="Times New Roman"/>
          <w:sz w:val="28"/>
          <w:szCs w:val="28"/>
        </w:rPr>
        <w:t xml:space="preserve">. Дети выбирают для себя кружок по интересам и потребностям. Тем ребятам, кому необходима дополнительная двигательная активность предлагаются кружки по хореографии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степ-аэробике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(рис.10).</w:t>
      </w:r>
    </w:p>
    <w:p w:rsidR="00655A03" w:rsidRDefault="00655A03" w:rsidP="001A6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5A03" w:rsidRDefault="00655A03" w:rsidP="00655A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A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4CCA2" wp14:editId="4AAB5C76">
            <wp:extent cx="3480392" cy="2610294"/>
            <wp:effectExtent l="38100" t="38100" r="44450" b="3810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62" cy="26204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55A03" w:rsidRDefault="00655A03" w:rsidP="00655A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10. Кружковая деятельность (степ-аэробика)</w:t>
      </w:r>
    </w:p>
    <w:p w:rsidR="00655A03" w:rsidRDefault="00655A03" w:rsidP="00655A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5A03" w:rsidRDefault="00655A03" w:rsidP="000A31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Важную роль в двигательной активности детей </w:t>
      </w:r>
      <w:r w:rsidR="003454C7">
        <w:rPr>
          <w:rFonts w:ascii="Times New Roman" w:hAnsi="Times New Roman" w:cs="Times New Roman"/>
          <w:sz w:val="28"/>
          <w:szCs w:val="28"/>
        </w:rPr>
        <w:t>отводят физкультурно-оздоровительной</w:t>
      </w:r>
      <w:r w:rsidRPr="00655A03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3454C7">
        <w:rPr>
          <w:rFonts w:ascii="Times New Roman" w:hAnsi="Times New Roman" w:cs="Times New Roman"/>
          <w:sz w:val="28"/>
          <w:szCs w:val="28"/>
        </w:rPr>
        <w:t>е</w:t>
      </w:r>
      <w:r w:rsidRPr="00655A03">
        <w:rPr>
          <w:rFonts w:ascii="Times New Roman" w:hAnsi="Times New Roman" w:cs="Times New Roman"/>
          <w:sz w:val="28"/>
          <w:szCs w:val="28"/>
        </w:rPr>
        <w:t xml:space="preserve"> ДОУ и семьи</w:t>
      </w:r>
      <w:r w:rsidR="003454C7">
        <w:rPr>
          <w:rFonts w:ascii="Times New Roman" w:hAnsi="Times New Roman" w:cs="Times New Roman"/>
          <w:sz w:val="28"/>
          <w:szCs w:val="28"/>
        </w:rPr>
        <w:t xml:space="preserve"> (рис.11). Проводятся совместные спортивные мероприятия (День Матери, День защитника Отечества, Лыжня России). </w:t>
      </w:r>
    </w:p>
    <w:p w:rsidR="003454C7" w:rsidRDefault="003454C7" w:rsidP="003454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5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A74B9" wp14:editId="24ECB83F">
            <wp:extent cx="3469757" cy="2602318"/>
            <wp:effectExtent l="38100" t="38100" r="35560" b="45720"/>
            <wp:docPr id="10242" name="Picture 2" descr="H:\д.с. 93 Березка\портфолио\фото\+день матери 2018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:\д.с. 93 Березка\портфолио\фото\+день матери 2018\IMG_0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09" cy="26085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655A03" w:rsidRDefault="003454C7" w:rsidP="003454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11. </w:t>
      </w:r>
      <w:r w:rsidRPr="003454C7">
        <w:rPr>
          <w:rFonts w:ascii="Times New Roman" w:hAnsi="Times New Roman" w:cs="Times New Roman"/>
          <w:sz w:val="28"/>
          <w:szCs w:val="28"/>
        </w:rPr>
        <w:t>Физкультурно-оздоровительная работа ДОУ и семьи</w:t>
      </w:r>
    </w:p>
    <w:p w:rsidR="003454C7" w:rsidRDefault="003454C7" w:rsidP="003454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7E53" w:rsidRDefault="00655A03" w:rsidP="001A6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A62F5">
        <w:rPr>
          <w:rFonts w:ascii="Times New Roman" w:hAnsi="Times New Roman" w:cs="Times New Roman"/>
          <w:sz w:val="28"/>
          <w:szCs w:val="28"/>
        </w:rPr>
        <w:t xml:space="preserve">озможность двигательной активности детей </w:t>
      </w:r>
      <w:r>
        <w:rPr>
          <w:rFonts w:ascii="Times New Roman" w:hAnsi="Times New Roman" w:cs="Times New Roman"/>
          <w:sz w:val="28"/>
          <w:szCs w:val="28"/>
        </w:rPr>
        <w:t>помогает реализовать р</w:t>
      </w:r>
      <w:r w:rsidRPr="001A62F5">
        <w:rPr>
          <w:rFonts w:ascii="Times New Roman" w:hAnsi="Times New Roman" w:cs="Times New Roman"/>
          <w:sz w:val="28"/>
          <w:szCs w:val="28"/>
        </w:rPr>
        <w:t xml:space="preserve">азвивающая предметно-пространственная среда </w:t>
      </w:r>
      <w:r>
        <w:rPr>
          <w:rFonts w:ascii="Times New Roman" w:hAnsi="Times New Roman" w:cs="Times New Roman"/>
          <w:sz w:val="28"/>
          <w:szCs w:val="28"/>
        </w:rPr>
        <w:t>(РППС)</w:t>
      </w:r>
      <w:r w:rsidRPr="001A62F5">
        <w:rPr>
          <w:rFonts w:ascii="Times New Roman" w:hAnsi="Times New Roman" w:cs="Times New Roman"/>
          <w:sz w:val="28"/>
          <w:szCs w:val="28"/>
        </w:rPr>
        <w:t xml:space="preserve">. </w:t>
      </w:r>
      <w:r w:rsidR="001A62F5">
        <w:rPr>
          <w:rFonts w:ascii="Times New Roman" w:hAnsi="Times New Roman" w:cs="Times New Roman"/>
          <w:sz w:val="28"/>
          <w:szCs w:val="28"/>
        </w:rPr>
        <w:t>П</w:t>
      </w:r>
      <w:r w:rsidR="001A62F5" w:rsidRPr="001A62F5">
        <w:rPr>
          <w:rFonts w:ascii="Times New Roman" w:hAnsi="Times New Roman" w:cs="Times New Roman"/>
          <w:sz w:val="28"/>
          <w:szCs w:val="28"/>
        </w:rPr>
        <w:t>редметно-пространственн</w:t>
      </w:r>
      <w:r w:rsidR="001A62F5">
        <w:rPr>
          <w:rFonts w:ascii="Times New Roman" w:hAnsi="Times New Roman" w:cs="Times New Roman"/>
          <w:sz w:val="28"/>
          <w:szCs w:val="28"/>
        </w:rPr>
        <w:t>ая с</w:t>
      </w:r>
      <w:r w:rsidR="001A62F5" w:rsidRPr="001A62F5">
        <w:rPr>
          <w:rFonts w:ascii="Times New Roman" w:hAnsi="Times New Roman" w:cs="Times New Roman"/>
          <w:sz w:val="28"/>
          <w:szCs w:val="28"/>
        </w:rPr>
        <w:t xml:space="preserve">реда </w:t>
      </w:r>
      <w:r w:rsidR="001A62F5">
        <w:rPr>
          <w:rFonts w:ascii="Times New Roman" w:hAnsi="Times New Roman" w:cs="Times New Roman"/>
          <w:sz w:val="28"/>
          <w:szCs w:val="28"/>
        </w:rPr>
        <w:t xml:space="preserve">по ФГОС </w:t>
      </w:r>
      <w:r w:rsidR="001A62F5" w:rsidRPr="001A62F5">
        <w:rPr>
          <w:rFonts w:ascii="Times New Roman" w:hAnsi="Times New Roman" w:cs="Times New Roman"/>
          <w:sz w:val="28"/>
          <w:szCs w:val="28"/>
        </w:rPr>
        <w:t>должна обеспечивать максимальную реализа</w:t>
      </w:r>
      <w:r w:rsidR="001A62F5">
        <w:rPr>
          <w:rFonts w:ascii="Times New Roman" w:hAnsi="Times New Roman" w:cs="Times New Roman"/>
          <w:sz w:val="28"/>
          <w:szCs w:val="28"/>
        </w:rPr>
        <w:t xml:space="preserve">цию образовательного потенциала </w:t>
      </w:r>
      <w:r w:rsidR="001A62F5" w:rsidRPr="001A62F5">
        <w:rPr>
          <w:rFonts w:ascii="Times New Roman" w:hAnsi="Times New Roman" w:cs="Times New Roman"/>
          <w:sz w:val="28"/>
          <w:szCs w:val="28"/>
        </w:rPr>
        <w:t>для развития детей дошкольного возраста в соответствии с особенностями каждого возрастного этапа, о</w:t>
      </w:r>
      <w:r w:rsidR="001A62F5">
        <w:rPr>
          <w:rFonts w:ascii="Times New Roman" w:hAnsi="Times New Roman" w:cs="Times New Roman"/>
          <w:sz w:val="28"/>
          <w:szCs w:val="28"/>
        </w:rPr>
        <w:t xml:space="preserve">храны и </w:t>
      </w:r>
      <w:r w:rsidR="001A62F5">
        <w:rPr>
          <w:rFonts w:ascii="Times New Roman" w:hAnsi="Times New Roman" w:cs="Times New Roman"/>
          <w:sz w:val="28"/>
          <w:szCs w:val="28"/>
        </w:rPr>
        <w:lastRenderedPageBreak/>
        <w:t xml:space="preserve">укрепления их здоровья. РППС </w:t>
      </w:r>
      <w:r w:rsidR="001A62F5" w:rsidRPr="001A62F5">
        <w:rPr>
          <w:rFonts w:ascii="Times New Roman" w:hAnsi="Times New Roman" w:cs="Times New Roman"/>
          <w:sz w:val="28"/>
          <w:szCs w:val="28"/>
        </w:rPr>
        <w:t>должна быть содержательно-насыщенной, трансформируемой, полифункциональной, вариативной, доступной и безопасной.</w:t>
      </w:r>
    </w:p>
    <w:p w:rsidR="001A62F5" w:rsidRPr="001A62F5" w:rsidRDefault="001A62F5" w:rsidP="001A6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62F5"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должно быть оснащено игровым, спортивным, </w:t>
      </w:r>
      <w:r w:rsidR="00655A03">
        <w:rPr>
          <w:rFonts w:ascii="Times New Roman" w:hAnsi="Times New Roman" w:cs="Times New Roman"/>
          <w:sz w:val="28"/>
          <w:szCs w:val="28"/>
        </w:rPr>
        <w:t xml:space="preserve">оздоровительным оборудованием </w:t>
      </w:r>
      <w:r w:rsidRPr="001A62F5">
        <w:rPr>
          <w:rFonts w:ascii="Times New Roman" w:hAnsi="Times New Roman" w:cs="Times New Roman"/>
          <w:sz w:val="28"/>
          <w:szCs w:val="28"/>
        </w:rPr>
        <w:t>в соответствии со спецификой основной образовательной программы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62F5" w:rsidRDefault="001A62F5" w:rsidP="00F77E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3D33" w:rsidRPr="000A3130" w:rsidRDefault="002A3D33" w:rsidP="00655A0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130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89160D" w:rsidRDefault="0089160D" w:rsidP="00655A03">
      <w:pPr>
        <w:numPr>
          <w:ilvl w:val="0"/>
          <w:numId w:val="4"/>
        </w:numPr>
        <w:tabs>
          <w:tab w:val="clear" w:pos="720"/>
          <w:tab w:val="num" w:pos="709"/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12BC">
        <w:rPr>
          <w:rFonts w:ascii="Times New Roman" w:hAnsi="Times New Roman" w:cs="Times New Roman"/>
          <w:sz w:val="28"/>
          <w:szCs w:val="28"/>
        </w:rPr>
        <w:t xml:space="preserve">Истоки: Примерная основная общеобразовательная программа дошкольного образования. – 4-е изд., </w:t>
      </w:r>
      <w:proofErr w:type="spellStart"/>
      <w:r w:rsidRPr="001112B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1112BC">
        <w:rPr>
          <w:rFonts w:ascii="Times New Roman" w:hAnsi="Times New Roman" w:cs="Times New Roman"/>
          <w:sz w:val="28"/>
          <w:szCs w:val="28"/>
        </w:rPr>
        <w:t>. и доп.</w:t>
      </w:r>
      <w:r w:rsidR="00D87E53">
        <w:rPr>
          <w:rFonts w:ascii="Times New Roman" w:hAnsi="Times New Roman" w:cs="Times New Roman"/>
          <w:sz w:val="28"/>
          <w:szCs w:val="28"/>
        </w:rPr>
        <w:t xml:space="preserve"> </w:t>
      </w:r>
      <w:r w:rsidR="00D87E53" w:rsidRPr="00846AF9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112BC">
        <w:rPr>
          <w:rFonts w:ascii="Times New Roman" w:hAnsi="Times New Roman" w:cs="Times New Roman"/>
          <w:sz w:val="28"/>
          <w:szCs w:val="28"/>
        </w:rPr>
        <w:t xml:space="preserve"> /Под ред. Л. А. Парамоновой. – М.: ТЦ Сфера, 2011. – 320 с. </w:t>
      </w:r>
    </w:p>
    <w:p w:rsidR="002A3D33" w:rsidRPr="0089160D" w:rsidRDefault="002A3D33" w:rsidP="00655A03">
      <w:pPr>
        <w:numPr>
          <w:ilvl w:val="0"/>
          <w:numId w:val="4"/>
        </w:numPr>
        <w:tabs>
          <w:tab w:val="clear" w:pos="720"/>
          <w:tab w:val="num" w:pos="709"/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160D">
        <w:rPr>
          <w:rFonts w:ascii="Times New Roman" w:hAnsi="Times New Roman" w:cs="Times New Roman"/>
          <w:sz w:val="28"/>
          <w:szCs w:val="28"/>
        </w:rPr>
        <w:t>Никитина, С. В. «О разумной организации жизни и деятельности детей в детском саду в</w:t>
      </w:r>
      <w:r w:rsidR="00D87E53">
        <w:rPr>
          <w:rFonts w:ascii="Times New Roman" w:hAnsi="Times New Roman" w:cs="Times New Roman"/>
          <w:sz w:val="28"/>
          <w:szCs w:val="28"/>
        </w:rPr>
        <w:t xml:space="preserve"> свете современных требований» </w:t>
      </w:r>
      <w:r w:rsidR="00D87E53" w:rsidRPr="00846AF9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D87E53">
        <w:rPr>
          <w:rFonts w:ascii="Times New Roman" w:hAnsi="Times New Roman" w:cs="Times New Roman"/>
          <w:sz w:val="28"/>
          <w:szCs w:val="28"/>
        </w:rPr>
        <w:t xml:space="preserve">/ С.В. Никитина. – </w:t>
      </w:r>
      <w:r w:rsidRPr="0089160D">
        <w:rPr>
          <w:rFonts w:ascii="Times New Roman" w:hAnsi="Times New Roman" w:cs="Times New Roman"/>
          <w:sz w:val="28"/>
          <w:szCs w:val="28"/>
        </w:rPr>
        <w:t>М., 2013.</w:t>
      </w:r>
    </w:p>
    <w:p w:rsidR="0089160D" w:rsidRDefault="0089160D" w:rsidP="00655A03">
      <w:pPr>
        <w:pStyle w:val="a4"/>
        <w:numPr>
          <w:ilvl w:val="0"/>
          <w:numId w:val="4"/>
        </w:numPr>
        <w:tabs>
          <w:tab w:val="clear" w:pos="720"/>
          <w:tab w:val="num" w:pos="709"/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2BC">
        <w:rPr>
          <w:rFonts w:ascii="Times New Roman" w:hAnsi="Times New Roman" w:cs="Times New Roman"/>
          <w:sz w:val="28"/>
          <w:szCs w:val="28"/>
        </w:rPr>
        <w:t>Рунова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1112BC">
        <w:rPr>
          <w:rFonts w:ascii="Times New Roman" w:hAnsi="Times New Roman" w:cs="Times New Roman"/>
          <w:sz w:val="28"/>
          <w:szCs w:val="28"/>
        </w:rPr>
        <w:t xml:space="preserve"> М. А. Двигательная активность ребенка в детском саду: Пособие для педагогов дошкольных учреждений, преподавателей и</w:t>
      </w:r>
      <w:r>
        <w:rPr>
          <w:rFonts w:ascii="Times New Roman" w:hAnsi="Times New Roman" w:cs="Times New Roman"/>
          <w:sz w:val="28"/>
          <w:szCs w:val="28"/>
        </w:rPr>
        <w:t xml:space="preserve"> студентов педвузов и колледжей / М.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1112BC">
        <w:rPr>
          <w:rFonts w:ascii="Times New Roman" w:hAnsi="Times New Roman" w:cs="Times New Roman"/>
          <w:sz w:val="28"/>
          <w:szCs w:val="28"/>
        </w:rPr>
        <w:t xml:space="preserve"> – М.: </w:t>
      </w:r>
      <w:proofErr w:type="spellStart"/>
      <w:r w:rsidRPr="001112BC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1112BC">
        <w:rPr>
          <w:rFonts w:ascii="Times New Roman" w:hAnsi="Times New Roman" w:cs="Times New Roman"/>
          <w:sz w:val="28"/>
          <w:szCs w:val="28"/>
        </w:rPr>
        <w:t>-синтез, 2004. – 256 с.</w:t>
      </w:r>
    </w:p>
    <w:p w:rsidR="00846AF9" w:rsidRDefault="00846AF9" w:rsidP="00655A03">
      <w:pPr>
        <w:pStyle w:val="a4"/>
        <w:numPr>
          <w:ilvl w:val="0"/>
          <w:numId w:val="4"/>
        </w:numPr>
        <w:tabs>
          <w:tab w:val="clear" w:pos="720"/>
          <w:tab w:val="num" w:pos="709"/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6AF9">
        <w:rPr>
          <w:rFonts w:ascii="Times New Roman" w:hAnsi="Times New Roman" w:cs="Times New Roman"/>
          <w:sz w:val="28"/>
          <w:szCs w:val="28"/>
        </w:rPr>
        <w:t>Фролов, В.Г.</w:t>
      </w:r>
      <w:r w:rsidR="00765E40">
        <w:rPr>
          <w:rFonts w:ascii="Times New Roman" w:hAnsi="Times New Roman" w:cs="Times New Roman"/>
          <w:sz w:val="28"/>
          <w:szCs w:val="28"/>
        </w:rPr>
        <w:t xml:space="preserve"> </w:t>
      </w:r>
      <w:r w:rsidRPr="00846AF9">
        <w:rPr>
          <w:rFonts w:ascii="Times New Roman" w:hAnsi="Times New Roman" w:cs="Times New Roman"/>
          <w:sz w:val="28"/>
          <w:szCs w:val="28"/>
        </w:rPr>
        <w:t>Физкультурные занятия, игры и упражнения на пр</w:t>
      </w:r>
      <w:r w:rsidR="00D87E53">
        <w:rPr>
          <w:rFonts w:ascii="Times New Roman" w:hAnsi="Times New Roman" w:cs="Times New Roman"/>
          <w:sz w:val="28"/>
          <w:szCs w:val="28"/>
        </w:rPr>
        <w:t>огулке: пособие для воспитателя</w:t>
      </w:r>
      <w:r w:rsidRPr="00846AF9">
        <w:rPr>
          <w:rFonts w:ascii="Times New Roman" w:hAnsi="Times New Roman" w:cs="Times New Roman"/>
          <w:sz w:val="28"/>
          <w:szCs w:val="28"/>
        </w:rPr>
        <w:t xml:space="preserve"> [Текст] / В.</w:t>
      </w:r>
      <w:r w:rsidR="00765E40">
        <w:rPr>
          <w:rFonts w:ascii="Times New Roman" w:hAnsi="Times New Roman" w:cs="Times New Roman"/>
          <w:sz w:val="28"/>
          <w:szCs w:val="28"/>
        </w:rPr>
        <w:t xml:space="preserve"> </w:t>
      </w:r>
      <w:r w:rsidRPr="00846AF9">
        <w:rPr>
          <w:rFonts w:ascii="Times New Roman" w:hAnsi="Times New Roman" w:cs="Times New Roman"/>
          <w:sz w:val="28"/>
          <w:szCs w:val="28"/>
        </w:rPr>
        <w:t>Г.</w:t>
      </w:r>
      <w:r w:rsidR="00765E40">
        <w:rPr>
          <w:rFonts w:ascii="Times New Roman" w:hAnsi="Times New Roman" w:cs="Times New Roman"/>
          <w:sz w:val="28"/>
          <w:szCs w:val="28"/>
        </w:rPr>
        <w:t xml:space="preserve"> </w:t>
      </w:r>
      <w:r w:rsidRPr="00846AF9">
        <w:rPr>
          <w:rFonts w:ascii="Times New Roman" w:hAnsi="Times New Roman" w:cs="Times New Roman"/>
          <w:sz w:val="28"/>
          <w:szCs w:val="28"/>
        </w:rPr>
        <w:t>Фролов. – М.:Просвещение,1986.</w:t>
      </w:r>
    </w:p>
    <w:p w:rsidR="002A3D33" w:rsidRPr="00F77E87" w:rsidRDefault="002A3D33" w:rsidP="00655A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A3D33" w:rsidRPr="00F77E87" w:rsidSect="00F77E8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048E"/>
    <w:multiLevelType w:val="hybridMultilevel"/>
    <w:tmpl w:val="BCDE3C32"/>
    <w:lvl w:ilvl="0" w:tplc="734A6A6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07FB7"/>
    <w:multiLevelType w:val="hybridMultilevel"/>
    <w:tmpl w:val="DB143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7673C"/>
    <w:multiLevelType w:val="hybridMultilevel"/>
    <w:tmpl w:val="7DC0B964"/>
    <w:lvl w:ilvl="0" w:tplc="AFFCF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87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A67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0A6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BCA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DCB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2AA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8A5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982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74F4323"/>
    <w:multiLevelType w:val="hybridMultilevel"/>
    <w:tmpl w:val="E89C3F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D0D37"/>
    <w:multiLevelType w:val="multilevel"/>
    <w:tmpl w:val="5B204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AF3C1F"/>
    <w:multiLevelType w:val="hybridMultilevel"/>
    <w:tmpl w:val="91341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5FE412E"/>
    <w:multiLevelType w:val="hybridMultilevel"/>
    <w:tmpl w:val="DBC47B1E"/>
    <w:lvl w:ilvl="0" w:tplc="33AC9F5A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7711E7"/>
    <w:multiLevelType w:val="hybridMultilevel"/>
    <w:tmpl w:val="19DC7636"/>
    <w:lvl w:ilvl="0" w:tplc="385A38F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28E"/>
    <w:rsid w:val="00064A16"/>
    <w:rsid w:val="000A3130"/>
    <w:rsid w:val="000C42BF"/>
    <w:rsid w:val="00190444"/>
    <w:rsid w:val="001A62F5"/>
    <w:rsid w:val="002A202B"/>
    <w:rsid w:val="002A3D33"/>
    <w:rsid w:val="002D69D9"/>
    <w:rsid w:val="002F6E14"/>
    <w:rsid w:val="00300DB3"/>
    <w:rsid w:val="003063C0"/>
    <w:rsid w:val="003454C7"/>
    <w:rsid w:val="00427414"/>
    <w:rsid w:val="00451105"/>
    <w:rsid w:val="005A486E"/>
    <w:rsid w:val="00640B72"/>
    <w:rsid w:val="00655A03"/>
    <w:rsid w:val="006F27E5"/>
    <w:rsid w:val="00765E40"/>
    <w:rsid w:val="007D5B21"/>
    <w:rsid w:val="00846AF9"/>
    <w:rsid w:val="00877D62"/>
    <w:rsid w:val="0089160D"/>
    <w:rsid w:val="008A2B3D"/>
    <w:rsid w:val="008F0EFE"/>
    <w:rsid w:val="00901BA0"/>
    <w:rsid w:val="009403E9"/>
    <w:rsid w:val="00940C86"/>
    <w:rsid w:val="0099007F"/>
    <w:rsid w:val="00992BBA"/>
    <w:rsid w:val="00A025B2"/>
    <w:rsid w:val="00A566A6"/>
    <w:rsid w:val="00B323BA"/>
    <w:rsid w:val="00BD5C3F"/>
    <w:rsid w:val="00C40AC6"/>
    <w:rsid w:val="00CE0B82"/>
    <w:rsid w:val="00D87E53"/>
    <w:rsid w:val="00EC128E"/>
    <w:rsid w:val="00EF7FA7"/>
    <w:rsid w:val="00F1693F"/>
    <w:rsid w:val="00F7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693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F27E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0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0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693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F27E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0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0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2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3220</TotalTime>
  <Pages>8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</dc:creator>
  <cp:keywords/>
  <dc:description/>
  <cp:lastModifiedBy>Рита</cp:lastModifiedBy>
  <cp:revision>14</cp:revision>
  <dcterms:created xsi:type="dcterms:W3CDTF">2019-10-31T12:15:00Z</dcterms:created>
  <dcterms:modified xsi:type="dcterms:W3CDTF">2021-10-20T10:43:00Z</dcterms:modified>
</cp:coreProperties>
</file>