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8C" w:rsidRPr="00D303F7" w:rsidRDefault="00355C8C" w:rsidP="00D303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3F7">
        <w:rPr>
          <w:rFonts w:ascii="Times New Roman" w:hAnsi="Times New Roman" w:cs="Times New Roman"/>
          <w:b/>
          <w:sz w:val="24"/>
          <w:szCs w:val="24"/>
        </w:rPr>
        <w:t>Нетрадиционные формы работы с родителями в детском саду</w:t>
      </w:r>
    </w:p>
    <w:p w:rsidR="00D303F7" w:rsidRPr="00D303F7" w:rsidRDefault="00355C8C" w:rsidP="00D303F7">
      <w:pPr>
        <w:jc w:val="both"/>
        <w:rPr>
          <w:rFonts w:ascii="Times New Roman" w:hAnsi="Times New Roman" w:cs="Times New Roman"/>
          <w:sz w:val="24"/>
          <w:szCs w:val="24"/>
        </w:rPr>
      </w:pPr>
      <w:r w:rsidRPr="00D303F7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– это первое образовательное учреждение, с которым вступают в контакт родители. Основным структурным элементом в детском саду является группа. Воспитатель, как организатор и координатор деятельности в группе, непосредственно взаимодействует как с детьми, так и с родителями. Стоит отметить что, какой бы высокой ни была квалификация педагога, как бы глубоко не продумывались содержание и формы образовательной деятельности с детьми, положительный результат может быть достигнут только при рассмотрении семьи и детского сада в рамках единого образовательного пространства, подразумевающего взаимодействие, сотрудничество между педагогами и родителями на всем протяжении дошкольного детства ребенка. В современных условиях задачей модернизации взаимодействия семей и детского сада является развитие диалогового партнерского взаимодействия в системе «детский сад-семья», направленного на активное включение родителей (законных представителей) в жизнь дошкольного учреждения.</w:t>
      </w:r>
    </w:p>
    <w:p w:rsidR="00CD2B8D" w:rsidRPr="00CD2B8D" w:rsidRDefault="00CD2B8D" w:rsidP="00CD2B8D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CD2B8D">
        <w:rPr>
          <w:rStyle w:val="c18"/>
          <w:b/>
          <w:bCs/>
          <w:color w:val="000000"/>
        </w:rPr>
        <w:t>Формы общения педагога с родителями</w:t>
      </w:r>
    </w:p>
    <w:p w:rsidR="00CD2B8D" w:rsidRDefault="00CD2B8D" w:rsidP="00CD2B8D">
      <w:pPr>
        <w:pStyle w:val="c2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</w:rPr>
      </w:pPr>
      <w:r w:rsidRPr="00CD2B8D">
        <w:rPr>
          <w:rStyle w:val="c14"/>
          <w:color w:val="000000"/>
        </w:rPr>
        <w:t xml:space="preserve">Содержание работы с родителями реализуется через разнообразные формы. </w:t>
      </w:r>
    </w:p>
    <w:p w:rsidR="00CD2B8D" w:rsidRDefault="00CD2B8D" w:rsidP="00CD2B8D">
      <w:pPr>
        <w:pStyle w:val="c2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</w:rPr>
      </w:pPr>
      <w:r w:rsidRPr="00CD2B8D">
        <w:rPr>
          <w:rStyle w:val="c14"/>
          <w:color w:val="000000"/>
        </w:rPr>
        <w:t>Главное - донести до родителей знания. Существуют </w:t>
      </w:r>
      <w:r w:rsidRPr="00CD2B8D">
        <w:rPr>
          <w:rStyle w:val="c12"/>
          <w:b/>
          <w:bCs/>
          <w:i/>
          <w:iCs/>
          <w:color w:val="000000"/>
        </w:rPr>
        <w:t>традиционные </w:t>
      </w:r>
      <w:r w:rsidRPr="00CD2B8D">
        <w:rPr>
          <w:rStyle w:val="c14"/>
          <w:color w:val="000000"/>
        </w:rPr>
        <w:t>и </w:t>
      </w:r>
      <w:r w:rsidRPr="00CD2B8D">
        <w:rPr>
          <w:rStyle w:val="c12"/>
          <w:b/>
          <w:bCs/>
          <w:i/>
          <w:iCs/>
          <w:color w:val="000000"/>
        </w:rPr>
        <w:t>нетрадиционные формы</w:t>
      </w:r>
      <w:r w:rsidRPr="00CD2B8D">
        <w:rPr>
          <w:rStyle w:val="c14"/>
          <w:color w:val="000000"/>
        </w:rPr>
        <w:t xml:space="preserve"> общения педагога с родителями дошкольников, суть которых - обогатить их педагогическими знаниями. </w:t>
      </w:r>
    </w:p>
    <w:p w:rsidR="00CD2B8D" w:rsidRPr="00CD2B8D" w:rsidRDefault="00CD2B8D" w:rsidP="00CD2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D2B8D">
        <w:rPr>
          <w:rStyle w:val="c14"/>
          <w:color w:val="000000"/>
        </w:rPr>
        <w:t>Традиционные формы подразделяются на </w:t>
      </w:r>
      <w:r w:rsidRPr="00CD2B8D">
        <w:rPr>
          <w:rStyle w:val="c10"/>
          <w:b/>
          <w:bCs/>
          <w:i/>
          <w:iCs/>
          <w:color w:val="000000"/>
        </w:rPr>
        <w:t>коллективные, индивидуальные и наглядно-информационные.</w:t>
      </w:r>
    </w:p>
    <w:p w:rsidR="00CD2B8D" w:rsidRPr="00CD2B8D" w:rsidRDefault="00CD2B8D" w:rsidP="00CD2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D2B8D">
        <w:rPr>
          <w:rStyle w:val="c18"/>
          <w:b/>
          <w:bCs/>
          <w:color w:val="000000"/>
        </w:rPr>
        <w:t>Коллективные формы.</w:t>
      </w:r>
    </w:p>
    <w:p w:rsidR="00CD2B8D" w:rsidRPr="00CD2B8D" w:rsidRDefault="00CD2B8D" w:rsidP="00CD2B8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</w:rPr>
      </w:pPr>
      <w:r w:rsidRPr="00CD2B8D">
        <w:rPr>
          <w:rStyle w:val="c0"/>
          <w:color w:val="000000"/>
        </w:rPr>
        <w:t>К коллективным формам относятся родительские</w:t>
      </w:r>
      <w:r>
        <w:rPr>
          <w:rStyle w:val="c0"/>
          <w:color w:val="000000"/>
        </w:rPr>
        <w:t xml:space="preserve"> собрания, </w:t>
      </w:r>
      <w:r w:rsidRPr="00CD2B8D">
        <w:rPr>
          <w:rStyle w:val="c0"/>
          <w:color w:val="000000"/>
        </w:rPr>
        <w:t xml:space="preserve">конференция. </w:t>
      </w:r>
    </w:p>
    <w:p w:rsidR="00CD2B8D" w:rsidRPr="00CD2B8D" w:rsidRDefault="00CD2B8D" w:rsidP="00CD2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D2B8D">
        <w:rPr>
          <w:rStyle w:val="c18"/>
          <w:b/>
          <w:bCs/>
          <w:color w:val="000000"/>
        </w:rPr>
        <w:t>Индивидуальные формы.</w:t>
      </w:r>
    </w:p>
    <w:p w:rsidR="00CD2B8D" w:rsidRPr="00CD2B8D" w:rsidRDefault="00CD2B8D" w:rsidP="00CD2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D2B8D">
        <w:rPr>
          <w:rStyle w:val="c0"/>
          <w:color w:val="000000"/>
        </w:rPr>
        <w:t>К индивидуальным формам взаимодействия с родителями относятся беседы и консультации.</w:t>
      </w:r>
    </w:p>
    <w:p w:rsidR="00CD2B8D" w:rsidRPr="00CD2B8D" w:rsidRDefault="00CD2B8D" w:rsidP="00CD2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D2B8D">
        <w:rPr>
          <w:rStyle w:val="c18"/>
          <w:b/>
          <w:bCs/>
          <w:color w:val="000000"/>
        </w:rPr>
        <w:t>Наглядно-информационные</w:t>
      </w:r>
    </w:p>
    <w:p w:rsidR="00D303F7" w:rsidRDefault="00CD2B8D" w:rsidP="00D303F7">
      <w:pPr>
        <w:pStyle w:val="c2"/>
        <w:shd w:val="clear" w:color="auto" w:fill="FFFFFF"/>
        <w:spacing w:before="0" w:beforeAutospacing="0" w:after="0" w:afterAutospacing="0"/>
        <w:jc w:val="both"/>
        <w:rPr>
          <w:rStyle w:val="c18"/>
          <w:b/>
          <w:bCs/>
          <w:color w:val="000000"/>
        </w:rPr>
      </w:pPr>
      <w:r w:rsidRPr="00CD2B8D">
        <w:rPr>
          <w:rStyle w:val="c0"/>
          <w:color w:val="000000"/>
        </w:rPr>
        <w:t>Наглядные формы играют важную роль во взаимо</w:t>
      </w:r>
      <w:r>
        <w:rPr>
          <w:rStyle w:val="c0"/>
          <w:color w:val="000000"/>
        </w:rPr>
        <w:t>действии с семьей это день открытых дверей,</w:t>
      </w:r>
      <w:r w:rsidRPr="00CD2B8D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папки-передвижки, рекомендации, </w:t>
      </w:r>
      <w:r w:rsidRPr="00CD2B8D">
        <w:rPr>
          <w:rStyle w:val="c0"/>
          <w:color w:val="000000"/>
        </w:rPr>
        <w:t xml:space="preserve">фото, брошюры, цитаты и др. </w:t>
      </w:r>
    </w:p>
    <w:p w:rsidR="00D303F7" w:rsidRDefault="00D303F7" w:rsidP="00D303F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D303F7" w:rsidRPr="00CD2B8D" w:rsidRDefault="00D303F7" w:rsidP="00D303F7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CD2B8D">
        <w:rPr>
          <w:rStyle w:val="c18"/>
          <w:b/>
          <w:bCs/>
          <w:color w:val="000000"/>
        </w:rPr>
        <w:t>НЕТРАДИЦИОННЫЕ ФОРМЫ ОРГАНИЗАЦИИ ОБЩЕНИЯ ПЕДАГОГОВ И РОДИТЕЛЕЙ</w:t>
      </w:r>
    </w:p>
    <w:p w:rsidR="00D303F7" w:rsidRPr="00CD2B8D" w:rsidRDefault="00D303F7" w:rsidP="00D303F7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B8D" w:rsidRPr="00D303F7" w:rsidRDefault="00D303F7" w:rsidP="00D303F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D303F7">
        <w:rPr>
          <w:rStyle w:val="c0"/>
          <w:color w:val="000000"/>
        </w:rPr>
        <w:t>1.</w:t>
      </w:r>
      <w:r w:rsidR="00CD2B8D" w:rsidRPr="00D303F7">
        <w:rPr>
          <w:rStyle w:val="c0"/>
          <w:b/>
          <w:color w:val="000000"/>
        </w:rPr>
        <w:t>Информационно-аналитические</w:t>
      </w:r>
    </w:p>
    <w:p w:rsidR="00CD2B8D" w:rsidRPr="00D303F7" w:rsidRDefault="00CD2B8D" w:rsidP="00D303F7">
      <w:pPr>
        <w:pStyle w:val="a3"/>
        <w:shd w:val="clear" w:color="auto" w:fill="FFFFFF"/>
        <w:spacing w:before="0" w:beforeAutospacing="0" w:after="127" w:afterAutospacing="0"/>
        <w:rPr>
          <w:rStyle w:val="a4"/>
          <w:color w:val="0E0E0E"/>
        </w:rPr>
      </w:pPr>
      <w:r w:rsidRPr="00D303F7">
        <w:rPr>
          <w:rStyle w:val="c0"/>
          <w:color w:val="000000"/>
        </w:rPr>
        <w:t>Цель:</w:t>
      </w:r>
      <w:r w:rsidRPr="00D303F7">
        <w:rPr>
          <w:color w:val="000000"/>
          <w:shd w:val="clear" w:color="auto" w:fill="FFFFFF"/>
        </w:rPr>
        <w:t xml:space="preserve"> Выявление интересов,потребностей,запросов родителей, уровня их педагогической грамотности.</w:t>
      </w:r>
      <w:r w:rsidRPr="00D303F7">
        <w:rPr>
          <w:rStyle w:val="a4"/>
          <w:color w:val="0E0E0E"/>
        </w:rPr>
        <w:t xml:space="preserve"> </w:t>
      </w:r>
    </w:p>
    <w:p w:rsidR="00D303F7" w:rsidRPr="00D303F7" w:rsidRDefault="00D303F7" w:rsidP="00D303F7">
      <w:pPr>
        <w:pStyle w:val="a3"/>
        <w:shd w:val="clear" w:color="auto" w:fill="FFFFFF"/>
        <w:spacing w:before="0" w:beforeAutospacing="0" w:after="127" w:afterAutospacing="0"/>
        <w:rPr>
          <w:rStyle w:val="a4"/>
          <w:color w:val="0E0E0E"/>
        </w:rPr>
      </w:pPr>
      <w:r w:rsidRPr="00D303F7">
        <w:rPr>
          <w:color w:val="000000"/>
          <w:shd w:val="clear" w:color="auto" w:fill="FFFFFF"/>
        </w:rPr>
        <w:t>Формы проведения : проведение социологических срезов, опросов, «Почтовый ящик»</w:t>
      </w:r>
    </w:p>
    <w:p w:rsidR="00CD2B8D" w:rsidRPr="00D303F7" w:rsidRDefault="00CD2B8D" w:rsidP="00D303F7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</w:rPr>
      </w:pPr>
    </w:p>
    <w:p w:rsidR="00CD2B8D" w:rsidRPr="00D303F7" w:rsidRDefault="00D303F7" w:rsidP="00D303F7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D303F7">
        <w:rPr>
          <w:rStyle w:val="c0"/>
          <w:b/>
          <w:color w:val="000000"/>
        </w:rPr>
        <w:t>2.</w:t>
      </w:r>
      <w:r w:rsidR="00CD2B8D" w:rsidRPr="00D303F7">
        <w:rPr>
          <w:rStyle w:val="c0"/>
          <w:b/>
          <w:color w:val="000000"/>
        </w:rPr>
        <w:t xml:space="preserve">Досуговые  </w:t>
      </w:r>
    </w:p>
    <w:p w:rsidR="00CD2B8D" w:rsidRPr="00D303F7" w:rsidRDefault="00CD2B8D" w:rsidP="00D303F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D303F7">
        <w:rPr>
          <w:rStyle w:val="c0"/>
          <w:color w:val="000000"/>
        </w:rPr>
        <w:t>Цель:</w:t>
      </w:r>
      <w:r w:rsidRPr="00D303F7">
        <w:rPr>
          <w:color w:val="000000"/>
          <w:shd w:val="clear" w:color="auto" w:fill="FFFFFF"/>
        </w:rPr>
        <w:t>Установление эмоционального контакта между педагогами, родителями, детьми</w:t>
      </w:r>
    </w:p>
    <w:p w:rsidR="00CD2B8D" w:rsidRPr="00D303F7" w:rsidRDefault="00CD2B8D" w:rsidP="00D303F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D303F7">
        <w:rPr>
          <w:rStyle w:val="c0"/>
          <w:color w:val="000000"/>
        </w:rPr>
        <w:t>Познавательные.</w:t>
      </w:r>
    </w:p>
    <w:p w:rsidR="00CD2B8D" w:rsidRPr="00D303F7" w:rsidRDefault="00D303F7" w:rsidP="00D303F7">
      <w:pPr>
        <w:pStyle w:val="c2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D303F7">
        <w:rPr>
          <w:color w:val="000000"/>
          <w:shd w:val="clear" w:color="auto" w:fill="FFFFFF"/>
        </w:rPr>
        <w:t>Формы проведения: Совместные досуги, праздники, участие родителей и детей в выставках</w:t>
      </w:r>
    </w:p>
    <w:p w:rsidR="00D303F7" w:rsidRDefault="00D303F7" w:rsidP="00D303F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D303F7" w:rsidRDefault="00D303F7" w:rsidP="00D303F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D303F7" w:rsidRDefault="00D303F7" w:rsidP="00D303F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D303F7" w:rsidRPr="00D303F7" w:rsidRDefault="00D303F7" w:rsidP="00D303F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CD2B8D" w:rsidRPr="00D303F7" w:rsidRDefault="00D303F7" w:rsidP="00D303F7">
      <w:pPr>
        <w:pStyle w:val="a3"/>
        <w:shd w:val="clear" w:color="auto" w:fill="FFFFFF"/>
        <w:spacing w:before="0" w:beforeAutospacing="0" w:after="127" w:afterAutospacing="0"/>
        <w:rPr>
          <w:rStyle w:val="c0"/>
          <w:b/>
          <w:color w:val="000000"/>
        </w:rPr>
      </w:pPr>
      <w:r w:rsidRPr="00D303F7">
        <w:rPr>
          <w:rStyle w:val="c0"/>
          <w:b/>
          <w:color w:val="000000"/>
        </w:rPr>
        <w:lastRenderedPageBreak/>
        <w:t>3.</w:t>
      </w:r>
      <w:r w:rsidR="00CD2B8D" w:rsidRPr="00D303F7">
        <w:rPr>
          <w:rStyle w:val="c0"/>
          <w:b/>
          <w:color w:val="000000"/>
        </w:rPr>
        <w:t>Наглядно-информационные</w:t>
      </w:r>
    </w:p>
    <w:p w:rsidR="00CD2B8D" w:rsidRPr="00D303F7" w:rsidRDefault="00CD2B8D" w:rsidP="00D303F7">
      <w:pPr>
        <w:pStyle w:val="a3"/>
        <w:shd w:val="clear" w:color="auto" w:fill="FFFFFF"/>
        <w:spacing w:before="0" w:beforeAutospacing="0" w:after="127" w:afterAutospacing="0"/>
        <w:rPr>
          <w:rStyle w:val="c0"/>
          <w:b/>
          <w:color w:val="000000"/>
        </w:rPr>
      </w:pPr>
      <w:r w:rsidRPr="00D303F7">
        <w:rPr>
          <w:color w:val="000000"/>
          <w:shd w:val="clear" w:color="auto" w:fill="FFFFFF"/>
        </w:rPr>
        <w:t>Цель: 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</w:t>
      </w:r>
    </w:p>
    <w:p w:rsidR="00CD2B8D" w:rsidRPr="00D303F7" w:rsidRDefault="00CD2B8D" w:rsidP="00D303F7">
      <w:pPr>
        <w:pStyle w:val="a3"/>
        <w:shd w:val="clear" w:color="auto" w:fill="FFFFFF"/>
        <w:spacing w:before="0" w:beforeAutospacing="0" w:after="127" w:afterAutospacing="0"/>
        <w:rPr>
          <w:color w:val="0E0E0E"/>
        </w:rPr>
      </w:pPr>
      <w:r w:rsidRPr="00D303F7">
        <w:rPr>
          <w:rStyle w:val="a4"/>
          <w:color w:val="0E0E0E"/>
        </w:rPr>
        <w:t>Форма проведения</w:t>
      </w:r>
      <w:r w:rsidRPr="00D303F7">
        <w:rPr>
          <w:color w:val="0E0E0E"/>
        </w:rPr>
        <w:t xml:space="preserve">: </w:t>
      </w:r>
      <w:r w:rsidRPr="00D303F7">
        <w:rPr>
          <w:rStyle w:val="a4"/>
          <w:color w:val="0E0E0E"/>
        </w:rPr>
        <w:t>Информационные проспекты для родителей:</w:t>
      </w:r>
      <w:r w:rsidRPr="00D303F7">
        <w:rPr>
          <w:color w:val="0E0E0E"/>
        </w:rPr>
        <w:t xml:space="preserve"> Выпуск газет, организация мини – библиотек. </w:t>
      </w:r>
    </w:p>
    <w:p w:rsidR="00CD2B8D" w:rsidRPr="00D303F7" w:rsidRDefault="00CD2B8D" w:rsidP="00D303F7">
      <w:pPr>
        <w:pStyle w:val="c2"/>
        <w:shd w:val="clear" w:color="auto" w:fill="FFFFFF"/>
        <w:spacing w:before="0" w:beforeAutospacing="0" w:after="0" w:afterAutospacing="0"/>
        <w:ind w:firstLine="710"/>
        <w:rPr>
          <w:color w:val="000000"/>
          <w:shd w:val="clear" w:color="auto" w:fill="FFFFFF"/>
        </w:rPr>
      </w:pPr>
    </w:p>
    <w:p w:rsidR="00CD2B8D" w:rsidRPr="00D303F7" w:rsidRDefault="00D303F7" w:rsidP="00D303F7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D303F7">
        <w:rPr>
          <w:b/>
          <w:color w:val="000000"/>
          <w:shd w:val="clear" w:color="auto" w:fill="FFFFFF"/>
        </w:rPr>
        <w:t>4.</w:t>
      </w:r>
      <w:r w:rsidR="00CD2B8D" w:rsidRPr="00D303F7">
        <w:rPr>
          <w:b/>
          <w:color w:val="000000"/>
          <w:shd w:val="clear" w:color="auto" w:fill="FFFFFF"/>
        </w:rPr>
        <w:t>Познавательные</w:t>
      </w:r>
    </w:p>
    <w:p w:rsidR="00CD2B8D" w:rsidRPr="00D303F7" w:rsidRDefault="00CD2B8D" w:rsidP="00D303F7">
      <w:pPr>
        <w:pStyle w:val="c2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D303F7">
        <w:rPr>
          <w:color w:val="000000"/>
          <w:shd w:val="clear" w:color="auto" w:fill="FFFFFF"/>
        </w:rPr>
        <w:t>Цель:Ознакомление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</w:t>
      </w:r>
    </w:p>
    <w:p w:rsidR="00CD2B8D" w:rsidRPr="00D303F7" w:rsidRDefault="00CD2B8D" w:rsidP="00D303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303F7">
        <w:rPr>
          <w:rStyle w:val="a4"/>
          <w:color w:val="0E0E0E"/>
        </w:rPr>
        <w:t>Форма проведения</w:t>
      </w:r>
      <w:r w:rsidRPr="00D303F7">
        <w:rPr>
          <w:color w:val="000000"/>
          <w:shd w:val="clear" w:color="auto" w:fill="FFFFFF"/>
        </w:rPr>
        <w:t xml:space="preserve"> :Семинары-практикумы, педагогический брифинг, педагогическая гостиная, проведение собраний, консультаций в нетрадиционной форме, игры с педагогическим содержанием, педагогическая библиотека для родителей</w:t>
      </w:r>
    </w:p>
    <w:p w:rsidR="00D303F7" w:rsidRPr="00D303F7" w:rsidRDefault="00D303F7" w:rsidP="00D303F7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303F7" w:rsidRPr="00D303F7" w:rsidSect="00684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355C8C"/>
    <w:rsid w:val="00355C8C"/>
    <w:rsid w:val="00684563"/>
    <w:rsid w:val="006B5543"/>
    <w:rsid w:val="00CD2B8D"/>
    <w:rsid w:val="00D303F7"/>
    <w:rsid w:val="00F2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C8C"/>
    <w:rPr>
      <w:b/>
      <w:bCs/>
    </w:rPr>
  </w:style>
  <w:style w:type="character" w:styleId="a5">
    <w:name w:val="Emphasis"/>
    <w:basedOn w:val="a0"/>
    <w:uiPriority w:val="20"/>
    <w:qFormat/>
    <w:rsid w:val="00355C8C"/>
    <w:rPr>
      <w:i/>
      <w:iCs/>
    </w:rPr>
  </w:style>
  <w:style w:type="paragraph" w:customStyle="1" w:styleId="c13">
    <w:name w:val="c13"/>
    <w:basedOn w:val="a"/>
    <w:rsid w:val="00CD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D2B8D"/>
  </w:style>
  <w:style w:type="paragraph" w:customStyle="1" w:styleId="c2">
    <w:name w:val="c2"/>
    <w:basedOn w:val="a"/>
    <w:rsid w:val="00CD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D2B8D"/>
  </w:style>
  <w:style w:type="character" w:customStyle="1" w:styleId="c12">
    <w:name w:val="c12"/>
    <w:basedOn w:val="a0"/>
    <w:rsid w:val="00CD2B8D"/>
  </w:style>
  <w:style w:type="character" w:customStyle="1" w:styleId="c10">
    <w:name w:val="c10"/>
    <w:basedOn w:val="a0"/>
    <w:rsid w:val="00CD2B8D"/>
  </w:style>
  <w:style w:type="character" w:customStyle="1" w:styleId="c0">
    <w:name w:val="c0"/>
    <w:basedOn w:val="a0"/>
    <w:rsid w:val="00CD2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dc:description/>
  <cp:lastModifiedBy>Дети</cp:lastModifiedBy>
  <cp:revision>5</cp:revision>
  <dcterms:created xsi:type="dcterms:W3CDTF">2021-11-10T13:44:00Z</dcterms:created>
  <dcterms:modified xsi:type="dcterms:W3CDTF">2021-11-16T02:42:00Z</dcterms:modified>
</cp:coreProperties>
</file>