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B7" w:rsidRDefault="004931B7" w:rsidP="004931B7">
      <w:pPr>
        <w:spacing w:before="240" w:line="360" w:lineRule="auto"/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03EEE0C" wp14:editId="593EFE3A">
            <wp:extent cx="1195070" cy="11461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31B7" w:rsidRPr="00490902" w:rsidRDefault="004931B7" w:rsidP="004931B7">
      <w:pPr>
        <w:spacing w:before="240" w:line="360" w:lineRule="auto"/>
        <w:ind w:right="-1"/>
        <w:jc w:val="center"/>
        <w:rPr>
          <w:sz w:val="28"/>
          <w:szCs w:val="28"/>
        </w:rPr>
      </w:pPr>
      <w:r w:rsidRPr="00490902">
        <w:rPr>
          <w:sz w:val="28"/>
          <w:szCs w:val="28"/>
        </w:rPr>
        <w:t>МИНИСТЕРСТВО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ОБРАЗОВАНИЯ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НАУКИ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ХАБАРОВСКОГО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КРАЯ</w:t>
      </w:r>
    </w:p>
    <w:p w:rsidR="004931B7" w:rsidRDefault="004931B7" w:rsidP="004931B7">
      <w:pPr>
        <w:spacing w:before="240"/>
        <w:jc w:val="center"/>
        <w:rPr>
          <w:sz w:val="28"/>
          <w:szCs w:val="28"/>
        </w:rPr>
      </w:pPr>
      <w:r w:rsidRPr="00490902">
        <w:rPr>
          <w:sz w:val="28"/>
          <w:szCs w:val="28"/>
        </w:rPr>
        <w:t>Краевое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государственное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бюджетное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профессиональное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образовател</w:t>
      </w:r>
      <w:r w:rsidRPr="00490902">
        <w:rPr>
          <w:sz w:val="28"/>
          <w:szCs w:val="28"/>
        </w:rPr>
        <w:t>ь</w:t>
      </w:r>
      <w:r w:rsidRPr="00490902">
        <w:rPr>
          <w:sz w:val="28"/>
          <w:szCs w:val="28"/>
        </w:rPr>
        <w:t>ное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учреждение</w:t>
      </w:r>
      <w:r w:rsidR="005D0EC0">
        <w:rPr>
          <w:sz w:val="28"/>
          <w:szCs w:val="28"/>
        </w:rPr>
        <w:t xml:space="preserve">  </w:t>
      </w:r>
    </w:p>
    <w:p w:rsidR="004931B7" w:rsidRPr="00490902" w:rsidRDefault="004931B7" w:rsidP="004931B7">
      <w:pPr>
        <w:spacing w:before="240"/>
        <w:jc w:val="center"/>
        <w:rPr>
          <w:sz w:val="28"/>
          <w:szCs w:val="28"/>
        </w:rPr>
      </w:pPr>
      <w:r w:rsidRPr="00490902">
        <w:rPr>
          <w:sz w:val="28"/>
          <w:szCs w:val="28"/>
        </w:rPr>
        <w:t>«</w:t>
      </w:r>
      <w:proofErr w:type="spellStart"/>
      <w:r w:rsidRPr="00490902">
        <w:rPr>
          <w:sz w:val="28"/>
          <w:szCs w:val="28"/>
        </w:rPr>
        <w:t>Чегдомынский</w:t>
      </w:r>
      <w:proofErr w:type="spellEnd"/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горно-технологический</w:t>
      </w:r>
      <w:r w:rsidR="005D0EC0">
        <w:rPr>
          <w:sz w:val="28"/>
          <w:szCs w:val="28"/>
        </w:rPr>
        <w:t xml:space="preserve">  </w:t>
      </w:r>
      <w:r w:rsidRPr="00490902">
        <w:rPr>
          <w:sz w:val="28"/>
          <w:szCs w:val="28"/>
        </w:rPr>
        <w:t>техникум»</w:t>
      </w:r>
    </w:p>
    <w:p w:rsidR="004931B7" w:rsidRPr="00490902" w:rsidRDefault="004931B7" w:rsidP="004931B7">
      <w:pPr>
        <w:tabs>
          <w:tab w:val="left" w:pos="3100"/>
        </w:tabs>
        <w:spacing w:before="240" w:line="360" w:lineRule="auto"/>
        <w:ind w:right="-1"/>
        <w:jc w:val="center"/>
        <w:rPr>
          <w:sz w:val="28"/>
          <w:szCs w:val="28"/>
        </w:rPr>
      </w:pPr>
    </w:p>
    <w:p w:rsidR="004931B7" w:rsidRPr="00490902" w:rsidRDefault="004931B7" w:rsidP="004931B7">
      <w:pPr>
        <w:tabs>
          <w:tab w:val="left" w:pos="3100"/>
        </w:tabs>
        <w:spacing w:before="240" w:line="360" w:lineRule="auto"/>
        <w:ind w:right="-1"/>
        <w:rPr>
          <w:sz w:val="28"/>
          <w:szCs w:val="28"/>
        </w:rPr>
      </w:pPr>
    </w:p>
    <w:p w:rsidR="004931B7" w:rsidRPr="006F481B" w:rsidRDefault="004931B7" w:rsidP="004931B7">
      <w:pPr>
        <w:tabs>
          <w:tab w:val="left" w:pos="3100"/>
          <w:tab w:val="left" w:pos="3700"/>
          <w:tab w:val="center" w:pos="4960"/>
        </w:tabs>
        <w:spacing w:after="0" w:line="360" w:lineRule="auto"/>
        <w:rPr>
          <w:sz w:val="36"/>
          <w:szCs w:val="36"/>
        </w:rPr>
      </w:pPr>
      <w:r>
        <w:rPr>
          <w:sz w:val="40"/>
          <w:szCs w:val="40"/>
        </w:rPr>
        <w:t>Тема:</w:t>
      </w:r>
      <w:r w:rsidR="005D0EC0">
        <w:rPr>
          <w:sz w:val="40"/>
          <w:szCs w:val="40"/>
        </w:rPr>
        <w:t xml:space="preserve">  </w:t>
      </w:r>
      <w:r>
        <w:rPr>
          <w:sz w:val="40"/>
          <w:szCs w:val="40"/>
        </w:rPr>
        <w:t>«</w:t>
      </w:r>
      <w:r w:rsidR="00110B37" w:rsidRPr="00110B37">
        <w:rPr>
          <w:sz w:val="36"/>
          <w:szCs w:val="36"/>
        </w:rPr>
        <w:t>Оценка</w:t>
      </w:r>
      <w:r w:rsidR="005D0EC0">
        <w:rPr>
          <w:sz w:val="36"/>
          <w:szCs w:val="36"/>
        </w:rPr>
        <w:t xml:space="preserve">  </w:t>
      </w:r>
      <w:r w:rsidR="00110B37" w:rsidRPr="00110B37">
        <w:rPr>
          <w:sz w:val="36"/>
          <w:szCs w:val="36"/>
        </w:rPr>
        <w:t>качества</w:t>
      </w:r>
      <w:r w:rsidR="005D0EC0">
        <w:rPr>
          <w:sz w:val="36"/>
          <w:szCs w:val="36"/>
        </w:rPr>
        <w:t xml:space="preserve">  </w:t>
      </w:r>
      <w:r w:rsidR="00110B37" w:rsidRPr="00110B37">
        <w:rPr>
          <w:sz w:val="36"/>
          <w:szCs w:val="36"/>
        </w:rPr>
        <w:t>образования</w:t>
      </w:r>
      <w:r w:rsidR="005D0EC0">
        <w:rPr>
          <w:sz w:val="36"/>
          <w:szCs w:val="36"/>
        </w:rPr>
        <w:t xml:space="preserve">  </w:t>
      </w:r>
      <w:r w:rsidR="00110B37" w:rsidRPr="00110B37">
        <w:rPr>
          <w:sz w:val="36"/>
          <w:szCs w:val="36"/>
        </w:rPr>
        <w:t>в</w:t>
      </w:r>
      <w:r w:rsidR="005D0EC0">
        <w:rPr>
          <w:sz w:val="36"/>
          <w:szCs w:val="36"/>
        </w:rPr>
        <w:t xml:space="preserve">  </w:t>
      </w:r>
      <w:r w:rsidR="00110B37" w:rsidRPr="00110B37">
        <w:rPr>
          <w:sz w:val="36"/>
          <w:szCs w:val="36"/>
        </w:rPr>
        <w:t>реализации</w:t>
      </w:r>
      <w:r w:rsidR="005D0EC0">
        <w:rPr>
          <w:sz w:val="36"/>
          <w:szCs w:val="36"/>
        </w:rPr>
        <w:t xml:space="preserve">  </w:t>
      </w:r>
      <w:r w:rsidR="00110B37" w:rsidRPr="00110B37">
        <w:rPr>
          <w:sz w:val="36"/>
          <w:szCs w:val="36"/>
        </w:rPr>
        <w:t>ФГОС</w:t>
      </w:r>
      <w:r w:rsidR="005D0EC0">
        <w:rPr>
          <w:sz w:val="36"/>
          <w:szCs w:val="36"/>
        </w:rPr>
        <w:t xml:space="preserve">  </w:t>
      </w:r>
      <w:r w:rsidR="00110B37" w:rsidRPr="00110B37">
        <w:rPr>
          <w:sz w:val="36"/>
          <w:szCs w:val="36"/>
        </w:rPr>
        <w:t>с</w:t>
      </w:r>
      <w:r w:rsidR="005D0EC0">
        <w:rPr>
          <w:sz w:val="36"/>
          <w:szCs w:val="36"/>
        </w:rPr>
        <w:t xml:space="preserve">  </w:t>
      </w:r>
      <w:r w:rsidR="00110B37" w:rsidRPr="00110B37">
        <w:rPr>
          <w:sz w:val="36"/>
          <w:szCs w:val="36"/>
        </w:rPr>
        <w:t>применением</w:t>
      </w:r>
      <w:r w:rsidR="005D0EC0">
        <w:rPr>
          <w:sz w:val="36"/>
          <w:szCs w:val="36"/>
        </w:rPr>
        <w:t xml:space="preserve">  </w:t>
      </w:r>
      <w:r w:rsidR="00110B37" w:rsidRPr="00110B37">
        <w:rPr>
          <w:sz w:val="36"/>
          <w:szCs w:val="36"/>
        </w:rPr>
        <w:t>онла</w:t>
      </w:r>
      <w:r w:rsidR="00110B37">
        <w:rPr>
          <w:sz w:val="36"/>
          <w:szCs w:val="36"/>
        </w:rPr>
        <w:t>йн-конструктора</w:t>
      </w:r>
      <w:r w:rsidR="005D0EC0">
        <w:rPr>
          <w:sz w:val="36"/>
          <w:szCs w:val="36"/>
        </w:rPr>
        <w:t xml:space="preserve">  </w:t>
      </w:r>
      <w:r w:rsidR="00110B37">
        <w:rPr>
          <w:sz w:val="36"/>
          <w:szCs w:val="36"/>
        </w:rPr>
        <w:t>тестов</w:t>
      </w:r>
      <w:r w:rsidR="005D0EC0">
        <w:rPr>
          <w:sz w:val="36"/>
          <w:szCs w:val="36"/>
        </w:rPr>
        <w:t xml:space="preserve">  </w:t>
      </w:r>
      <w:proofErr w:type="spellStart"/>
      <w:r w:rsidR="00110B37">
        <w:rPr>
          <w:sz w:val="36"/>
          <w:szCs w:val="36"/>
        </w:rPr>
        <w:t>Quizizz</w:t>
      </w:r>
      <w:proofErr w:type="spellEnd"/>
      <w:r w:rsidRPr="006F481B">
        <w:rPr>
          <w:sz w:val="36"/>
          <w:szCs w:val="36"/>
        </w:rPr>
        <w:t>»</w:t>
      </w:r>
      <w:r w:rsidR="00110B37">
        <w:rPr>
          <w:sz w:val="36"/>
          <w:szCs w:val="36"/>
        </w:rPr>
        <w:t>.</w:t>
      </w:r>
      <w:r w:rsidR="005D0EC0">
        <w:rPr>
          <w:sz w:val="36"/>
          <w:szCs w:val="36"/>
        </w:rPr>
        <w:t xml:space="preserve">  </w:t>
      </w:r>
    </w:p>
    <w:p w:rsidR="004931B7" w:rsidRDefault="004931B7" w:rsidP="004931B7">
      <w:pPr>
        <w:tabs>
          <w:tab w:val="left" w:pos="3100"/>
          <w:tab w:val="left" w:pos="3700"/>
          <w:tab w:val="center" w:pos="4960"/>
        </w:tabs>
        <w:spacing w:after="0" w:line="360" w:lineRule="auto"/>
        <w:ind w:right="-1"/>
        <w:jc w:val="center"/>
        <w:rPr>
          <w:b/>
          <w:sz w:val="28"/>
          <w:szCs w:val="28"/>
        </w:rPr>
      </w:pPr>
    </w:p>
    <w:p w:rsidR="004931B7" w:rsidRDefault="004931B7" w:rsidP="004931B7">
      <w:pPr>
        <w:tabs>
          <w:tab w:val="left" w:pos="3100"/>
          <w:tab w:val="left" w:pos="3700"/>
          <w:tab w:val="center" w:pos="4960"/>
        </w:tabs>
        <w:spacing w:after="0" w:line="360" w:lineRule="auto"/>
        <w:ind w:right="-1"/>
        <w:jc w:val="center"/>
        <w:rPr>
          <w:b/>
          <w:sz w:val="28"/>
          <w:szCs w:val="28"/>
        </w:rPr>
      </w:pPr>
    </w:p>
    <w:p w:rsidR="004931B7" w:rsidRPr="00490902" w:rsidRDefault="004931B7" w:rsidP="004931B7">
      <w:pPr>
        <w:tabs>
          <w:tab w:val="left" w:pos="3100"/>
          <w:tab w:val="left" w:pos="3700"/>
          <w:tab w:val="center" w:pos="4960"/>
        </w:tabs>
        <w:spacing w:after="0" w:line="360" w:lineRule="auto"/>
        <w:ind w:right="-1"/>
        <w:jc w:val="center"/>
        <w:rPr>
          <w:b/>
          <w:sz w:val="28"/>
          <w:szCs w:val="28"/>
        </w:rPr>
      </w:pPr>
    </w:p>
    <w:p w:rsidR="004931B7" w:rsidRPr="00490902" w:rsidRDefault="004931B7" w:rsidP="004931B7">
      <w:pPr>
        <w:tabs>
          <w:tab w:val="left" w:pos="3100"/>
          <w:tab w:val="left" w:pos="3700"/>
          <w:tab w:val="center" w:pos="4960"/>
        </w:tabs>
        <w:spacing w:after="0"/>
        <w:ind w:left="4962"/>
        <w:jc w:val="right"/>
        <w:rPr>
          <w:sz w:val="28"/>
          <w:szCs w:val="28"/>
        </w:rPr>
      </w:pPr>
      <w:r w:rsidRPr="00490902">
        <w:rPr>
          <w:sz w:val="28"/>
          <w:szCs w:val="28"/>
        </w:rPr>
        <w:t>Ра</w:t>
      </w:r>
      <w:r>
        <w:rPr>
          <w:sz w:val="28"/>
          <w:szCs w:val="28"/>
        </w:rPr>
        <w:t>боту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выполнил: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Бондаре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Елена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Павловна</w:t>
      </w:r>
    </w:p>
    <w:p w:rsidR="004931B7" w:rsidRDefault="004931B7" w:rsidP="004931B7">
      <w:pPr>
        <w:tabs>
          <w:tab w:val="left" w:pos="3100"/>
          <w:tab w:val="left" w:pos="3700"/>
          <w:tab w:val="center" w:pos="4960"/>
        </w:tabs>
        <w:spacing w:after="0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110B37" w:rsidRPr="00110B37" w:rsidRDefault="0065199D" w:rsidP="00110B37">
      <w:pPr>
        <w:tabs>
          <w:tab w:val="left" w:pos="3100"/>
          <w:tab w:val="left" w:pos="3700"/>
          <w:tab w:val="center" w:pos="4960"/>
        </w:tabs>
        <w:ind w:left="5529"/>
        <w:jc w:val="right"/>
        <w:rPr>
          <w:i/>
          <w:sz w:val="28"/>
          <w:szCs w:val="28"/>
        </w:rPr>
      </w:pPr>
      <w:hyperlink r:id="rId9" w:history="1">
        <w:r w:rsidR="00110B37" w:rsidRPr="00110B37">
          <w:rPr>
            <w:rStyle w:val="ab"/>
            <w:i/>
            <w:sz w:val="28"/>
            <w:szCs w:val="28"/>
            <w:lang w:val="en-US"/>
          </w:rPr>
          <w:t>suntufiylen</w:t>
        </w:r>
        <w:r w:rsidR="00110B37" w:rsidRPr="00110B37">
          <w:rPr>
            <w:rStyle w:val="ab"/>
            <w:i/>
            <w:sz w:val="28"/>
            <w:szCs w:val="28"/>
          </w:rPr>
          <w:t>@</w:t>
        </w:r>
        <w:r w:rsidR="00110B37" w:rsidRPr="00110B37">
          <w:rPr>
            <w:rStyle w:val="ab"/>
            <w:i/>
            <w:sz w:val="28"/>
            <w:szCs w:val="28"/>
            <w:lang w:val="en-US"/>
          </w:rPr>
          <w:t>gmail</w:t>
        </w:r>
        <w:r w:rsidR="00110B37" w:rsidRPr="00110B37">
          <w:rPr>
            <w:rStyle w:val="ab"/>
            <w:i/>
            <w:sz w:val="28"/>
            <w:szCs w:val="28"/>
          </w:rPr>
          <w:t>.</w:t>
        </w:r>
        <w:r w:rsidR="00110B37" w:rsidRPr="00110B37">
          <w:rPr>
            <w:rStyle w:val="ab"/>
            <w:i/>
            <w:sz w:val="28"/>
            <w:szCs w:val="28"/>
            <w:lang w:val="en-US"/>
          </w:rPr>
          <w:t>com</w:t>
        </w:r>
      </w:hyperlink>
    </w:p>
    <w:p w:rsidR="004931B7" w:rsidRDefault="004931B7" w:rsidP="004931B7">
      <w:pPr>
        <w:tabs>
          <w:tab w:val="left" w:pos="3100"/>
          <w:tab w:val="left" w:pos="3700"/>
          <w:tab w:val="center" w:pos="4960"/>
        </w:tabs>
        <w:ind w:left="5529"/>
        <w:jc w:val="right"/>
        <w:rPr>
          <w:sz w:val="28"/>
          <w:szCs w:val="28"/>
        </w:rPr>
      </w:pPr>
    </w:p>
    <w:p w:rsidR="004931B7" w:rsidRDefault="004931B7" w:rsidP="004931B7">
      <w:pPr>
        <w:tabs>
          <w:tab w:val="left" w:pos="3100"/>
          <w:tab w:val="left" w:pos="3700"/>
          <w:tab w:val="center" w:pos="4960"/>
        </w:tabs>
        <w:rPr>
          <w:sz w:val="28"/>
          <w:szCs w:val="28"/>
        </w:rPr>
      </w:pPr>
    </w:p>
    <w:p w:rsidR="004931B7" w:rsidRDefault="004931B7" w:rsidP="004931B7">
      <w:pPr>
        <w:tabs>
          <w:tab w:val="left" w:pos="3100"/>
          <w:tab w:val="left" w:pos="3700"/>
          <w:tab w:val="center" w:pos="4960"/>
        </w:tabs>
        <w:rPr>
          <w:sz w:val="28"/>
          <w:szCs w:val="28"/>
        </w:rPr>
      </w:pPr>
    </w:p>
    <w:p w:rsidR="004931B7" w:rsidRDefault="004931B7" w:rsidP="004931B7">
      <w:pPr>
        <w:tabs>
          <w:tab w:val="left" w:pos="3100"/>
          <w:tab w:val="left" w:pos="3700"/>
          <w:tab w:val="center" w:pos="4960"/>
        </w:tabs>
        <w:rPr>
          <w:sz w:val="28"/>
          <w:szCs w:val="28"/>
        </w:rPr>
      </w:pPr>
    </w:p>
    <w:p w:rsidR="004931B7" w:rsidRDefault="004931B7" w:rsidP="004931B7">
      <w:pPr>
        <w:tabs>
          <w:tab w:val="left" w:pos="3100"/>
          <w:tab w:val="left" w:pos="3700"/>
          <w:tab w:val="center" w:pos="4960"/>
        </w:tabs>
        <w:rPr>
          <w:sz w:val="28"/>
          <w:szCs w:val="28"/>
        </w:rPr>
      </w:pPr>
    </w:p>
    <w:p w:rsidR="004931B7" w:rsidRPr="00F851B0" w:rsidRDefault="004931B7" w:rsidP="004931B7">
      <w:pPr>
        <w:tabs>
          <w:tab w:val="left" w:pos="3100"/>
          <w:tab w:val="left" w:pos="3700"/>
          <w:tab w:val="center" w:pos="4960"/>
        </w:tabs>
        <w:spacing w:before="240" w:line="360" w:lineRule="auto"/>
        <w:ind w:right="-1"/>
        <w:jc w:val="center"/>
        <w:rPr>
          <w:sz w:val="28"/>
          <w:szCs w:val="28"/>
        </w:rPr>
      </w:pPr>
      <w:r w:rsidRPr="00490902">
        <w:rPr>
          <w:sz w:val="28"/>
          <w:szCs w:val="28"/>
        </w:rPr>
        <w:t>Чегдомын</w:t>
      </w:r>
      <w:r>
        <w:rPr>
          <w:sz w:val="28"/>
          <w:szCs w:val="28"/>
        </w:rPr>
        <w:t>,</w:t>
      </w:r>
      <w:r w:rsidR="005D0EC0">
        <w:rPr>
          <w:sz w:val="28"/>
          <w:szCs w:val="28"/>
        </w:rPr>
        <w:t xml:space="preserve">  </w:t>
      </w:r>
      <w:r w:rsidRPr="0049090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110B37">
        <w:rPr>
          <w:bCs/>
          <w:sz w:val="28"/>
          <w:szCs w:val="28"/>
        </w:rPr>
        <w:t>1</w:t>
      </w:r>
      <w:r w:rsidR="005D0EC0">
        <w:rPr>
          <w:bCs/>
          <w:sz w:val="28"/>
          <w:szCs w:val="28"/>
        </w:rPr>
        <w:t xml:space="preserve">  </w:t>
      </w:r>
      <w:r w:rsidRPr="00490902">
        <w:rPr>
          <w:bCs/>
          <w:sz w:val="28"/>
          <w:szCs w:val="28"/>
        </w:rPr>
        <w:t>г.</w:t>
      </w:r>
    </w:p>
    <w:p w:rsidR="00110B37" w:rsidRPr="00416CA2" w:rsidRDefault="00110B37" w:rsidP="00416CA2">
      <w:pPr>
        <w:spacing w:after="0" w:line="240" w:lineRule="auto"/>
        <w:rPr>
          <w:b/>
          <w:sz w:val="28"/>
          <w:szCs w:val="28"/>
        </w:rPr>
      </w:pPr>
      <w:r w:rsidRPr="00416CA2">
        <w:rPr>
          <w:b/>
          <w:sz w:val="28"/>
          <w:szCs w:val="28"/>
        </w:rPr>
        <w:lastRenderedPageBreak/>
        <w:t>Аннотация</w:t>
      </w:r>
    </w:p>
    <w:p w:rsidR="00110B37" w:rsidRPr="00110B37" w:rsidRDefault="00110B37" w:rsidP="00416CA2">
      <w:pPr>
        <w:spacing w:after="0" w:line="240" w:lineRule="auto"/>
        <w:rPr>
          <w:sz w:val="28"/>
          <w:szCs w:val="28"/>
        </w:rPr>
      </w:pPr>
      <w:r w:rsidRPr="00110B37">
        <w:rPr>
          <w:sz w:val="28"/>
          <w:szCs w:val="28"/>
        </w:rPr>
        <w:t>В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аналитическом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обзоре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представлен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опыт</w:t>
      </w:r>
      <w:r w:rsidR="005D0EC0">
        <w:rPr>
          <w:sz w:val="28"/>
          <w:szCs w:val="28"/>
        </w:rPr>
        <w:t xml:space="preserve">  </w:t>
      </w:r>
      <w:r w:rsidR="00416CA2">
        <w:rPr>
          <w:sz w:val="28"/>
          <w:szCs w:val="28"/>
        </w:rPr>
        <w:t>использования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дидактич</w:t>
      </w:r>
      <w:r w:rsidRPr="00110B37">
        <w:rPr>
          <w:sz w:val="28"/>
          <w:szCs w:val="28"/>
        </w:rPr>
        <w:t>е</w:t>
      </w:r>
      <w:r w:rsidRPr="00110B37">
        <w:rPr>
          <w:sz w:val="28"/>
          <w:szCs w:val="28"/>
        </w:rPr>
        <w:t>ских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возможностей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современного</w:t>
      </w:r>
      <w:r w:rsidR="005D0EC0">
        <w:rPr>
          <w:sz w:val="28"/>
          <w:szCs w:val="28"/>
        </w:rPr>
        <w:t xml:space="preserve">  </w:t>
      </w:r>
      <w:proofErr w:type="gramStart"/>
      <w:r w:rsidRPr="00110B37">
        <w:rPr>
          <w:sz w:val="28"/>
          <w:szCs w:val="28"/>
        </w:rPr>
        <w:t>интернет-сервиса</w:t>
      </w:r>
      <w:proofErr w:type="gramEnd"/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для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организации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обра</w:t>
      </w:r>
      <w:r w:rsidRPr="00110B37">
        <w:rPr>
          <w:sz w:val="28"/>
          <w:szCs w:val="28"/>
        </w:rPr>
        <w:t>т</w:t>
      </w:r>
      <w:r w:rsidRPr="00110B37">
        <w:rPr>
          <w:sz w:val="28"/>
          <w:szCs w:val="28"/>
        </w:rPr>
        <w:t>ной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связи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оценки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образовательных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достижений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учащихся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в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дистанционном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очном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обучении.</w:t>
      </w:r>
    </w:p>
    <w:p w:rsidR="00110B37" w:rsidRPr="00110B37" w:rsidRDefault="00110B37" w:rsidP="00416CA2">
      <w:pPr>
        <w:spacing w:after="0" w:line="240" w:lineRule="auto"/>
        <w:rPr>
          <w:sz w:val="28"/>
          <w:szCs w:val="28"/>
        </w:rPr>
      </w:pPr>
      <w:r w:rsidRPr="00110B37">
        <w:rPr>
          <w:sz w:val="28"/>
          <w:szCs w:val="28"/>
        </w:rPr>
        <w:t>Особое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внимание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уделяется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анализу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онлайн-сервиса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для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организации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тестирования.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Рассмотренные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инструменты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для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проверки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усвоения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матери</w:t>
      </w:r>
      <w:r w:rsidRPr="00110B37">
        <w:rPr>
          <w:sz w:val="28"/>
          <w:szCs w:val="28"/>
        </w:rPr>
        <w:t>а</w:t>
      </w:r>
      <w:r w:rsidRPr="00110B37">
        <w:rPr>
          <w:sz w:val="28"/>
          <w:szCs w:val="28"/>
        </w:rPr>
        <w:t>ла.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Продемонстрирована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роль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интерактивных</w:t>
      </w:r>
      <w:r w:rsidR="005D0EC0">
        <w:rPr>
          <w:sz w:val="28"/>
          <w:szCs w:val="28"/>
        </w:rPr>
        <w:t xml:space="preserve">  </w:t>
      </w:r>
      <w:proofErr w:type="gramStart"/>
      <w:r w:rsidRPr="00110B37">
        <w:rPr>
          <w:sz w:val="28"/>
          <w:szCs w:val="28"/>
        </w:rPr>
        <w:t>средств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визуализации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средства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организации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деятельности</w:t>
      </w:r>
      <w:proofErr w:type="gramEnd"/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оценки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учащихся.</w:t>
      </w:r>
    </w:p>
    <w:p w:rsidR="00110B37" w:rsidRDefault="00110B37" w:rsidP="00416CA2">
      <w:pPr>
        <w:spacing w:after="0" w:line="240" w:lineRule="auto"/>
        <w:rPr>
          <w:sz w:val="28"/>
          <w:szCs w:val="28"/>
        </w:rPr>
      </w:pPr>
      <w:r w:rsidRPr="00110B37">
        <w:rPr>
          <w:sz w:val="28"/>
          <w:szCs w:val="28"/>
        </w:rPr>
        <w:t>Представленный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обзор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цифров</w:t>
      </w:r>
      <w:r w:rsidR="00416CA2">
        <w:rPr>
          <w:sz w:val="28"/>
          <w:szCs w:val="28"/>
        </w:rPr>
        <w:t>ого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ресурс</w:t>
      </w:r>
      <w:r w:rsidR="00416CA2">
        <w:rPr>
          <w:sz w:val="28"/>
          <w:szCs w:val="28"/>
        </w:rPr>
        <w:t>а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может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быть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полезен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преп</w:t>
      </w:r>
      <w:r w:rsidRPr="00110B37">
        <w:rPr>
          <w:sz w:val="28"/>
          <w:szCs w:val="28"/>
        </w:rPr>
        <w:t>о</w:t>
      </w:r>
      <w:r w:rsidRPr="00110B37">
        <w:rPr>
          <w:sz w:val="28"/>
          <w:szCs w:val="28"/>
        </w:rPr>
        <w:t>давателям,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методистам,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директорам</w:t>
      </w:r>
      <w:r w:rsidR="005D0EC0">
        <w:rPr>
          <w:sz w:val="28"/>
          <w:szCs w:val="28"/>
        </w:rPr>
        <w:t xml:space="preserve">  </w:t>
      </w:r>
      <w:r w:rsidR="00416CA2">
        <w:rPr>
          <w:sz w:val="28"/>
          <w:szCs w:val="28"/>
        </w:rPr>
        <w:t>образовательных</w:t>
      </w:r>
      <w:r w:rsidR="005D0EC0">
        <w:rPr>
          <w:sz w:val="28"/>
          <w:szCs w:val="28"/>
        </w:rPr>
        <w:t xml:space="preserve">  </w:t>
      </w:r>
      <w:r w:rsidR="00416CA2">
        <w:rPr>
          <w:sz w:val="28"/>
          <w:szCs w:val="28"/>
        </w:rPr>
        <w:t>организаций</w:t>
      </w:r>
      <w:r w:rsidRPr="00110B37">
        <w:rPr>
          <w:sz w:val="28"/>
          <w:szCs w:val="28"/>
        </w:rPr>
        <w:t>,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а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также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родителям</w:t>
      </w:r>
      <w:r w:rsidR="005D0EC0">
        <w:rPr>
          <w:sz w:val="28"/>
          <w:szCs w:val="28"/>
        </w:rPr>
        <w:t xml:space="preserve">  </w:t>
      </w:r>
      <w:r w:rsidRPr="00110B37">
        <w:rPr>
          <w:sz w:val="28"/>
          <w:szCs w:val="28"/>
        </w:rPr>
        <w:t>студентов.</w:t>
      </w:r>
    </w:p>
    <w:p w:rsidR="00416CA2" w:rsidRDefault="005D0EC0" w:rsidP="00416C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6CA2">
        <w:rPr>
          <w:sz w:val="28"/>
          <w:szCs w:val="28"/>
        </w:rPr>
        <w:t>Ключевые</w:t>
      </w:r>
      <w:r>
        <w:rPr>
          <w:sz w:val="28"/>
          <w:szCs w:val="28"/>
        </w:rPr>
        <w:t xml:space="preserve">  </w:t>
      </w:r>
      <w:r w:rsidR="00416CA2">
        <w:rPr>
          <w:sz w:val="28"/>
          <w:szCs w:val="28"/>
        </w:rPr>
        <w:t>слова:</w:t>
      </w:r>
    </w:p>
    <w:p w:rsidR="00416CA2" w:rsidRDefault="00416CA2" w:rsidP="00416C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Онлайн-сервис,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модернизация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образования,</w:t>
      </w:r>
      <w:r w:rsidR="005D0EC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en-US"/>
        </w:rPr>
        <w:t>Quizizz</w:t>
      </w:r>
      <w:proofErr w:type="spellEnd"/>
      <w:r>
        <w:rPr>
          <w:sz w:val="28"/>
          <w:szCs w:val="28"/>
        </w:rPr>
        <w:t>,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тестирование,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оценка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знаний,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оценка</w:t>
      </w:r>
      <w:r w:rsidR="005D0EC0">
        <w:rPr>
          <w:sz w:val="28"/>
          <w:szCs w:val="28"/>
        </w:rPr>
        <w:t xml:space="preserve">  </w:t>
      </w:r>
      <w:r>
        <w:rPr>
          <w:sz w:val="28"/>
          <w:szCs w:val="28"/>
        </w:rPr>
        <w:t>качества.</w:t>
      </w:r>
    </w:p>
    <w:p w:rsidR="00416CA2" w:rsidRDefault="00416CA2" w:rsidP="00416C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03B6" w:rsidRPr="00703C82" w:rsidRDefault="007B03B6" w:rsidP="00416CA2">
      <w:pPr>
        <w:spacing w:after="0" w:line="240" w:lineRule="auto"/>
        <w:rPr>
          <w:sz w:val="28"/>
          <w:szCs w:val="28"/>
        </w:rPr>
      </w:pPr>
    </w:p>
    <w:p w:rsidR="000C0CCB" w:rsidRPr="000C0CCB" w:rsidRDefault="000C0CCB" w:rsidP="000C0CCB">
      <w:pPr>
        <w:spacing w:after="0" w:line="240" w:lineRule="auto"/>
        <w:ind w:firstLine="567"/>
        <w:rPr>
          <w:sz w:val="28"/>
          <w:szCs w:val="28"/>
        </w:rPr>
      </w:pPr>
      <w:r w:rsidRPr="000C0CCB">
        <w:rPr>
          <w:sz w:val="28"/>
          <w:szCs w:val="28"/>
        </w:rPr>
        <w:t>Особенностью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современности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является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активизация</w:t>
      </w:r>
      <w:r w:rsidR="005D0EC0">
        <w:rPr>
          <w:sz w:val="28"/>
          <w:szCs w:val="28"/>
        </w:rPr>
        <w:t xml:space="preserve">  </w:t>
      </w:r>
      <w:r w:rsidRPr="000C0CCB">
        <w:rPr>
          <w:sz w:val="28"/>
          <w:szCs w:val="28"/>
        </w:rPr>
        <w:t>инновационных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процессов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</w:t>
      </w:r>
      <w:r w:rsidR="005D0EC0">
        <w:rPr>
          <w:sz w:val="28"/>
          <w:szCs w:val="28"/>
        </w:rPr>
        <w:t xml:space="preserve">  </w:t>
      </w:r>
      <w:r w:rsidRPr="000C0CCB">
        <w:rPr>
          <w:sz w:val="28"/>
          <w:szCs w:val="28"/>
        </w:rPr>
        <w:t>образов</w:t>
      </w:r>
      <w:r w:rsidRPr="000C0CCB">
        <w:rPr>
          <w:sz w:val="28"/>
          <w:szCs w:val="28"/>
        </w:rPr>
        <w:t>а</w:t>
      </w:r>
      <w:r w:rsidRPr="000C0CCB">
        <w:rPr>
          <w:sz w:val="28"/>
          <w:szCs w:val="28"/>
        </w:rPr>
        <w:t>нии.</w:t>
      </w:r>
      <w:r w:rsidR="005D0EC0">
        <w:rPr>
          <w:sz w:val="28"/>
          <w:szCs w:val="28"/>
        </w:rPr>
        <w:t xml:space="preserve"> </w:t>
      </w:r>
      <w:r>
        <w:rPr>
          <w:sz w:val="28"/>
          <w:szCs w:val="28"/>
        </w:rPr>
        <w:t>Смена</w:t>
      </w:r>
      <w:r w:rsidR="005D0EC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5D0EC0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парадигмы: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предлагается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новое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содержание,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другие</w:t>
      </w:r>
      <w:r w:rsidR="005D0EC0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подходы,</w:t>
      </w:r>
      <w:r w:rsidR="005D0EC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технологии.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Все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это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явный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признак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обновления,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выстраивания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инновационных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процессов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профессиональном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обучении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студентов.</w:t>
      </w:r>
    </w:p>
    <w:p w:rsidR="000C0CCB" w:rsidRPr="000C0CCB" w:rsidRDefault="000C0CCB" w:rsidP="000C0CCB">
      <w:pPr>
        <w:spacing w:after="0" w:line="240" w:lineRule="auto"/>
        <w:ind w:firstLine="567"/>
        <w:rPr>
          <w:sz w:val="28"/>
          <w:szCs w:val="28"/>
        </w:rPr>
      </w:pPr>
      <w:r w:rsidRPr="000C0CCB">
        <w:rPr>
          <w:sz w:val="28"/>
          <w:szCs w:val="28"/>
        </w:rPr>
        <w:t>Поэт</w:t>
      </w:r>
      <w:r w:rsidRPr="000C0CCB">
        <w:rPr>
          <w:sz w:val="28"/>
          <w:szCs w:val="28"/>
        </w:rPr>
        <w:t>о</w:t>
      </w:r>
      <w:r w:rsidRPr="000C0CCB">
        <w:rPr>
          <w:sz w:val="28"/>
          <w:szCs w:val="28"/>
        </w:rPr>
        <w:t>му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рамках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основных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направлений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обновления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содержания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переход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от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массов</w:t>
      </w:r>
      <w:r w:rsidRPr="000C0CCB">
        <w:rPr>
          <w:sz w:val="28"/>
          <w:szCs w:val="28"/>
        </w:rPr>
        <w:t>о</w:t>
      </w:r>
      <w:r w:rsidRPr="000C0CCB">
        <w:rPr>
          <w:sz w:val="28"/>
          <w:szCs w:val="28"/>
        </w:rPr>
        <w:t>го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образования,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ориентированного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на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знания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предметный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результат,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</w:t>
      </w:r>
      <w:r w:rsidR="005D0EC0">
        <w:rPr>
          <w:sz w:val="28"/>
          <w:szCs w:val="28"/>
        </w:rPr>
        <w:t xml:space="preserve"> </w:t>
      </w:r>
      <w:proofErr w:type="gramStart"/>
      <w:r w:rsidRPr="000C0CCB">
        <w:rPr>
          <w:sz w:val="28"/>
          <w:szCs w:val="28"/>
        </w:rPr>
        <w:t>личностн</w:t>
      </w:r>
      <w:r w:rsidRPr="000C0CCB">
        <w:rPr>
          <w:sz w:val="28"/>
          <w:szCs w:val="28"/>
        </w:rPr>
        <w:t>о</w:t>
      </w:r>
      <w:r w:rsidRPr="000C0CCB">
        <w:rPr>
          <w:sz w:val="28"/>
          <w:szCs w:val="28"/>
        </w:rPr>
        <w:t>му</w:t>
      </w:r>
      <w:proofErr w:type="gramEnd"/>
      <w:r w:rsidRPr="000C0CCB">
        <w:rPr>
          <w:sz w:val="28"/>
          <w:szCs w:val="28"/>
        </w:rPr>
        <w:t>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персонализированному,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направленному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на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непрерывное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развитие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человека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течение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жизни,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является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одной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из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основных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образовательных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задач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дополнительное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образование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призвано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повысить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качество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обучения.</w:t>
      </w:r>
    </w:p>
    <w:p w:rsidR="000C0CCB" w:rsidRPr="000C0CCB" w:rsidRDefault="000C0CCB" w:rsidP="000C0CCB">
      <w:pPr>
        <w:spacing w:after="0" w:line="240" w:lineRule="auto"/>
        <w:ind w:firstLine="567"/>
        <w:rPr>
          <w:sz w:val="28"/>
          <w:szCs w:val="28"/>
        </w:rPr>
      </w:pPr>
      <w:r w:rsidRPr="000C0CCB">
        <w:rPr>
          <w:sz w:val="28"/>
          <w:szCs w:val="28"/>
        </w:rPr>
        <w:t>О</w:t>
      </w:r>
      <w:r w:rsidRPr="000C0CCB">
        <w:rPr>
          <w:sz w:val="28"/>
          <w:szCs w:val="28"/>
        </w:rPr>
        <w:t>д</w:t>
      </w:r>
      <w:r w:rsidRPr="000C0CCB">
        <w:rPr>
          <w:sz w:val="28"/>
          <w:szCs w:val="28"/>
        </w:rPr>
        <w:t>ним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из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факторов,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влияющих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на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качество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обучения,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является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мониторинг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учебн</w:t>
      </w:r>
      <w:r w:rsidRPr="000C0CCB">
        <w:rPr>
          <w:sz w:val="28"/>
          <w:szCs w:val="28"/>
        </w:rPr>
        <w:t>о</w:t>
      </w:r>
      <w:r w:rsidRPr="000C0CCB">
        <w:rPr>
          <w:sz w:val="28"/>
          <w:szCs w:val="28"/>
        </w:rPr>
        <w:t>го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процесса,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который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включает,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частности,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диагностику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учебного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процесса.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Если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преподаватель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систематически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отслеживает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учебные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результаты,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у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</w:t>
      </w:r>
      <w:r w:rsidRPr="000C0CCB">
        <w:rPr>
          <w:sz w:val="28"/>
          <w:szCs w:val="28"/>
        </w:rPr>
        <w:t>е</w:t>
      </w:r>
      <w:r w:rsidRPr="000C0CCB">
        <w:rPr>
          <w:sz w:val="28"/>
          <w:szCs w:val="28"/>
        </w:rPr>
        <w:t>го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есть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возможность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создавать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точки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роста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личных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образовательных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результатов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студентов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путем:</w:t>
      </w:r>
    </w:p>
    <w:p w:rsidR="00126674" w:rsidRPr="00703C82" w:rsidRDefault="00126674" w:rsidP="00416CA2">
      <w:pPr>
        <w:spacing w:after="0" w:line="240" w:lineRule="auto"/>
        <w:rPr>
          <w:sz w:val="28"/>
          <w:szCs w:val="28"/>
        </w:rPr>
      </w:pPr>
      <w:r w:rsidRPr="00703C82">
        <w:rPr>
          <w:sz w:val="28"/>
          <w:szCs w:val="28"/>
        </w:rPr>
        <w:t>●сравнения,</w:t>
      </w:r>
    </w:p>
    <w:p w:rsidR="00126674" w:rsidRPr="00703C82" w:rsidRDefault="00126674" w:rsidP="00416CA2">
      <w:pPr>
        <w:spacing w:after="0" w:line="240" w:lineRule="auto"/>
        <w:rPr>
          <w:sz w:val="28"/>
          <w:szCs w:val="28"/>
        </w:rPr>
      </w:pPr>
      <w:r w:rsidRPr="00703C82">
        <w:rPr>
          <w:sz w:val="28"/>
          <w:szCs w:val="28"/>
        </w:rPr>
        <w:t>●анализа,</w:t>
      </w:r>
    </w:p>
    <w:p w:rsidR="00126674" w:rsidRPr="00703C82" w:rsidRDefault="00126674" w:rsidP="00416CA2">
      <w:pPr>
        <w:spacing w:after="0" w:line="240" w:lineRule="auto"/>
        <w:rPr>
          <w:sz w:val="28"/>
          <w:szCs w:val="28"/>
        </w:rPr>
      </w:pPr>
      <w:r w:rsidRPr="00703C82">
        <w:rPr>
          <w:sz w:val="28"/>
          <w:szCs w:val="28"/>
        </w:rPr>
        <w:t>●корректировки</w:t>
      </w:r>
      <w:r w:rsidR="005D0EC0">
        <w:rPr>
          <w:sz w:val="28"/>
          <w:szCs w:val="28"/>
        </w:rPr>
        <w:t xml:space="preserve"> </w:t>
      </w:r>
      <w:r w:rsidRPr="00703C82">
        <w:rPr>
          <w:sz w:val="28"/>
          <w:szCs w:val="28"/>
        </w:rPr>
        <w:t>образовательного</w:t>
      </w:r>
      <w:r w:rsidR="005D0EC0">
        <w:rPr>
          <w:sz w:val="28"/>
          <w:szCs w:val="28"/>
        </w:rPr>
        <w:t xml:space="preserve"> </w:t>
      </w:r>
      <w:r w:rsidRPr="00703C82">
        <w:rPr>
          <w:sz w:val="28"/>
          <w:szCs w:val="28"/>
        </w:rPr>
        <w:t>процесса,</w:t>
      </w:r>
    </w:p>
    <w:p w:rsidR="00126674" w:rsidRPr="00703C82" w:rsidRDefault="00126674" w:rsidP="00416CA2">
      <w:pPr>
        <w:spacing w:after="0" w:line="240" w:lineRule="auto"/>
        <w:rPr>
          <w:sz w:val="28"/>
          <w:szCs w:val="28"/>
        </w:rPr>
      </w:pPr>
      <w:r w:rsidRPr="00703C82">
        <w:rPr>
          <w:sz w:val="28"/>
          <w:szCs w:val="28"/>
        </w:rPr>
        <w:t>●роста</w:t>
      </w:r>
      <w:r w:rsidR="005D0EC0">
        <w:rPr>
          <w:sz w:val="28"/>
          <w:szCs w:val="28"/>
        </w:rPr>
        <w:t xml:space="preserve"> </w:t>
      </w:r>
      <w:r w:rsidRPr="00703C82">
        <w:rPr>
          <w:sz w:val="28"/>
          <w:szCs w:val="28"/>
        </w:rPr>
        <w:t>его</w:t>
      </w:r>
      <w:r w:rsidR="005D0EC0">
        <w:rPr>
          <w:sz w:val="28"/>
          <w:szCs w:val="28"/>
        </w:rPr>
        <w:t xml:space="preserve"> </w:t>
      </w:r>
      <w:r w:rsidRPr="00703C82">
        <w:rPr>
          <w:sz w:val="28"/>
          <w:szCs w:val="28"/>
        </w:rPr>
        <w:t>качества.</w:t>
      </w:r>
    </w:p>
    <w:p w:rsidR="000C0CCB" w:rsidRPr="000C0CCB" w:rsidRDefault="005D0EC0" w:rsidP="000C0C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r w:rsidR="000C0CCB" w:rsidRPr="000C0CCB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достижений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позволяет</w:t>
      </w:r>
      <w:r w:rsidR="0065199D"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преподавателю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усвоением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программного</w:t>
      </w:r>
      <w:r w:rsidR="0065199D"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материала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оперативно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вносить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коррективы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процесс,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не</w:t>
      </w:r>
      <w:r w:rsidR="0065199D"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дожидаясь</w:t>
      </w:r>
      <w:r w:rsidR="0065199D"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конца</w:t>
      </w:r>
      <w:r w:rsidR="0065199D"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года</w:t>
      </w:r>
      <w:r w:rsidR="0065199D"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0C0CCB" w:rsidRPr="000C0CCB">
        <w:rPr>
          <w:sz w:val="28"/>
          <w:szCs w:val="28"/>
        </w:rPr>
        <w:t>полугода.</w:t>
      </w:r>
    </w:p>
    <w:p w:rsidR="000C0CCB" w:rsidRPr="000C0CCB" w:rsidRDefault="000C0CCB" w:rsidP="000C0CCB">
      <w:pPr>
        <w:spacing w:after="0" w:line="240" w:lineRule="auto"/>
        <w:rPr>
          <w:sz w:val="28"/>
          <w:szCs w:val="28"/>
        </w:rPr>
      </w:pPr>
      <w:r w:rsidRPr="000C0CCB">
        <w:rPr>
          <w:sz w:val="28"/>
          <w:szCs w:val="28"/>
        </w:rPr>
        <w:t>В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технологии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тестирования,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предусмотрены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тесты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первого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второго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уровней,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которые,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свою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очередь,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компилируются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используются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от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простого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</w:t>
      </w:r>
      <w:r w:rsidR="0065199D">
        <w:rPr>
          <w:sz w:val="28"/>
          <w:szCs w:val="28"/>
        </w:rPr>
        <w:t xml:space="preserve"> </w:t>
      </w:r>
      <w:proofErr w:type="gramStart"/>
      <w:r w:rsidRPr="000C0CCB">
        <w:rPr>
          <w:sz w:val="28"/>
          <w:szCs w:val="28"/>
        </w:rPr>
        <w:t>сложному</w:t>
      </w:r>
      <w:proofErr w:type="gramEnd"/>
      <w:r w:rsidRPr="000C0CCB">
        <w:rPr>
          <w:sz w:val="28"/>
          <w:szCs w:val="28"/>
        </w:rPr>
        <w:t>.</w:t>
      </w:r>
    </w:p>
    <w:p w:rsidR="000C0CCB" w:rsidRPr="000C0CCB" w:rsidRDefault="000C0CCB" w:rsidP="000C0CCB">
      <w:pPr>
        <w:spacing w:after="0" w:line="240" w:lineRule="auto"/>
        <w:rPr>
          <w:sz w:val="28"/>
          <w:szCs w:val="28"/>
        </w:rPr>
      </w:pPr>
      <w:r w:rsidRPr="000C0CCB">
        <w:rPr>
          <w:sz w:val="28"/>
          <w:szCs w:val="28"/>
        </w:rPr>
        <w:t>Исходя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из</w:t>
      </w:r>
      <w:r w:rsidR="005D0EC0">
        <w:rPr>
          <w:sz w:val="28"/>
          <w:szCs w:val="28"/>
        </w:rPr>
        <w:t xml:space="preserve"> </w:t>
      </w:r>
      <w:proofErr w:type="gramStart"/>
      <w:r w:rsidRPr="000C0CCB">
        <w:rPr>
          <w:sz w:val="28"/>
          <w:szCs w:val="28"/>
        </w:rPr>
        <w:t>вышеизложенного</w:t>
      </w:r>
      <w:proofErr w:type="gramEnd"/>
      <w:r w:rsidRPr="000C0CCB">
        <w:rPr>
          <w:sz w:val="28"/>
          <w:szCs w:val="28"/>
        </w:rPr>
        <w:t>,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предлагаю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вам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обратить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внимание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вашей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образовательной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деятельности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на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инновационный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инструмент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-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онлайн-конструктор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тестов</w:t>
      </w:r>
      <w:r w:rsidR="005D0EC0">
        <w:rPr>
          <w:sz w:val="28"/>
          <w:szCs w:val="28"/>
        </w:rPr>
        <w:t xml:space="preserve"> </w:t>
      </w:r>
      <w:r w:rsidR="0065199D">
        <w:rPr>
          <w:sz w:val="28"/>
          <w:szCs w:val="28"/>
        </w:rPr>
        <w:t>и викторин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QUIZIZZ.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Этот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инновационный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ресурс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может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быть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использован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как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для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педагогической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диагностики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(оценки)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результатов</w:t>
      </w:r>
      <w:r w:rsidR="005D0EC0">
        <w:rPr>
          <w:sz w:val="28"/>
          <w:szCs w:val="28"/>
        </w:rPr>
        <w:t xml:space="preserve"> </w:t>
      </w:r>
      <w:proofErr w:type="gramStart"/>
      <w:r w:rsidRPr="000C0CCB">
        <w:rPr>
          <w:sz w:val="28"/>
          <w:szCs w:val="28"/>
        </w:rPr>
        <w:t>обучения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по</w:t>
      </w:r>
      <w:proofErr w:type="gramEnd"/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конкретным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темам,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так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и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для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педагогического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мониторинга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образовательного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процесса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целом,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работы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родителями,</w:t>
      </w:r>
      <w:r w:rsidR="0065199D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воспитательной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работы</w:t>
      </w:r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со</w:t>
      </w:r>
      <w:bookmarkStart w:id="0" w:name="_GoBack"/>
      <w:bookmarkEnd w:id="0"/>
      <w:r w:rsidR="005D0EC0">
        <w:rPr>
          <w:sz w:val="28"/>
          <w:szCs w:val="28"/>
        </w:rPr>
        <w:t xml:space="preserve"> </w:t>
      </w:r>
      <w:r w:rsidRPr="000C0CCB">
        <w:rPr>
          <w:sz w:val="28"/>
          <w:szCs w:val="28"/>
        </w:rPr>
        <w:t>студентами.</w:t>
      </w:r>
    </w:p>
    <w:p w:rsidR="005D0EC0" w:rsidRPr="005D0EC0" w:rsidRDefault="005D0EC0" w:rsidP="005D0EC0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D0EC0">
        <w:rPr>
          <w:sz w:val="28"/>
          <w:szCs w:val="28"/>
        </w:rPr>
        <w:t>Целью моего доклада является использование онлайн-конструктора тестов и викторин «</w:t>
      </w:r>
      <w:proofErr w:type="spellStart"/>
      <w:r w:rsidRPr="005D0EC0">
        <w:rPr>
          <w:sz w:val="28"/>
          <w:szCs w:val="28"/>
          <w:lang w:val="en-US"/>
        </w:rPr>
        <w:t>Quizizz</w:t>
      </w:r>
      <w:proofErr w:type="spellEnd"/>
      <w:r w:rsidRPr="005D0EC0">
        <w:rPr>
          <w:sz w:val="28"/>
          <w:szCs w:val="28"/>
        </w:rPr>
        <w:t>» для оценки качества образования при реализации ФГОС СПО.</w:t>
      </w:r>
    </w:p>
    <w:p w:rsidR="005D0EC0" w:rsidRDefault="005D0EC0" w:rsidP="005D0EC0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5D0EC0">
        <w:rPr>
          <w:sz w:val="28"/>
          <w:szCs w:val="28"/>
          <w:lang w:val="en-US"/>
        </w:rPr>
        <w:t>Quizizz</w:t>
      </w:r>
      <w:proofErr w:type="spellEnd"/>
      <w:r w:rsidRPr="005D0EC0">
        <w:rPr>
          <w:sz w:val="28"/>
          <w:szCs w:val="28"/>
        </w:rPr>
        <w:t>- это сервис для создания и проведения онлайн викторин для проверки знаний обучающихся как на занятиях, так и дома.</w:t>
      </w:r>
      <w:proofErr w:type="gramEnd"/>
    </w:p>
    <w:p w:rsidR="005D0EC0" w:rsidRPr="005D0EC0" w:rsidRDefault="005D0EC0" w:rsidP="005D0EC0">
      <w:pPr>
        <w:spacing w:after="0" w:line="240" w:lineRule="auto"/>
        <w:rPr>
          <w:sz w:val="28"/>
          <w:szCs w:val="28"/>
        </w:rPr>
      </w:pPr>
      <w:r w:rsidRPr="005D0EC0">
        <w:rPr>
          <w:sz w:val="28"/>
          <w:szCs w:val="28"/>
        </w:rPr>
        <w:t>В своей практике я активно использую данное средство обучения для оценки качества обучения.</w:t>
      </w:r>
    </w:p>
    <w:p w:rsidR="005D0EC0" w:rsidRPr="005D0EC0" w:rsidRDefault="005D0EC0" w:rsidP="005D0EC0">
      <w:pPr>
        <w:spacing w:after="0" w:line="240" w:lineRule="auto"/>
        <w:rPr>
          <w:sz w:val="28"/>
          <w:szCs w:val="28"/>
        </w:rPr>
      </w:pPr>
      <w:r w:rsidRPr="005D0EC0">
        <w:rPr>
          <w:sz w:val="28"/>
          <w:szCs w:val="28"/>
        </w:rPr>
        <w:t>Создаю предварительные тесты, чтобы предложить одаренным ученикам «проверить» уже изученный материал. Студенты могут легко видеть варианты и выбирать ответы с помощью браузера на ноутбуке или любом устройстве. Студенты могут видеть, кто находится в верхней части таблицы лидеров во время игры, и даже могут задавать вопросы во время прохождения викторины.</w:t>
      </w:r>
    </w:p>
    <w:p w:rsidR="005D0EC0" w:rsidRPr="005D0EC0" w:rsidRDefault="005D0EC0" w:rsidP="005D0EC0">
      <w:pPr>
        <w:spacing w:after="0" w:line="240" w:lineRule="auto"/>
        <w:rPr>
          <w:sz w:val="28"/>
          <w:szCs w:val="28"/>
        </w:rPr>
      </w:pPr>
      <w:r w:rsidRPr="005D0EC0">
        <w:rPr>
          <w:sz w:val="28"/>
          <w:szCs w:val="28"/>
        </w:rPr>
        <w:t xml:space="preserve">Викторина ИДЕАЛЬНА для удаленного обучения, поскольку она интересна для </w:t>
      </w:r>
      <w:proofErr w:type="gramStart"/>
      <w:r w:rsidRPr="005D0EC0">
        <w:rPr>
          <w:sz w:val="28"/>
          <w:szCs w:val="28"/>
        </w:rPr>
        <w:t>обучающихся</w:t>
      </w:r>
      <w:proofErr w:type="gramEnd"/>
      <w:r w:rsidRPr="005D0EC0">
        <w:rPr>
          <w:sz w:val="28"/>
          <w:szCs w:val="28"/>
        </w:rPr>
        <w:t xml:space="preserve">, работает на любом устройстве, и вы можете отслеживать, как каждый студент справляется с вашим контентом и кому нужна помощь. Часто использую его во время дистанционного обучения в качестве выхода к учебному занятию. </w:t>
      </w:r>
    </w:p>
    <w:p w:rsidR="005D0EC0" w:rsidRPr="005D0EC0" w:rsidRDefault="005D0EC0" w:rsidP="005D0EC0">
      <w:pPr>
        <w:spacing w:after="0" w:line="240" w:lineRule="auto"/>
        <w:rPr>
          <w:sz w:val="28"/>
          <w:szCs w:val="28"/>
        </w:rPr>
      </w:pPr>
      <w:r w:rsidRPr="005D0EC0">
        <w:rPr>
          <w:sz w:val="28"/>
          <w:szCs w:val="28"/>
        </w:rPr>
        <w:t xml:space="preserve">Студентам нравится игровая атмосфера, дружеское соревнование и </w:t>
      </w:r>
      <w:proofErr w:type="spellStart"/>
      <w:r w:rsidRPr="005D0EC0">
        <w:rPr>
          <w:sz w:val="28"/>
          <w:szCs w:val="28"/>
        </w:rPr>
        <w:t>мемы</w:t>
      </w:r>
      <w:proofErr w:type="spellEnd"/>
      <w:r w:rsidRPr="005D0EC0">
        <w:rPr>
          <w:sz w:val="28"/>
          <w:szCs w:val="28"/>
        </w:rPr>
        <w:t>. Занятость в классе довольно высока.</w:t>
      </w:r>
    </w:p>
    <w:p w:rsidR="003A4555" w:rsidRPr="004931B7" w:rsidRDefault="003A4555" w:rsidP="00416CA2">
      <w:pPr>
        <w:spacing w:after="0" w:line="240" w:lineRule="auto"/>
        <w:rPr>
          <w:sz w:val="28"/>
          <w:szCs w:val="28"/>
        </w:rPr>
      </w:pPr>
      <w:r w:rsidRPr="004931B7">
        <w:rPr>
          <w:sz w:val="28"/>
          <w:szCs w:val="28"/>
        </w:rPr>
        <w:br w:type="page"/>
      </w:r>
    </w:p>
    <w:p w:rsidR="00703C82" w:rsidRDefault="00703C82" w:rsidP="00416CA2">
      <w:pPr>
        <w:spacing w:after="0" w:line="240" w:lineRule="auto"/>
        <w:jc w:val="center"/>
        <w:textAlignment w:val="baseline"/>
        <w:rPr>
          <w:rFonts w:eastAsia="Times New Roman"/>
          <w:b/>
          <w:sz w:val="32"/>
          <w:szCs w:val="28"/>
          <w:lang w:eastAsia="ru-RU"/>
        </w:rPr>
      </w:pPr>
      <w:proofErr w:type="spellStart"/>
      <w:r w:rsidRPr="00703C82">
        <w:rPr>
          <w:rFonts w:eastAsia="Times New Roman"/>
          <w:b/>
          <w:sz w:val="32"/>
          <w:szCs w:val="28"/>
          <w:lang w:val="en-US" w:eastAsia="ru-RU"/>
        </w:rPr>
        <w:lastRenderedPageBreak/>
        <w:t>Литература</w:t>
      </w:r>
      <w:proofErr w:type="spellEnd"/>
    </w:p>
    <w:p w:rsidR="00703C82" w:rsidRPr="00703C82" w:rsidRDefault="00703C82" w:rsidP="00416CA2">
      <w:pPr>
        <w:pStyle w:val="a5"/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703C82">
        <w:rPr>
          <w:rFonts w:eastAsia="Times New Roman"/>
          <w:sz w:val="28"/>
          <w:szCs w:val="28"/>
          <w:lang w:eastAsia="ru-RU"/>
        </w:rPr>
        <w:t>Гриншкун</w:t>
      </w:r>
      <w:proofErr w:type="spellEnd"/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В.В.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Качество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информационных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ресурсов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и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професс</w:t>
      </w:r>
      <w:r w:rsidRPr="00703C82">
        <w:rPr>
          <w:rFonts w:eastAsia="Times New Roman"/>
          <w:sz w:val="28"/>
          <w:szCs w:val="28"/>
          <w:lang w:eastAsia="ru-RU"/>
        </w:rPr>
        <w:t>и</w:t>
      </w:r>
      <w:r w:rsidRPr="00703C82">
        <w:rPr>
          <w:rFonts w:eastAsia="Times New Roman"/>
          <w:sz w:val="28"/>
          <w:szCs w:val="28"/>
          <w:lang w:eastAsia="ru-RU"/>
        </w:rPr>
        <w:t>ональные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качества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педагогов.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Взаимосвязь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и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проблемы.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–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М.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Информатика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и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образование.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–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№1.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–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2013.</w:t>
      </w:r>
    </w:p>
    <w:p w:rsidR="00703C82" w:rsidRPr="00703C82" w:rsidRDefault="00703C82" w:rsidP="00416CA2">
      <w:pPr>
        <w:pStyle w:val="a5"/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703C82">
        <w:rPr>
          <w:rFonts w:eastAsia="Times New Roman"/>
          <w:sz w:val="28"/>
          <w:szCs w:val="28"/>
          <w:lang w:eastAsia="ru-RU"/>
        </w:rPr>
        <w:t>Заславская</w:t>
      </w:r>
      <w:proofErr w:type="spellEnd"/>
      <w:r w:rsidRPr="00703C82">
        <w:rPr>
          <w:rFonts w:eastAsia="Times New Roman"/>
          <w:sz w:val="28"/>
          <w:szCs w:val="28"/>
          <w:lang w:eastAsia="ru-RU"/>
        </w:rPr>
        <w:t>,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О.Ю.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Организация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и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управление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учебно-познавательной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деятельностью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учащихся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на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основе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сервисов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web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2.0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//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Мат</w:t>
      </w:r>
      <w:r w:rsidRPr="00703C82">
        <w:rPr>
          <w:rFonts w:eastAsia="Times New Roman"/>
          <w:sz w:val="28"/>
          <w:szCs w:val="28"/>
          <w:lang w:eastAsia="ru-RU"/>
        </w:rPr>
        <w:t>е</w:t>
      </w:r>
      <w:r w:rsidRPr="00703C82">
        <w:rPr>
          <w:rFonts w:eastAsia="Times New Roman"/>
          <w:sz w:val="28"/>
          <w:szCs w:val="28"/>
          <w:lang w:eastAsia="ru-RU"/>
        </w:rPr>
        <w:t>риалы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конференции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«ИТО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Самара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2011».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–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М.:МГПУ,</w:t>
      </w:r>
      <w:r w:rsidR="005D0EC0">
        <w:rPr>
          <w:rFonts w:eastAsia="Times New Roman"/>
          <w:sz w:val="28"/>
          <w:szCs w:val="28"/>
          <w:lang w:eastAsia="ru-RU"/>
        </w:rPr>
        <w:t xml:space="preserve">  </w:t>
      </w:r>
      <w:r w:rsidRPr="00703C82">
        <w:rPr>
          <w:rFonts w:eastAsia="Times New Roman"/>
          <w:sz w:val="28"/>
          <w:szCs w:val="28"/>
          <w:lang w:eastAsia="ru-RU"/>
        </w:rPr>
        <w:t>2011.</w:t>
      </w:r>
    </w:p>
    <w:p w:rsidR="00703C82" w:rsidRPr="00703C82" w:rsidRDefault="00703C82" w:rsidP="00416CA2">
      <w:pPr>
        <w:pStyle w:val="a5"/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703C82">
        <w:rPr>
          <w:rFonts w:eastAsia="Times New Roman"/>
          <w:sz w:val="28"/>
          <w:szCs w:val="28"/>
          <w:lang w:val="en-US" w:eastAsia="ru-RU"/>
        </w:rPr>
        <w:t>Habgood</w:t>
      </w:r>
      <w:proofErr w:type="spellEnd"/>
      <w:proofErr w:type="gramStart"/>
      <w:r w:rsidRPr="00703C82">
        <w:rPr>
          <w:rFonts w:eastAsia="Times New Roman"/>
          <w:sz w:val="28"/>
          <w:szCs w:val="28"/>
          <w:lang w:val="en-US" w:eastAsia="ru-RU"/>
        </w:rPr>
        <w:t>,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M</w:t>
      </w:r>
      <w:proofErr w:type="gramEnd"/>
      <w:r w:rsidRPr="00703C82">
        <w:rPr>
          <w:rFonts w:eastAsia="Times New Roman"/>
          <w:sz w:val="28"/>
          <w:szCs w:val="28"/>
          <w:lang w:val="en-US" w:eastAsia="ru-RU"/>
        </w:rPr>
        <w:t>.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The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effective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integration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of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digital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games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and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learning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content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/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PhD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Thesis,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University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of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Nottingham,</w:t>
      </w:r>
      <w:r w:rsidR="005D0EC0">
        <w:rPr>
          <w:rFonts w:eastAsia="Times New Roman"/>
          <w:sz w:val="28"/>
          <w:szCs w:val="28"/>
          <w:lang w:val="en-US" w:eastAsia="ru-RU"/>
        </w:rPr>
        <w:t xml:space="preserve">  </w:t>
      </w:r>
      <w:r w:rsidRPr="00703C82">
        <w:rPr>
          <w:rFonts w:eastAsia="Times New Roman"/>
          <w:sz w:val="28"/>
          <w:szCs w:val="28"/>
          <w:lang w:val="en-US" w:eastAsia="ru-RU"/>
        </w:rPr>
        <w:t>2007.</w:t>
      </w:r>
    </w:p>
    <w:p w:rsidR="00703C82" w:rsidRPr="00703C82" w:rsidRDefault="00703C82" w:rsidP="00416CA2">
      <w:pPr>
        <w:pStyle w:val="a5"/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eastAsia="Times New Roman"/>
          <w:sz w:val="28"/>
          <w:szCs w:val="28"/>
          <w:lang w:val="en-US" w:eastAsia="ru-RU"/>
        </w:rPr>
      </w:pPr>
      <w:r w:rsidRPr="00703C82">
        <w:rPr>
          <w:rFonts w:eastAsia="Times New Roman"/>
          <w:sz w:val="28"/>
          <w:szCs w:val="28"/>
          <w:lang w:val="en-US" w:eastAsia="ru-RU"/>
        </w:rPr>
        <w:t>https://quizizz.com/admin/private</w:t>
      </w:r>
    </w:p>
    <w:sectPr w:rsidR="00703C82" w:rsidRPr="00703C82" w:rsidSect="00703C8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E8" w:rsidRDefault="005969E8" w:rsidP="00703C82">
      <w:pPr>
        <w:spacing w:after="0" w:line="240" w:lineRule="auto"/>
      </w:pPr>
      <w:r>
        <w:separator/>
      </w:r>
    </w:p>
  </w:endnote>
  <w:endnote w:type="continuationSeparator" w:id="0">
    <w:p w:rsidR="005969E8" w:rsidRDefault="005969E8" w:rsidP="0070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091064"/>
      <w:docPartObj>
        <w:docPartGallery w:val="Page Numbers (Bottom of Page)"/>
        <w:docPartUnique/>
      </w:docPartObj>
    </w:sdtPr>
    <w:sdtEndPr/>
    <w:sdtContent>
      <w:p w:rsidR="00703C82" w:rsidRDefault="00703C8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99D">
          <w:rPr>
            <w:noProof/>
          </w:rPr>
          <w:t>3</w:t>
        </w:r>
        <w:r>
          <w:fldChar w:fldCharType="end"/>
        </w:r>
      </w:p>
    </w:sdtContent>
  </w:sdt>
  <w:p w:rsidR="00703C82" w:rsidRDefault="00703C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E8" w:rsidRDefault="005969E8" w:rsidP="00703C82">
      <w:pPr>
        <w:spacing w:after="0" w:line="240" w:lineRule="auto"/>
      </w:pPr>
      <w:r>
        <w:separator/>
      </w:r>
    </w:p>
  </w:footnote>
  <w:footnote w:type="continuationSeparator" w:id="0">
    <w:p w:rsidR="005969E8" w:rsidRDefault="005969E8" w:rsidP="0070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B4B22"/>
    <w:multiLevelType w:val="hybridMultilevel"/>
    <w:tmpl w:val="367ED74A"/>
    <w:lvl w:ilvl="0" w:tplc="D972A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C21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65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83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FA8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58A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36B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3AF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92C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0D857E5"/>
    <w:multiLevelType w:val="hybridMultilevel"/>
    <w:tmpl w:val="82F20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B6"/>
    <w:rsid w:val="000C0CCB"/>
    <w:rsid w:val="00110B37"/>
    <w:rsid w:val="00126674"/>
    <w:rsid w:val="001D53F5"/>
    <w:rsid w:val="003A4555"/>
    <w:rsid w:val="003B62D8"/>
    <w:rsid w:val="00416CA2"/>
    <w:rsid w:val="00434B1C"/>
    <w:rsid w:val="004424B8"/>
    <w:rsid w:val="004931B7"/>
    <w:rsid w:val="004A738A"/>
    <w:rsid w:val="005969E8"/>
    <w:rsid w:val="005D0EC0"/>
    <w:rsid w:val="0065199D"/>
    <w:rsid w:val="00703C82"/>
    <w:rsid w:val="007B03B6"/>
    <w:rsid w:val="00D708E6"/>
    <w:rsid w:val="00F5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674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3C82"/>
    <w:pPr>
      <w:ind w:left="720"/>
      <w:contextualSpacing/>
    </w:pPr>
  </w:style>
  <w:style w:type="table" w:styleId="a6">
    <w:name w:val="Table Grid"/>
    <w:basedOn w:val="a1"/>
    <w:uiPriority w:val="59"/>
    <w:rsid w:val="00703C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0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3C82"/>
    <w:rPr>
      <w:rFonts w:eastAsiaTheme="minorEastAsia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0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3C82"/>
    <w:rPr>
      <w:rFonts w:eastAsiaTheme="minorEastAsia"/>
      <w:sz w:val="21"/>
      <w:szCs w:val="21"/>
    </w:rPr>
  </w:style>
  <w:style w:type="character" w:styleId="ab">
    <w:name w:val="Hyperlink"/>
    <w:basedOn w:val="a0"/>
    <w:uiPriority w:val="99"/>
    <w:unhideWhenUsed/>
    <w:rsid w:val="00110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674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3C82"/>
    <w:pPr>
      <w:ind w:left="720"/>
      <w:contextualSpacing/>
    </w:pPr>
  </w:style>
  <w:style w:type="table" w:styleId="a6">
    <w:name w:val="Table Grid"/>
    <w:basedOn w:val="a1"/>
    <w:uiPriority w:val="59"/>
    <w:rsid w:val="00703C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0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3C82"/>
    <w:rPr>
      <w:rFonts w:eastAsiaTheme="minorEastAsia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0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3C82"/>
    <w:rPr>
      <w:rFonts w:eastAsiaTheme="minorEastAsia"/>
      <w:sz w:val="21"/>
      <w:szCs w:val="21"/>
    </w:rPr>
  </w:style>
  <w:style w:type="character" w:styleId="ab">
    <w:name w:val="Hyperlink"/>
    <w:basedOn w:val="a0"/>
    <w:uiPriority w:val="99"/>
    <w:unhideWhenUsed/>
    <w:rsid w:val="00110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0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ntufiyle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2021-05-06T08:19:00Z</dcterms:created>
  <dcterms:modified xsi:type="dcterms:W3CDTF">2021-05-06T09:02:00Z</dcterms:modified>
</cp:coreProperties>
</file>