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F9" w:rsidRDefault="006475F9" w:rsidP="006475F9">
      <w:pPr>
        <w:jc w:val="center"/>
        <w:rPr>
          <w:b/>
        </w:rPr>
      </w:pPr>
      <w:r w:rsidRPr="00D97CAE">
        <w:rPr>
          <w:b/>
        </w:rPr>
        <w:t>Консультация для р</w:t>
      </w:r>
      <w:r>
        <w:rPr>
          <w:b/>
        </w:rPr>
        <w:t>одителей</w:t>
      </w:r>
      <w:r w:rsidR="00802EB3">
        <w:rPr>
          <w:b/>
        </w:rPr>
        <w:t>.</w:t>
      </w:r>
    </w:p>
    <w:p w:rsidR="006475F9" w:rsidRPr="00D97CAE" w:rsidRDefault="006475F9" w:rsidP="006475F9">
      <w:pPr>
        <w:jc w:val="center"/>
        <w:rPr>
          <w:b/>
        </w:rPr>
      </w:pPr>
      <w:r>
        <w:rPr>
          <w:b/>
        </w:rPr>
        <w:t>Что такое музыка?</w:t>
      </w:r>
    </w:p>
    <w:p w:rsidR="006475F9" w:rsidRDefault="006475F9" w:rsidP="006475F9">
      <w:r>
        <w:t>Музык</w:t>
      </w:r>
      <w:proofErr w:type="gramStart"/>
      <w:r>
        <w:t>а-</w:t>
      </w:r>
      <w:proofErr w:type="gramEnd"/>
      <w:r>
        <w:t xml:space="preserve"> это неотъемлемая часть человеческой жизни. С музыкой мы встречаемся везде и всюду, хотя часто этого и не замечаем.</w:t>
      </w:r>
      <w:r w:rsidRPr="00413548">
        <w:t xml:space="preserve"> </w:t>
      </w:r>
      <w:r>
        <w:t xml:space="preserve">Мы все любим музыку: одному нравится классика, другой предпочитает современные ритмы. О стилях музыки можно говорить и спорить </w:t>
      </w:r>
      <w:bookmarkStart w:id="0" w:name="_GoBack"/>
      <w:bookmarkEnd w:id="0"/>
      <w:r>
        <w:t>долго, но у каждого найдется хотя бы одна приятная сердцу и слуху мелодия. Все мы по-своему наслаждаемся музыкой, но каждый ли задумывался над тем, что такое музыка, какой она бывает и почему так нравится людям? Именно об этом сегодня и поговорим.</w:t>
      </w:r>
    </w:p>
    <w:p w:rsidR="006475F9" w:rsidRDefault="006475F9" w:rsidP="006475F9">
      <w:pPr>
        <w:rPr>
          <w:b/>
        </w:rPr>
      </w:pPr>
      <w:r w:rsidRPr="00F37863">
        <w:rPr>
          <w:b/>
        </w:rPr>
        <w:t>Определение музыки</w:t>
      </w:r>
    </w:p>
    <w:p w:rsidR="006475F9" w:rsidRPr="00F37863" w:rsidRDefault="006475F9" w:rsidP="006475F9">
      <w:pPr>
        <w:rPr>
          <w:b/>
        </w:rPr>
      </w:pPr>
      <w:r>
        <w:t>Само слово «музыка» имеет древнегреческое происхождение, буквально оно переводится "искусство муз",</w:t>
      </w:r>
      <w:r w:rsidRPr="002D169B">
        <w:t xml:space="preserve"> средством воплощения художественных образов для которого являются звук и тишина, особым образом устроенные во времени</w:t>
      </w:r>
    </w:p>
    <w:p w:rsidR="006475F9" w:rsidRDefault="006475F9" w:rsidP="006475F9">
      <w:r>
        <w:t>В основе музыки всегда будет звук. Музыку также называют языком звуков.</w:t>
      </w:r>
    </w:p>
    <w:p w:rsidR="006475F9" w:rsidRDefault="006475F9" w:rsidP="006475F9"/>
    <w:p w:rsidR="006475F9" w:rsidRDefault="006475F9" w:rsidP="006475F9">
      <w:r>
        <w:t>Можно посмотреть на определение музыки с эмоциональной стороны: Музыка – это самая прекрасная вещь на земле, это наши чувства, эмоции, воспоминания, картины природы, одушевленные  предметы. Все что нас окружает можно показать, рассказать и выразить музыкой. Музыка – это чудесный дар, данный человечеству. Спросите у разных людей о том, что значит музыка для них, и получите разные ответы. Музыка может быть средством получения наслаждения, способом самовыражения, хобби (когда человек сам сочиняет), делом всей жизни (когда увлечение музыкой очень сильно) и т.д.</w:t>
      </w:r>
    </w:p>
    <w:p w:rsidR="006475F9" w:rsidRDefault="006475F9" w:rsidP="006475F9"/>
    <w:p w:rsidR="006475F9" w:rsidRDefault="006475F9" w:rsidP="006475F9">
      <w:r>
        <w:t xml:space="preserve"> Музыка не имеет выраженной материальной ценности, поскольку нематериальные её результаты проявляются, прежде всего, в духовной жизни человека и общества. Оказывая влияние на внутренний мир людей, искусство способно создавать или изменять нравственно-духовные ценности, обладая определённым содержанием. В отличие от многих других видов творчества, музыкальное содержание с трудом поддаётся формализации и описанию, так как требует не понятийного характера мышления. </w:t>
      </w:r>
    </w:p>
    <w:p w:rsidR="006475F9" w:rsidRDefault="006475F9" w:rsidP="006475F9"/>
    <w:p w:rsidR="006475F9" w:rsidRPr="004C2C13" w:rsidRDefault="006475F9" w:rsidP="006475F9">
      <w:pPr>
        <w:rPr>
          <w:b/>
        </w:rPr>
      </w:pPr>
      <w:r w:rsidRPr="004C2C13">
        <w:rPr>
          <w:b/>
        </w:rPr>
        <w:t>Почему мы любим музыку</w:t>
      </w:r>
    </w:p>
    <w:p w:rsidR="006475F9" w:rsidRDefault="006475F9" w:rsidP="006475F9">
      <w:r>
        <w:t>Музыка благотворно влияет на кору головного мозга, помогает справиться с депрессией и стрессом, расслабиться, снять нервное напряжение. Ученые считают, что наибольшую пользу может принести прослушивание народной и классической музыки. В медицине  есть такое направление  – музыкальная фармакология. Суть ее состоит в том, что можно вылечиваться от разных болезней при помощи прослушивания определенных мелодий. В этой сфере широко распространена классическая музыка.</w:t>
      </w:r>
    </w:p>
    <w:p w:rsidR="006475F9" w:rsidRDefault="006475F9" w:rsidP="006475F9"/>
    <w:p w:rsidR="006475F9" w:rsidRDefault="006475F9" w:rsidP="006475F9">
      <w:r>
        <w:t xml:space="preserve">А почему у каждого есть свои музыкальные предпочтения? Вкус в музыке определяется ритмами головного мозга, которые сугубо индивидуальны. Когда человек слышит музыку, соответствующую его ритмам, она ему нравится. Тот, у кого более учащенные головные ритмы, любит слушать музыку </w:t>
      </w:r>
      <w:proofErr w:type="gramStart"/>
      <w:r>
        <w:t>поэнергичней</w:t>
      </w:r>
      <w:proofErr w:type="gramEnd"/>
      <w:r>
        <w:t>, у кого более спокойные – выбирает для себя медленные расслабляющие музыкальные композиции. Впрочем, у большинства людей с возрастом наблюдается замедление ритмов головного мозга, что все чаще вызывает желание слушать спокойную музыку.</w:t>
      </w:r>
    </w:p>
    <w:p w:rsidR="006475F9" w:rsidRDefault="006475F9" w:rsidP="006475F9"/>
    <w:p w:rsidR="006475F9" w:rsidRDefault="006475F9" w:rsidP="006475F9">
      <w:r>
        <w:t>Воздействие музыки осуществляется широким фронтом, влияя не только на эмоции и чувства, на психику и телесную моторику, но и затрагивая также способности к интуиции, игре, созерцанию, фантазии. Влияние музыки на человека, а так же некоторых животных очень сильно.</w:t>
      </w:r>
      <w:r w:rsidRPr="00E7417B">
        <w:t xml:space="preserve"> </w:t>
      </w:r>
      <w:r>
        <w:t>Установлено, что у людей, кроликов, кошек, морских свинок и собак под воздействием музыки может изменяться кровяное давление, увеличиваться частота сердечных сокращений, а также уменьшаться ритм и глубина дыхательных движений вплоть до полной остановки дыхания</w:t>
      </w:r>
      <w:proofErr w:type="gramStart"/>
      <w:r>
        <w:t xml:space="preserve"> .</w:t>
      </w:r>
      <w:proofErr w:type="gramEnd"/>
      <w:r>
        <w:t xml:space="preserve">Проведённый в Японии эксперимент показал, что у </w:t>
      </w:r>
      <w:r>
        <w:lastRenderedPageBreak/>
        <w:t>кормящих матерей, слушающих классическую музыку, количество молока увеличивается на 20-100 %, а у слушающих джаз и поп-музыку сокращается на 50-20 %. Даже среди животных одного вида есть различия: определённая часть равнодушна к музыке, часть — весьма чувствительна и восприимчива, а некоторые оказываются способными к активному музыкальному творчеству.</w:t>
      </w:r>
    </w:p>
    <w:p w:rsidR="006475F9" w:rsidRDefault="006475F9" w:rsidP="006475F9"/>
    <w:p w:rsidR="006475F9" w:rsidRDefault="006475F9" w:rsidP="006475F9">
      <w:proofErr w:type="gramStart"/>
      <w:r>
        <w:t>Доисторической</w:t>
      </w:r>
      <w:proofErr w:type="gramEnd"/>
      <w:r>
        <w:t xml:space="preserve">, или примитивной, принято обозначать устную музыкальную традицию. Примерами может служить американская и австралийская музыка аборигенов. Доисторическая эра в музыке заканчивается с переходом к записи музыкальных произведений, </w:t>
      </w:r>
      <w:proofErr w:type="gramStart"/>
      <w:r>
        <w:t>которое</w:t>
      </w:r>
      <w:proofErr w:type="gramEnd"/>
      <w:r>
        <w:t xml:space="preserve">, произошло на рубеже 3-2 веков до нашей эры. </w:t>
      </w:r>
    </w:p>
    <w:p w:rsidR="006475F9" w:rsidRDefault="006475F9" w:rsidP="006475F9"/>
    <w:p w:rsidR="006475F9" w:rsidRDefault="006475F9" w:rsidP="006475F9">
      <w:r>
        <w:t>Музыка играла важную роль в жизни древних египтян. О значении музыки в Древнем Египте говорят настенные рельефы древних египетских храмов и гробниц с изображением музыкантов. Древнейшими музыкальными инструментами египтян были арфа и флейта. В период Нового царства египтяне играли на колоколах, бубнах, барабанах и лирах, импортируемых из Азии, а богатые люди устраивали приёмы с приглашением профессиональных музыкантов.</w:t>
      </w:r>
    </w:p>
    <w:p w:rsidR="006475F9" w:rsidRDefault="006475F9" w:rsidP="006475F9"/>
    <w:p w:rsidR="006475F9" w:rsidRDefault="006475F9" w:rsidP="006475F9">
      <w:r>
        <w:t>Считается, что именно в Древней Греции музыка достигла наивысшего выражения в культуре Древнего мира</w:t>
      </w:r>
      <w:r w:rsidRPr="002D169B">
        <w:t>.</w:t>
      </w:r>
      <w:r>
        <w:t xml:space="preserve"> В Древней Греции впервые была отмечена некая закономерная связь между звуками и математическими величинами, открытие чего связано с именем Пифагора.</w:t>
      </w:r>
    </w:p>
    <w:p w:rsidR="006475F9" w:rsidRDefault="006475F9" w:rsidP="006475F9"/>
    <w:p w:rsidR="006475F9" w:rsidRDefault="006475F9" w:rsidP="006475F9">
      <w:r>
        <w:t xml:space="preserve">Каким правилам подчиняется музыка, что лежит в её основе и чему надо научиться, чтобы не только грамотно исполнять музыку, но и понимать её на эти вопросы дает ответы </w:t>
      </w:r>
      <w:r w:rsidRPr="002D169B">
        <w:rPr>
          <w:b/>
        </w:rPr>
        <w:t>теория музыки</w:t>
      </w:r>
      <w:r>
        <w:rPr>
          <w:b/>
        </w:rPr>
        <w:t>.</w:t>
      </w:r>
      <w:r>
        <w:t xml:space="preserve"> В музыке выделяются следующие основные категории — мелодия, гармония, контрапункт (полифония), форма. </w:t>
      </w:r>
    </w:p>
    <w:p w:rsidR="006475F9" w:rsidRDefault="006475F9" w:rsidP="006475F9"/>
    <w:p w:rsidR="006475F9" w:rsidRDefault="006475F9" w:rsidP="006475F9">
      <w:pPr>
        <w:rPr>
          <w:b/>
        </w:rPr>
      </w:pPr>
      <w:r w:rsidRPr="004C2C13">
        <w:rPr>
          <w:b/>
        </w:rPr>
        <w:t>Некоторые музыкальные понятия.</w:t>
      </w:r>
    </w:p>
    <w:p w:rsidR="006475F9" w:rsidRDefault="006475F9" w:rsidP="006475F9">
      <w:r>
        <w:t xml:space="preserve"> </w:t>
      </w:r>
      <w:r w:rsidRPr="00B70064">
        <w:rPr>
          <w:b/>
        </w:rPr>
        <w:t>Тембр</w:t>
      </w:r>
      <w:r>
        <w:t xml:space="preserve"> музыкального звука определяется присутствием обертонов и зависит от источника звука. Громкость музыкального звука не превышает порога болевого ощущения. </w:t>
      </w:r>
    </w:p>
    <w:p w:rsidR="006475F9" w:rsidRDefault="006475F9" w:rsidP="006475F9"/>
    <w:p w:rsidR="006475F9" w:rsidRDefault="006475F9" w:rsidP="006475F9">
      <w:r w:rsidRPr="00B70064">
        <w:rPr>
          <w:b/>
        </w:rPr>
        <w:t>Музыкальный строй</w:t>
      </w:r>
      <w:r>
        <w:t xml:space="preserve">  - система отношений звуков по высоте, принятой в той или иной практике настройки музыкальных инструментов, которая характеризуется заданием частот звучания нот. Существует много разных музыкальных строев, например, </w:t>
      </w:r>
      <w:proofErr w:type="gramStart"/>
      <w:r>
        <w:t>пифагорейский</w:t>
      </w:r>
      <w:proofErr w:type="gramEnd"/>
      <w:r>
        <w:t xml:space="preserve"> или </w:t>
      </w:r>
      <w:proofErr w:type="spellStart"/>
      <w:r>
        <w:t>среднетоновый</w:t>
      </w:r>
      <w:proofErr w:type="spellEnd"/>
      <w:r>
        <w:t>. На современных музыкальных инструментах с фиксированным строем обычно используется равномерно темперированный строй.</w:t>
      </w:r>
    </w:p>
    <w:p w:rsidR="006475F9" w:rsidRDefault="006475F9" w:rsidP="006475F9">
      <w:r w:rsidRPr="00B70064">
        <w:rPr>
          <w:b/>
        </w:rPr>
        <w:t>Интерва</w:t>
      </w:r>
      <w:proofErr w:type="gramStart"/>
      <w:r w:rsidRPr="00B70064">
        <w:rPr>
          <w:b/>
        </w:rPr>
        <w:t>л</w:t>
      </w:r>
      <w:r>
        <w:t>-</w:t>
      </w:r>
      <w:proofErr w:type="gramEnd"/>
      <w:r>
        <w:t xml:space="preserve"> созвучие двух звуков.</w:t>
      </w:r>
    </w:p>
    <w:p w:rsidR="006475F9" w:rsidRDefault="006475F9" w:rsidP="006475F9">
      <w:r w:rsidRPr="00B70064">
        <w:rPr>
          <w:b/>
        </w:rPr>
        <w:t>Аккор</w:t>
      </w:r>
      <w:proofErr w:type="gramStart"/>
      <w:r w:rsidRPr="00B70064">
        <w:rPr>
          <w:b/>
        </w:rPr>
        <w:t>д</w:t>
      </w:r>
      <w:r>
        <w:t>-</w:t>
      </w:r>
      <w:proofErr w:type="gramEnd"/>
      <w:r>
        <w:t xml:space="preserve"> созвучие трех и более звуков.</w:t>
      </w:r>
    </w:p>
    <w:p w:rsidR="006475F9" w:rsidRDefault="006475F9" w:rsidP="006475F9">
      <w:r w:rsidRPr="00B70064">
        <w:rPr>
          <w:b/>
        </w:rPr>
        <w:t>Гармония</w:t>
      </w:r>
      <w:r>
        <w:t xml:space="preserve"> – закономерность сочетания тонов в созвучии</w:t>
      </w:r>
    </w:p>
    <w:p w:rsidR="006475F9" w:rsidRDefault="006475F9" w:rsidP="006475F9">
      <w:r>
        <w:t xml:space="preserve">Термин </w:t>
      </w:r>
      <w:r w:rsidRPr="00B70064">
        <w:rPr>
          <w:b/>
        </w:rPr>
        <w:t>«гармония»</w:t>
      </w:r>
      <w:r>
        <w:t xml:space="preserve"> может касаться как отдельно взятого созвучия, так и общих закономерностей их использования. Гармонией называется также отрасль музыковедения, изучающая эти закономерности.</w:t>
      </w:r>
    </w:p>
    <w:p w:rsidR="006475F9" w:rsidRDefault="006475F9" w:rsidP="006475F9">
      <w:r w:rsidRPr="00B70064">
        <w:rPr>
          <w:b/>
        </w:rPr>
        <w:t>Консонанс</w:t>
      </w:r>
      <w:r>
        <w:t xml:space="preserve"> – благозвучное звучание созвучий.</w:t>
      </w:r>
    </w:p>
    <w:p w:rsidR="006475F9" w:rsidRDefault="006475F9" w:rsidP="006475F9">
      <w:r w:rsidRPr="00B70064">
        <w:rPr>
          <w:b/>
        </w:rPr>
        <w:t>Диссонан</w:t>
      </w:r>
      <w:proofErr w:type="gramStart"/>
      <w:r w:rsidRPr="00B70064">
        <w:rPr>
          <w:b/>
        </w:rPr>
        <w:t>с</w:t>
      </w:r>
      <w:r>
        <w:t>-</w:t>
      </w:r>
      <w:proofErr w:type="gramEnd"/>
      <w:r>
        <w:t xml:space="preserve"> напряженное звучание созвучий.</w:t>
      </w:r>
    </w:p>
    <w:p w:rsidR="006475F9" w:rsidRDefault="006475F9" w:rsidP="006475F9">
      <w:r>
        <w:t>Их противопоставление и плавный переход диссонансов в консонансы в классической гармонии является одним из ключевых формообразующих факторов. В ряде авангардных музыкальных направлений, однако, противопоставление консонансов и диссонансов снимается.</w:t>
      </w:r>
    </w:p>
    <w:p w:rsidR="006475F9" w:rsidRDefault="006475F9" w:rsidP="006475F9"/>
    <w:p w:rsidR="006475F9" w:rsidRDefault="006475F9" w:rsidP="006475F9">
      <w:r w:rsidRPr="00B70064">
        <w:rPr>
          <w:b/>
        </w:rPr>
        <w:t>Нот</w:t>
      </w:r>
      <w:proofErr w:type="gramStart"/>
      <w:r w:rsidRPr="00B70064">
        <w:rPr>
          <w:b/>
        </w:rPr>
        <w:t>ы</w:t>
      </w:r>
      <w:r>
        <w:t>-</w:t>
      </w:r>
      <w:proofErr w:type="gramEnd"/>
      <w:r>
        <w:t xml:space="preserve"> фиксация музыки с помощью письменных знаков. Преобладание </w:t>
      </w:r>
      <w:proofErr w:type="spellStart"/>
      <w:r>
        <w:t>семиступенчатых</w:t>
      </w:r>
      <w:proofErr w:type="spellEnd"/>
      <w:r>
        <w:t xml:space="preserve"> диатонических ладов в европейской музыке стало причиной того, что в процессе эволюции было выделено семь нот, названия которых происходят из </w:t>
      </w:r>
      <w:proofErr w:type="spellStart"/>
      <w:r>
        <w:t>латиноязычного</w:t>
      </w:r>
      <w:proofErr w:type="spellEnd"/>
      <w:r>
        <w:t xml:space="preserve"> гимна св. Иоанна — до, ре, ми, фа, соль, ля, си. Эти ноты образуют </w:t>
      </w:r>
      <w:proofErr w:type="spellStart"/>
      <w:r>
        <w:t>семиступенчатый</w:t>
      </w:r>
      <w:proofErr w:type="spellEnd"/>
      <w:r>
        <w:t xml:space="preserve"> диатонический звукоряд. Названия нот распространяются на все октавы звукоряда.</w:t>
      </w:r>
    </w:p>
    <w:p w:rsidR="006475F9" w:rsidRDefault="006475F9" w:rsidP="006475F9"/>
    <w:p w:rsidR="006475F9" w:rsidRDefault="006475F9" w:rsidP="006475F9">
      <w:r>
        <w:t>Для обозначения остальных  звуков принято использовать знаки альтерации — диез и бемоль, изменяющие высоту ноты на маленький музыкальный интервал — один полутон.</w:t>
      </w:r>
    </w:p>
    <w:p w:rsidR="006475F9" w:rsidRDefault="006475F9" w:rsidP="006475F9"/>
    <w:p w:rsidR="006475F9" w:rsidRDefault="006475F9" w:rsidP="006475F9">
      <w:r w:rsidRPr="00B06DDA">
        <w:rPr>
          <w:b/>
        </w:rPr>
        <w:t>Ла</w:t>
      </w:r>
      <w:proofErr w:type="gramStart"/>
      <w:r w:rsidRPr="00B06DDA">
        <w:rPr>
          <w:b/>
        </w:rPr>
        <w:t>д</w:t>
      </w:r>
      <w:r>
        <w:t>-</w:t>
      </w:r>
      <w:proofErr w:type="gramEnd"/>
      <w:r w:rsidRPr="00B06DDA">
        <w:t xml:space="preserve"> </w:t>
      </w:r>
      <w:r>
        <w:t>это понятие имеет много определений, лад занимает центральное место в гармонии музыки. Вот несколько определений лада:</w:t>
      </w:r>
    </w:p>
    <w:p w:rsidR="006475F9" w:rsidRDefault="006475F9" w:rsidP="006475F9">
      <w:r>
        <w:t xml:space="preserve">- Схема построения звукового ряда (Ю.Д. </w:t>
      </w:r>
      <w:proofErr w:type="spellStart"/>
      <w:r>
        <w:t>Энгель</w:t>
      </w:r>
      <w:proofErr w:type="spellEnd"/>
      <w:r>
        <w:t>).</w:t>
      </w:r>
    </w:p>
    <w:p w:rsidR="006475F9" w:rsidRDefault="006475F9" w:rsidP="006475F9">
      <w:r>
        <w:t>- Организация тонов музыки в их взаимодействии (Б.В. Асафьев).</w:t>
      </w:r>
    </w:p>
    <w:p w:rsidR="006475F9" w:rsidRDefault="006475F9" w:rsidP="006475F9">
      <w:r>
        <w:t xml:space="preserve">- Система связей звуков, которая объединена тоническим центром – созвучием или одним  звуком (И.В. </w:t>
      </w:r>
      <w:proofErr w:type="spellStart"/>
      <w:r>
        <w:t>Способин</w:t>
      </w:r>
      <w:proofErr w:type="spellEnd"/>
      <w:r>
        <w:t>).</w:t>
      </w:r>
    </w:p>
    <w:p w:rsidR="006475F9" w:rsidRDefault="006475F9" w:rsidP="006475F9">
      <w:r>
        <w:t>Разные музыкальные исследователи по-своему определяли музыкальный лад. Ясно одно – благодаря ладу музыкальное произведение звучит гармонично.</w:t>
      </w:r>
    </w:p>
    <w:p w:rsidR="006475F9" w:rsidRDefault="006475F9" w:rsidP="006475F9"/>
    <w:p w:rsidR="006475F9" w:rsidRPr="00420FD4" w:rsidRDefault="006475F9" w:rsidP="006475F9">
      <w:r w:rsidRPr="00420FD4">
        <w:rPr>
          <w:b/>
        </w:rPr>
        <w:t>Музыкальный ритм</w:t>
      </w:r>
      <w:r w:rsidRPr="00420FD4">
        <w:t xml:space="preserve"> – это соотношение долготы звуков (или нот) в их последовательности. Ритм построен на том, что какие-то ноты звучат дольше, чем другие, и все вместе они объединяются в определенном музыкальном потоке. Соотношение длительности звуков рождает различные ритмические вариации, которые, объединяясь, образуют ритмический рисунок музыки</w:t>
      </w:r>
    </w:p>
    <w:p w:rsidR="006475F9" w:rsidRDefault="006475F9" w:rsidP="006475F9"/>
    <w:p w:rsidR="006475F9" w:rsidRDefault="006475F9" w:rsidP="006475F9">
      <w:r w:rsidRPr="00420FD4">
        <w:rPr>
          <w:b/>
        </w:rPr>
        <w:t>Музыкальная форма</w:t>
      </w:r>
      <w:r>
        <w:t xml:space="preserve"> - всякий музыкальный материал, построенный согласно определённым принципам в законченное целое, обретает форму — музыкальную форму. Существует множество классификаций форм музыкальных произведений. Выделяют формы </w:t>
      </w:r>
      <w:proofErr w:type="spellStart"/>
      <w:r>
        <w:t>монодические</w:t>
      </w:r>
      <w:proofErr w:type="spellEnd"/>
      <w:r>
        <w:t xml:space="preserve"> (мелодия без аккомпанемента), формы полифонические (многоголосые контрапунктические), формы гомофонные (гармонические). Прослеживается связь между разделением на формы и различием в истоках их происхождения. Так, если истоками </w:t>
      </w:r>
      <w:proofErr w:type="spellStart"/>
      <w:r>
        <w:t>монодических</w:t>
      </w:r>
      <w:proofErr w:type="spellEnd"/>
      <w:r>
        <w:t xml:space="preserve"> форм служили распевания тех или иных текстов, то в основе развития гомофонных форм лежало развитие инструментальной музыки. Для гомофонных форм весьма часто сохранились названия, пришедшие от ранних форм, например, рондо, соната.</w:t>
      </w:r>
    </w:p>
    <w:p w:rsidR="006475F9" w:rsidRDefault="006475F9" w:rsidP="006475F9"/>
    <w:p w:rsidR="006475F9" w:rsidRDefault="006475F9" w:rsidP="006475F9">
      <w:r>
        <w:t>Музыкальные произведения можно условно разделить по жанрам, направлениям и стилям. Критериями подобного разделения могут служить ритм, используемые инструменты, приёмы и другие параметры.</w:t>
      </w:r>
    </w:p>
    <w:p w:rsidR="006475F9" w:rsidRDefault="006475F9" w:rsidP="006475F9"/>
    <w:p w:rsidR="006475F9" w:rsidRDefault="006475F9" w:rsidP="006475F9">
      <w:r>
        <w:rPr>
          <w:b/>
        </w:rPr>
        <w:t>Музыкальный  с</w:t>
      </w:r>
      <w:r w:rsidRPr="00420FD4">
        <w:rPr>
          <w:b/>
        </w:rPr>
        <w:t>тиль</w:t>
      </w:r>
      <w:r>
        <w:rPr>
          <w:b/>
        </w:rPr>
        <w:t xml:space="preserve"> -</w:t>
      </w:r>
      <w:r w:rsidRPr="00420FD4">
        <w:rPr>
          <w:b/>
        </w:rPr>
        <w:t xml:space="preserve"> </w:t>
      </w:r>
      <w:r>
        <w:t xml:space="preserve">тесно связан с характером музыкального произведения, то есть с тем, как произведение воспринимается слушателем, какое создаёт у него впечатление. </w:t>
      </w:r>
      <w:proofErr w:type="gramStart"/>
      <w:r>
        <w:t>Также в понятие стиля включается и инструментовка, то есть непосредственно оценка музыкальных инструментов, использующиеся для воспроизведения, так как выбор тех или иных инструментов также способен сильно повлиять на восприятие.</w:t>
      </w:r>
      <w:proofErr w:type="gramEnd"/>
    </w:p>
    <w:p w:rsidR="006475F9" w:rsidRDefault="006475F9" w:rsidP="006475F9"/>
    <w:p w:rsidR="006475F9" w:rsidRDefault="006475F9" w:rsidP="006475F9">
      <w:r>
        <w:t xml:space="preserve">Одно из распространённых делений на стили — по композиторам и по эпохам. Например, свойственный Баху гармонический, мелодический, полифонический, ритмический материал позволяет выделять «стиль Баха», поскольку имеется возможность отметить его несомненное отличие от материала других композиторов. Аналогично та или иная эпоха, обладая заметными чертами в музыке, позволяет вводить понятия о стиле данной эпохи (например, музыкальный стиль 18 века и т. п.). </w:t>
      </w:r>
    </w:p>
    <w:p w:rsidR="006475F9" w:rsidRDefault="006475F9" w:rsidP="006475F9"/>
    <w:p w:rsidR="006475F9" w:rsidRDefault="006475F9" w:rsidP="006475F9">
      <w:r>
        <w:t xml:space="preserve">Созданное композитором музыкальное произведение является воплощением части его внутреннего мира. Рефлексируя, автор переосмысливает имеющийся в его распоряжении материал, создавая новые образы. Однако автор не может существовать в вакууме, так или иначе он изначально является носителем музыкальных культурных традиций и существует на поле разработанных музыкальных форм, стилей, </w:t>
      </w:r>
      <w:proofErr w:type="spellStart"/>
      <w:r>
        <w:t>звуковысотных</w:t>
      </w:r>
      <w:proofErr w:type="spellEnd"/>
      <w:r>
        <w:t xml:space="preserve"> систем, жанров, техник, символики музыкальных инструментов, смысловых амплуа тональностей и прочего. Если опыт предшественников не используется, то существует вероятность, что музыкальное содержание произведения останется не понятным слушателю. </w:t>
      </w:r>
    </w:p>
    <w:p w:rsidR="006475F9" w:rsidRDefault="006475F9" w:rsidP="006475F9"/>
    <w:p w:rsidR="006475F9" w:rsidRDefault="006475F9" w:rsidP="006475F9">
      <w:r>
        <w:t>Подведем итог, что слушая  свою любимую музыку, вы обогащаете свой внутренний мир, наполняетесь жизненной энергией, развиваете свою фантазию и творческое мышление.</w:t>
      </w:r>
    </w:p>
    <w:p w:rsidR="006475F9" w:rsidRDefault="006475F9" w:rsidP="006475F9"/>
    <w:p w:rsidR="006475F9" w:rsidRDefault="006475F9" w:rsidP="006475F9">
      <w:r>
        <w:t xml:space="preserve">Слушайте музыку, любите </w:t>
      </w:r>
      <w:proofErr w:type="gramStart"/>
      <w:r>
        <w:t>музыку</w:t>
      </w:r>
      <w:proofErr w:type="gramEnd"/>
      <w:r>
        <w:t xml:space="preserve"> и ваша жизнь станет более полной, наполнится новыми красками и образами, поднимет настроение и поможет в трудной ситуации.</w:t>
      </w:r>
    </w:p>
    <w:p w:rsidR="006475F9" w:rsidRDefault="006475F9" w:rsidP="006475F9"/>
    <w:p w:rsidR="006A440E" w:rsidRDefault="006A440E"/>
    <w:sectPr w:rsidR="006A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9"/>
    <w:rsid w:val="006475F9"/>
    <w:rsid w:val="006A440E"/>
    <w:rsid w:val="008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1558</Words>
  <Characters>8885</Characters>
  <Application>Microsoft Office Word</Application>
  <DocSecurity>0</DocSecurity>
  <Lines>74</Lines>
  <Paragraphs>20</Paragraphs>
  <ScaleCrop>false</ScaleCrop>
  <Company>HP</Company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</cp:revision>
  <dcterms:created xsi:type="dcterms:W3CDTF">2019-01-28T08:15:00Z</dcterms:created>
  <dcterms:modified xsi:type="dcterms:W3CDTF">2019-01-28T18:22:00Z</dcterms:modified>
</cp:coreProperties>
</file>