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6D2" w:rsidRPr="00BE447E" w:rsidRDefault="00347B57" w:rsidP="00BE4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47E">
        <w:rPr>
          <w:rFonts w:ascii="Times New Roman" w:hAnsi="Times New Roman" w:cs="Times New Roman"/>
          <w:sz w:val="28"/>
          <w:szCs w:val="28"/>
        </w:rPr>
        <w:t>Использование ИКТ – технологий в образовательном процессе в условиях введения ФГОС</w:t>
      </w:r>
    </w:p>
    <w:p w:rsidR="00BE447E" w:rsidRPr="00BE447E" w:rsidRDefault="00347B57" w:rsidP="00BE447E">
      <w:pPr>
        <w:rPr>
          <w:rFonts w:ascii="Times New Roman" w:hAnsi="Times New Roman" w:cs="Times New Roman"/>
          <w:sz w:val="28"/>
          <w:szCs w:val="28"/>
        </w:rPr>
      </w:pPr>
      <w:r w:rsidRPr="00347B57">
        <w:rPr>
          <w:rFonts w:ascii="Times New Roman" w:hAnsi="Times New Roman" w:cs="Times New Roman"/>
          <w:sz w:val="28"/>
          <w:szCs w:val="28"/>
        </w:rPr>
        <w:t>ИКТ – технологии являются неотъемлемой частью современного дошкольного образования</w:t>
      </w:r>
      <w:r w:rsidR="00BE447E">
        <w:rPr>
          <w:rFonts w:ascii="Times New Roman" w:hAnsi="Times New Roman" w:cs="Times New Roman"/>
          <w:sz w:val="28"/>
          <w:szCs w:val="28"/>
        </w:rPr>
        <w:t xml:space="preserve">. </w:t>
      </w:r>
      <w:r w:rsidR="00BE447E" w:rsidRPr="00BE447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Информатизация системы образования предъявляет новые требования к педагогу и его профессиональной компетентности. Это особенно актуально в условиях введения ФГОС и реализации Стратегии развития информационного общества. Мы видим, какие значительные перемены происходят сейчас в системе дошкольного образования. И во многом это связано с обновлением научной, методической и материальной базы обучения и воспитания. Одним из важных условий обновления является использование новых информационных технологий. На сегодняшний день воспитателю доступен довольно обширный выбор ИКТ</w:t>
      </w:r>
      <w:r w:rsidR="002D78D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 э</w:t>
      </w:r>
      <w:r w:rsidR="00BE447E" w:rsidRPr="00BE447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то</w:t>
      </w:r>
      <w:r w:rsidR="00BE447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BE447E" w:rsidRPr="00BE447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компьютер, использование сети интернет, телевизор, видео, D</w:t>
      </w:r>
      <w:r w:rsidR="00BE447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VD, различного рода мультимедиа, </w:t>
      </w:r>
      <w:r w:rsidR="00BE447E" w:rsidRPr="00BE447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аудио</w:t>
      </w:r>
      <w:r w:rsidR="00BE447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BE447E" w:rsidRPr="00BE447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BE447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BE447E" w:rsidRPr="00BE447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визуальное оборудование. Воспитатели стали для ребенка проводником в мир новых технологий.</w:t>
      </w:r>
    </w:p>
    <w:p w:rsidR="00BE447E" w:rsidRDefault="00BE447E" w:rsidP="00BE447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E447E">
        <w:rPr>
          <w:color w:val="000000"/>
          <w:sz w:val="28"/>
          <w:szCs w:val="28"/>
          <w:bdr w:val="none" w:sz="0" w:space="0" w:color="auto" w:frame="1"/>
        </w:rPr>
        <w:t>Использование ИКТ является одним из приоритетов образования. Согласно новым требованиям ФГОС, внедрение инновационных технологий призвано, прежде всего, улучшить качество обучения, повысить мотивацию детей к получению новых знаний, ускорить процесс усвоения знаний. Одним из инновационных направлений являются компьютерные и мультимедийные технологии.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E447E">
        <w:rPr>
          <w:color w:val="000000"/>
          <w:sz w:val="28"/>
          <w:szCs w:val="28"/>
          <w:bdr w:val="none" w:sz="0" w:space="0" w:color="auto" w:frame="1"/>
        </w:rPr>
        <w:t>Применение информационно-коммуникационных технологий в дошкольном образовании становится все более актуальным, так как позволяет средствами мультимедиа, в наиболее доступной и привлекательной, игровой форме развить логическое мышление детей, усилить творческую составляющую учебного процесса.</w:t>
      </w:r>
    </w:p>
    <w:p w:rsidR="002A071C" w:rsidRPr="002A071C" w:rsidRDefault="002A071C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ИКТ</w:t>
      </w:r>
      <w:r w:rsidR="002D78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помогаю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 перенести тяжесть с вербальных методов образования на методы поисковой и творческой деятельности воспитателей и воспитанников. В связи с этим воспитатель, в большей степени, становится помощником. Использование компьютерных технологий помогает: </w:t>
      </w:r>
    </w:p>
    <w:p w:rsidR="002A071C" w:rsidRPr="002A071C" w:rsidRDefault="002A071C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привлекать пассивных детей к активной деятельности;</w:t>
      </w:r>
    </w:p>
    <w:p w:rsidR="002A071C" w:rsidRPr="002A071C" w:rsidRDefault="002A071C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делать НОД более наглядными, интенсивными;</w:t>
      </w:r>
    </w:p>
    <w:p w:rsidR="002A071C" w:rsidRPr="002A071C" w:rsidRDefault="002A071C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активизировать познавательный интерес;</w:t>
      </w:r>
    </w:p>
    <w:p w:rsidR="002A071C" w:rsidRPr="002A071C" w:rsidRDefault="002A071C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активизировать мыслительные процессы (</w:t>
      </w:r>
      <w:proofErr w:type="spellStart"/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</w:t>
      </w:r>
      <w:r w:rsidR="004B34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тико</w:t>
      </w:r>
      <w:proofErr w:type="spellEnd"/>
      <w:r w:rsidR="004B34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синтетическую деятельность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);</w:t>
      </w:r>
    </w:p>
    <w:p w:rsidR="002A071C" w:rsidRPr="002A071C" w:rsidRDefault="002A071C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реализовать личностно-ориентированные, дифференцированные подходы в образовательной деятельности.</w:t>
      </w:r>
    </w:p>
    <w:p w:rsidR="002A071C" w:rsidRPr="002A071C" w:rsidRDefault="002A071C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Основными формами использования ИКТ </w:t>
      </w:r>
      <w:r w:rsidR="002E56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воспитателем 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являются:</w:t>
      </w:r>
    </w:p>
    <w:p w:rsidR="002A071C" w:rsidRPr="002A071C" w:rsidRDefault="002A071C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оформление групповой документации (списки детей, планирование, мониторинг выполнения программ, составление отчетов).</w:t>
      </w:r>
    </w:p>
    <w:p w:rsidR="002A071C" w:rsidRPr="002A071C" w:rsidRDefault="002A071C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— подбор познавательного и иллюстративного материала к</w:t>
      </w:r>
      <w:r w:rsidR="002E56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НОД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 совместной образовательной деятельн</w:t>
      </w:r>
      <w:r w:rsidR="00AC72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ости, оформление стендов, группы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E7520" w:rsidRDefault="002A071C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создание презентаций в программе </w:t>
      </w:r>
      <w:proofErr w:type="spellStart"/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Microsoft</w:t>
      </w:r>
      <w:proofErr w:type="spellEnd"/>
      <w:r w:rsidR="002D78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РowerРoint</w:t>
      </w:r>
      <w:proofErr w:type="spellEnd"/>
      <w:r w:rsidR="00AC72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различных образовательных областях: «Социально-коммуникативное развитие», «Речевое развитие», «Познавательное развитие» и др.</w:t>
      </w:r>
      <w:r w:rsidR="00AC72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презентаций к праздникам, педагогическим советам, родительским собраниям.</w:t>
      </w:r>
      <w:r w:rsidR="00AC72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A071C" w:rsidRPr="002A071C" w:rsidRDefault="008E7520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2A071C"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большей эффективности презентации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создаются </w:t>
      </w:r>
      <w:r w:rsidR="002A071C"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учетом программы детского сада и возрастных особенностей дошкольников, в них включаю</w:t>
      </w:r>
      <w:r w:rsidR="002E56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ся</w:t>
      </w:r>
      <w:r w:rsidR="002A071C"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занимательные вопросы, анимационные картинки, игры, просмотр познавательных мультфильмов. Презентация помогает объединить огромное количество демонстрационного материала, освобождая от большого объема бумажных наглядных пособий, таблиц, репродукций, аудио и видео аппаратуры. </w:t>
      </w:r>
    </w:p>
    <w:p w:rsidR="002A071C" w:rsidRPr="002A071C" w:rsidRDefault="002A071C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 использование видеокамеры и программ для редактиро</w:t>
      </w:r>
      <w:r w:rsidR="008E75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вания видеофайлов</w:t>
      </w:r>
      <w:r w:rsidR="002E56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просмотр информационного материала с наложением хорошо известным им </w:t>
      </w:r>
      <w:proofErr w:type="spellStart"/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аудиорядом</w:t>
      </w:r>
      <w:proofErr w:type="spellEnd"/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создание </w:t>
      </w:r>
      <w:r w:rsidR="008E75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небольших 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клипов, наложение голоса на видео и т.п. </w:t>
      </w:r>
    </w:p>
    <w:p w:rsidR="002A071C" w:rsidRPr="002A071C" w:rsidRDefault="002A071C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использование интерактивной доски</w:t>
      </w:r>
      <w:r w:rsidR="002E56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позволяющей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ребенку</w:t>
      </w:r>
      <w:r w:rsidR="002E56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бы увидеть себя со стороны, наблюдать за действиями партнеров по игре. Дети привыкают оценивать ситуацию, не погружаясь полностью в виртуальный мир один на один с компьютером.</w:t>
      </w:r>
    </w:p>
    <w:p w:rsidR="002A071C" w:rsidRPr="002A071C" w:rsidRDefault="002A071C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— Помимо презентаций </w:t>
      </w:r>
      <w:r w:rsidR="008E75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работе </w:t>
      </w:r>
      <w:r w:rsidR="008E75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целесообразно использовать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обучающие программы. Выполняя </w:t>
      </w:r>
      <w:proofErr w:type="gramStart"/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задания</w:t>
      </w:r>
      <w:proofErr w:type="gramEnd"/>
      <w:r w:rsidR="004945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E75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которых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ребенок учится планировать, прогнозирова</w:t>
      </w:r>
      <w:r w:rsidR="002E56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ть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</w:t>
      </w:r>
      <w:r w:rsidR="002E56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езультат</w:t>
      </w:r>
      <w:r w:rsidR="008E75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действий. Ч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то </w:t>
      </w:r>
      <w:r w:rsidR="002E56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способствует развитию </w:t>
      </w:r>
      <w:bookmarkStart w:id="0" w:name="_GoBack"/>
      <w:bookmarkEnd w:id="0"/>
      <w:r w:rsidR="004945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логического 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мышления. </w:t>
      </w:r>
    </w:p>
    <w:p w:rsidR="002A071C" w:rsidRPr="002A071C" w:rsidRDefault="002A071C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— создание </w:t>
      </w:r>
      <w:proofErr w:type="spellStart"/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медиатек</w:t>
      </w:r>
      <w:proofErr w:type="spellEnd"/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которые представляют интерес, как для педагогов, так и для родителей.</w:t>
      </w:r>
    </w:p>
    <w:p w:rsidR="002A071C" w:rsidRPr="002A071C" w:rsidRDefault="002A071C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создание электронной почты, ведение сайта ДОУ с ссылками на группы.</w:t>
      </w:r>
    </w:p>
    <w:p w:rsidR="002A071C" w:rsidRPr="002A071C" w:rsidRDefault="002A071C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использование сети интернет в педагогической деятельности, с целью информационного и научно-методического сопровождения образовательного процесса.</w:t>
      </w:r>
    </w:p>
    <w:p w:rsidR="002A071C" w:rsidRPr="002A071C" w:rsidRDefault="002A071C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Признавая, что компьютер – новое мощное средство для интеллектуального развития детей, необходимо помнить, что его использование в учебно-воспитательных целях в дошкольных учреждениях требует тщательной организации как самих занятий, так и всего режима в целом в соответствии с возрастом детей и требо</w:t>
      </w:r>
      <w:r w:rsidR="004945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ваниями Санитарных правил. Обыч</w:t>
      </w:r>
      <w:r w:rsidR="002D78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945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НОД 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длится от 20 до 30 минут. При этом использование экрана должно быть не более 7-10 минут. После окончания работы за компьютером для профилактики нарушений зрения и сняти</w:t>
      </w:r>
      <w:r w:rsidR="004B34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напряжения, 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необходимо выполнить гимнастику для глаз.</w:t>
      </w:r>
    </w:p>
    <w:p w:rsidR="002D78D5" w:rsidRDefault="002A071C" w:rsidP="002D78D5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Использование компьютерных технологий позволяет внедрять инновационные пр</w:t>
      </w:r>
      <w:r w:rsidR="004B34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оцессы в дошкольное образование,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расширяют возможности воспитателей и специалистов в сфере обучения детей дошкольного возраста. Использование ИКТ в ДОУ приносит большую пользу в развитии всех сфер личности дошкольника, взаимодействии с родителями воспитанников, организации деятельности воспитателя, значительно способствует повышению качества образовательного процесса.</w:t>
      </w:r>
      <w:r w:rsidR="002D78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A071C" w:rsidRPr="002A071C" w:rsidRDefault="002D78D5" w:rsidP="002D78D5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2A071C"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реимущества использования ИКТ в дошкольном образовании:</w:t>
      </w:r>
    </w:p>
    <w:p w:rsidR="002A071C" w:rsidRPr="002A071C" w:rsidRDefault="002A071C" w:rsidP="002A07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Инновационные технологии вовлекают воспитанников в учебный процесс, способствуя наиболее широкому раскрытию их способностей, активизации умственной деятельности, а также раскрытию их творческого потенциала.</w:t>
      </w:r>
    </w:p>
    <w:p w:rsidR="002A071C" w:rsidRPr="002A071C" w:rsidRDefault="002A071C" w:rsidP="002A07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ИКТ дают возможность воспитанникам наглядно представить результат своих действий, выявить достижения в процессе работы, зафиксировать моменты, на которы</w:t>
      </w:r>
      <w:r w:rsidR="002D78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 были допущены ошибки, для их 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исправления.</w:t>
      </w:r>
    </w:p>
    <w:p w:rsidR="002A071C" w:rsidRPr="002A071C" w:rsidRDefault="002A071C" w:rsidP="002A07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Наличие современных информационно-технических средств и навыков работы с ними позволяет педагогу намного эффективнее выполнять поставленные задачи.</w:t>
      </w:r>
    </w:p>
    <w:p w:rsidR="002A071C" w:rsidRPr="002A071C" w:rsidRDefault="002A071C" w:rsidP="002A07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Использование ИКТ значительно повысило культуру </w:t>
      </w:r>
      <w:r w:rsidR="002D78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труда педагога; способствовало </w:t>
      </w: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изменению имиджа как педагогов, так и ДОУ в целом; повысило качество проводимых организационно-методических мероприятий, а также качество предоставляемых сопроводительных материалов; мотивировало и стимулировало познавательную и творческую активность педагогов и детей; расширило возможности для самореализации.</w:t>
      </w:r>
    </w:p>
    <w:p w:rsidR="002A071C" w:rsidRPr="002A071C" w:rsidRDefault="002A071C" w:rsidP="002A071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Таким образом, использование ИКТ в работе с детьми открывает новые дидактические возможности, связанные с визуализацией материала, его «оживлением», возможностью представить наглядно те явления и процессы, которые невозможно продемонстрировать иными способами. Повышается и собственно качество наглядности, и ее содержательное наполнение. В частности, прекрасные возможности создает систематизация и структурирование учебного материала. Появляется возможность для концентрации больших объемов демонстрационного материала из разных источников, представленных в разных формах, оптимально выбранных и скомпонованных педагогом в зависимости от потребностей детей и особенностей программы.</w:t>
      </w:r>
    </w:p>
    <w:p w:rsidR="002A071C" w:rsidRPr="002A071C" w:rsidRDefault="002A071C" w:rsidP="00BE447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BE447E" w:rsidRPr="00BE447E" w:rsidRDefault="00BE447E" w:rsidP="00BE447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</w:p>
    <w:p w:rsidR="00BE447E" w:rsidRPr="00BE447E" w:rsidRDefault="00BE447E" w:rsidP="00BE447E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</w:rPr>
      </w:pPr>
      <w:r w:rsidRPr="00BE447E">
        <w:rPr>
          <w:color w:val="000000"/>
          <w:sz w:val="28"/>
          <w:szCs w:val="28"/>
        </w:rPr>
        <w:t> </w:t>
      </w:r>
    </w:p>
    <w:sectPr w:rsidR="00BE447E" w:rsidRPr="00BE4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94770"/>
    <w:multiLevelType w:val="multilevel"/>
    <w:tmpl w:val="B200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57"/>
    <w:rsid w:val="002A071C"/>
    <w:rsid w:val="002D78D5"/>
    <w:rsid w:val="002E56C9"/>
    <w:rsid w:val="00347B57"/>
    <w:rsid w:val="004945B2"/>
    <w:rsid w:val="004B344C"/>
    <w:rsid w:val="008E7520"/>
    <w:rsid w:val="009847F1"/>
    <w:rsid w:val="009E26D2"/>
    <w:rsid w:val="00AC72F1"/>
    <w:rsid w:val="00BE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37B2D-87E2-4041-A85F-C3BDF738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</cp:revision>
  <dcterms:created xsi:type="dcterms:W3CDTF">2022-01-31T17:46:00Z</dcterms:created>
  <dcterms:modified xsi:type="dcterms:W3CDTF">2022-01-31T19:34:00Z</dcterms:modified>
</cp:coreProperties>
</file>