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4B" w:rsidRDefault="002E7E70" w:rsidP="00C3150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D132D1"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  <w:t xml:space="preserve">   </w:t>
      </w:r>
    </w:p>
    <w:p w:rsidR="0089364B" w:rsidRDefault="0089364B" w:rsidP="0089364B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Cs/>
          <w:color w:val="000000" w:themeColor="text1"/>
          <w:kern w:val="36"/>
          <w:sz w:val="96"/>
          <w:szCs w:val="96"/>
          <w:lang w:eastAsia="ru-RU"/>
        </w:rPr>
      </w:pPr>
    </w:p>
    <w:p w:rsidR="0089364B" w:rsidRDefault="0089364B" w:rsidP="0089364B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Cs/>
          <w:color w:val="000000" w:themeColor="text1"/>
          <w:kern w:val="36"/>
          <w:sz w:val="96"/>
          <w:szCs w:val="96"/>
          <w:lang w:eastAsia="ru-RU"/>
        </w:rPr>
      </w:pPr>
    </w:p>
    <w:p w:rsidR="0089364B" w:rsidRPr="0089364B" w:rsidRDefault="0089364B" w:rsidP="00C936A8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Cs/>
          <w:color w:val="000000" w:themeColor="text1"/>
          <w:kern w:val="36"/>
          <w:sz w:val="96"/>
          <w:szCs w:val="96"/>
          <w:lang w:eastAsia="ru-RU"/>
        </w:rPr>
      </w:pPr>
      <w:r w:rsidRPr="0089364B">
        <w:rPr>
          <w:rFonts w:ascii="Monotype Corsiva" w:eastAsia="Times New Roman" w:hAnsi="Monotype Corsiva" w:cs="Times New Roman"/>
          <w:bCs/>
          <w:color w:val="000000" w:themeColor="text1"/>
          <w:kern w:val="36"/>
          <w:sz w:val="96"/>
          <w:szCs w:val="96"/>
          <w:lang w:eastAsia="ru-RU"/>
        </w:rPr>
        <w:t>Формирование орфографической зоркости у младших школьников на уроках русского языка в соответствии с ФГОС</w:t>
      </w:r>
    </w:p>
    <w:p w:rsidR="0089364B" w:rsidRPr="0089364B" w:rsidRDefault="0089364B" w:rsidP="00C936A8">
      <w:pPr>
        <w:spacing w:after="0" w:line="240" w:lineRule="auto"/>
        <w:outlineLvl w:val="0"/>
        <w:rPr>
          <w:rFonts w:ascii="Monotype Corsiva" w:eastAsia="Times New Roman" w:hAnsi="Monotype Corsiva" w:cs="Arial"/>
          <w:bCs/>
          <w:color w:val="000000" w:themeColor="text1"/>
          <w:kern w:val="36"/>
          <w:sz w:val="96"/>
          <w:szCs w:val="96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Pr="0089364B" w:rsidRDefault="0089364B" w:rsidP="00C936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8936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  <w:t>Учитель начальных классов</w:t>
      </w:r>
    </w:p>
    <w:p w:rsidR="0089364B" w:rsidRPr="0089364B" w:rsidRDefault="0089364B" w:rsidP="00C936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8936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  <w:t xml:space="preserve">Полещук Лариса </w:t>
      </w:r>
      <w:proofErr w:type="spellStart"/>
      <w:r w:rsidRPr="008936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3"/>
          <w:szCs w:val="33"/>
          <w:lang w:eastAsia="ru-RU"/>
        </w:rPr>
        <w:t>Дмитровна</w:t>
      </w:r>
      <w:proofErr w:type="spellEnd"/>
    </w:p>
    <w:p w:rsidR="0089364B" w:rsidRDefault="0089364B" w:rsidP="00C936A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89364B" w:rsidRDefault="0089364B" w:rsidP="00C936A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</w:p>
    <w:p w:rsidR="002E7E70" w:rsidRPr="00CD6116" w:rsidRDefault="002E7E70" w:rsidP="00C936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D611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Формирование орфографической зоркости у младших школьников на уроках русского</w:t>
      </w:r>
      <w:r w:rsidR="0089364B" w:rsidRPr="00CD611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языка в соответствии с ФГОС</w:t>
      </w:r>
    </w:p>
    <w:p w:rsidR="00034967" w:rsidRPr="00C3150A" w:rsidRDefault="002E7E70" w:rsidP="00C936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 xml:space="preserve">   </w:t>
      </w:r>
      <w:r w:rsidR="00034967" w:rsidRPr="00C3150A">
        <w:rPr>
          <w:rFonts w:ascii="Times New Roman" w:hAnsi="Times New Roman" w:cs="Times New Roman"/>
          <w:sz w:val="24"/>
          <w:szCs w:val="24"/>
        </w:rPr>
        <w:t xml:space="preserve">«Мало знать правило, надо мгновенно ориентироваться в ситуации письма </w:t>
      </w:r>
    </w:p>
    <w:p w:rsidR="00034967" w:rsidRPr="00C3150A" w:rsidRDefault="00034967" w:rsidP="00C936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 xml:space="preserve">и мгновенно выполнять требования правила». </w:t>
      </w:r>
    </w:p>
    <w:p w:rsidR="00932838" w:rsidRPr="00C3150A" w:rsidRDefault="00D132D1" w:rsidP="00C936A8">
      <w:pPr>
        <w:pStyle w:val="a5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 xml:space="preserve">К. Д. Ушинский </w:t>
      </w:r>
    </w:p>
    <w:p w:rsidR="00034967" w:rsidRPr="00C3150A" w:rsidRDefault="00D132D1" w:rsidP="00C936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34967" w:rsidRPr="00C3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грамотно писать и говорить на государственном языке – привилегия любого современного человека, считающего себя образованным. Одно из условий социального общества и государства сегодня – формирование грамотного и образованного выпускника. </w:t>
      </w:r>
    </w:p>
    <w:p w:rsidR="00C3150A" w:rsidRPr="00C3150A" w:rsidRDefault="00C3150A" w:rsidP="00C936A8">
      <w:pPr>
        <w:widowControl w:val="0"/>
        <w:autoSpaceDE w:val="0"/>
        <w:autoSpaceDN w:val="0"/>
        <w:spacing w:after="0" w:line="240" w:lineRule="auto"/>
        <w:ind w:left="115" w:right="117" w:firstLine="61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5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начальной школе закладываются основы грамотности, и одной из важных задач обучения русскому языку является формирование орфографической зоркости.</w:t>
      </w:r>
    </w:p>
    <w:p w:rsidR="00034967" w:rsidRPr="00C3150A" w:rsidRDefault="00C3150A" w:rsidP="00C936A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3496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волнует проблема грамотного письма учащихся. Как сделать так, чтобы количество ошибок уменьшалось, а письмо стало бы осознанным и грамотным?</w:t>
      </w:r>
    </w:p>
    <w:p w:rsidR="00034967" w:rsidRPr="00C3150A" w:rsidRDefault="00034967" w:rsidP="00C936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32D1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ФГОС НОО перед учителем ставит конкретную задачу: научить ученика осознавать безошибочное письмо как одно из проявлений собственного уровня культуры, применять орфографические правила при записи собственных и предложенных текстов, овладеть умением проверять написанное, т.е. решать орфографическую задачу.</w:t>
      </w:r>
    </w:p>
    <w:p w:rsidR="00034967" w:rsidRPr="00034967" w:rsidRDefault="00034967" w:rsidP="00C936A8">
      <w:pPr>
        <w:widowControl w:val="0"/>
        <w:autoSpaceDE w:val="0"/>
        <w:autoSpaceDN w:val="0"/>
        <w:spacing w:after="0" w:line="240" w:lineRule="auto"/>
        <w:ind w:left="115" w:right="118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4967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Формирование орфографической грамотности - одна из трудных задач, решаемых в школе. Связано это и со сложностью самой орфографической системы русского языка, и с тем, что дети, знакомясь с орфографическими правилами и исключениями, не могут уловить логики правописания. Учитель должен помочь учащимся усвоить закономерность и целесообразность правописания.</w:t>
      </w:r>
    </w:p>
    <w:p w:rsidR="00034967" w:rsidRPr="00C3150A" w:rsidRDefault="00034967" w:rsidP="00C936A8">
      <w:pPr>
        <w:widowControl w:val="0"/>
        <w:autoSpaceDE w:val="0"/>
        <w:autoSpaceDN w:val="0"/>
        <w:spacing w:after="0" w:line="240" w:lineRule="auto"/>
        <w:ind w:left="115" w:right="11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67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ru-RU"/>
        </w:rPr>
        <w:t>Главным в обучении правописанию является орфографическое правило, его применение. Способность обнаруживать орфограммы, выступает базовым орфографическим умением, залогом грамотного письма.</w:t>
      </w:r>
      <w:r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добиться результатов в формировании прочных навыков безошибочного письма, необходима постоянная работа. Часто бывает так, что ученик знает правило, но допускает ошибки при письме, т.к. фонетически глух. Учитель должен научить ученика видеть и узнавать орфограммы. А этот навык формируется в деятельности и является результатом многократных действий. Также учитель должен научить детей самоконтролю, т.е. ученик должен уметь сам контролировать себя во время проверки своей работы.</w:t>
      </w:r>
    </w:p>
    <w:p w:rsidR="00C3150A" w:rsidRPr="00034967" w:rsidRDefault="00C3150A" w:rsidP="00C936A8">
      <w:pPr>
        <w:widowControl w:val="0"/>
        <w:autoSpaceDE w:val="0"/>
        <w:autoSpaceDN w:val="0"/>
        <w:spacing w:after="0" w:line="240" w:lineRule="auto"/>
        <w:ind w:left="115" w:right="117" w:firstLine="61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5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начальной школе закладываются основы грамотности, и одной из важных задач обучения русскому языку является формиро</w:t>
      </w:r>
      <w:r w:rsid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вание орфографической зоркости.</w:t>
      </w:r>
    </w:p>
    <w:p w:rsidR="00F66B78" w:rsidRPr="00F66B78" w:rsidRDefault="00AE1654" w:rsidP="00C936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315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</w:t>
      </w:r>
      <w:r w:rsidR="00F66B78" w:rsidRPr="00F66B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Школьник для решения орфографической задачи должен пройти 6 этапов: увидеть орфограмму в слове; определить её вид; определить способ решения задачи; составить алгоритм решения задачи; решить задачу; написать слово и осуществить самопроверку.</w:t>
      </w:r>
    </w:p>
    <w:p w:rsidR="00F66B78" w:rsidRPr="00F66B78" w:rsidRDefault="00F66B78" w:rsidP="00C936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D132D1" w:rsidRPr="00C315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r w:rsidRPr="00F66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причины написания слов с ошибками:</w:t>
      </w:r>
      <w:r w:rsidRPr="00F66B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F66B78" w:rsidRPr="00F66B78" w:rsidRDefault="00F66B78" w:rsidP="00C936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Ученик не видит «опасных мест».</w:t>
      </w:r>
    </w:p>
    <w:p w:rsidR="00F66B78" w:rsidRPr="00F66B78" w:rsidRDefault="00F66B78" w:rsidP="00C936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может подбирать проверочные слова из-за маленького словарного запаса, снижения интереса к чтению.</w:t>
      </w:r>
    </w:p>
    <w:p w:rsidR="00F66B78" w:rsidRPr="00F66B78" w:rsidRDefault="00F66B78" w:rsidP="00C936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Низкий уровень самостоятельности при выполнении.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навык очень сложный, т.к. в него входит ряд умений, которыми должен обладать ребёнок одновременно: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Умение различать гласные и согласные звуки; ударные и безударные гласные.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соотносить написание и произношение слова, устанавливать сходства и различие.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разбирать слово по составу (проводить морфемный анализ).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подбирать однокоренные слова.</w:t>
      </w:r>
    </w:p>
    <w:p w:rsidR="00F66B78" w:rsidRPr="00F66B78" w:rsidRDefault="00F66B78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7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изменять форму слова.</w:t>
      </w:r>
    </w:p>
    <w:p w:rsidR="00AE1654" w:rsidRPr="00C3150A" w:rsidRDefault="00AE1654" w:rsidP="00C936A8">
      <w:pPr>
        <w:pStyle w:val="a3"/>
        <w:spacing w:before="0" w:beforeAutospacing="0" w:after="0" w:afterAutospacing="0"/>
        <w:ind w:firstLine="709"/>
      </w:pPr>
      <w:r w:rsidRPr="00C3150A">
        <w:t xml:space="preserve">Формирование орфографической зоркости </w:t>
      </w:r>
      <w:r w:rsidR="00507519" w:rsidRPr="00C3150A">
        <w:t>условно можно разбить на этапы</w:t>
      </w:r>
      <w:r w:rsidRPr="00C3150A">
        <w:t>:</w:t>
      </w:r>
    </w:p>
    <w:p w:rsidR="00AE1654" w:rsidRPr="00C3150A" w:rsidRDefault="00507519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37C7" w:rsidRPr="00C31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этап формирования орфографической зоркости</w:t>
      </w:r>
      <w:r w:rsidR="00CD37C7" w:rsidRPr="00C315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предварительная работа по формированию орфографической зоркости.</w:t>
      </w:r>
      <w:r w:rsidR="00CD37C7" w:rsidRPr="00C315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соответствии с программой </w:t>
      </w:r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</w:t>
      </w:r>
      <w:r w:rsidR="00CD37C7" w:rsidRPr="00C315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работа по </w:t>
      </w:r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орфографии начинается с букварного периода, с работы по Про</w:t>
      </w:r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писям в процессе </w:t>
      </w:r>
      <w:proofErr w:type="spellStart"/>
      <w:proofErr w:type="gramStart"/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</w:t>
      </w:r>
      <w:proofErr w:type="spellEnd"/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="00CD37C7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слов. </w:t>
      </w:r>
      <w:r w:rsidR="00AE1654" w:rsidRPr="00C3150A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="00AE1654" w:rsidRPr="00C3150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AE1654" w:rsidRPr="00C3150A">
        <w:rPr>
          <w:rFonts w:ascii="Times New Roman" w:hAnsi="Times New Roman" w:cs="Times New Roman"/>
          <w:sz w:val="24"/>
          <w:szCs w:val="24"/>
        </w:rPr>
        <w:t xml:space="preserve"> необходимо научить слушать звуки, определять их количество в слогах, а затем в словах.</w:t>
      </w:r>
    </w:p>
    <w:p w:rsidR="003C661E" w:rsidRPr="00C3150A" w:rsidRDefault="00AE1654" w:rsidP="00C936A8">
      <w:pPr>
        <w:pStyle w:val="a3"/>
        <w:spacing w:before="0" w:beforeAutospacing="0" w:after="0" w:afterAutospacing="0"/>
        <w:ind w:firstLine="709"/>
      </w:pPr>
      <w:r w:rsidRPr="00C3150A">
        <w:t xml:space="preserve">Уже в первом классе дети должны ознакомиться с характерным для нашего правописания фактом, что между письмом и произношением часто нет соответствия. Они узнают о различии в произношении и написании слов с парными звонкими и глухими согласными, учатся различать ударные и безударные гласные, обозначать их на письме. Именно на этом этапе учащиеся уже осознают, что под ударением гласные пишутся так же, как слышатся, а безударные гласные нуждаются в проверке ударения. В связи с этим особое значение приобретают упражнения </w:t>
      </w:r>
      <w:proofErr w:type="spellStart"/>
      <w:r w:rsidRPr="00C3150A">
        <w:t>слого</w:t>
      </w:r>
      <w:proofErr w:type="spellEnd"/>
      <w:r w:rsidRPr="00C3150A">
        <w:t xml:space="preserve">-звукового и </w:t>
      </w:r>
      <w:proofErr w:type="spellStart"/>
      <w:proofErr w:type="gramStart"/>
      <w:r w:rsidRPr="00C3150A">
        <w:t>звуко</w:t>
      </w:r>
      <w:proofErr w:type="spellEnd"/>
      <w:r w:rsidRPr="00C3150A">
        <w:t>-буквенного</w:t>
      </w:r>
      <w:proofErr w:type="gramEnd"/>
      <w:r w:rsidRPr="00C3150A">
        <w:t xml:space="preserve"> анализа слова.</w:t>
      </w:r>
    </w:p>
    <w:p w:rsidR="00AE1654" w:rsidRPr="00C3150A" w:rsidRDefault="00507519" w:rsidP="00C936A8">
      <w:pPr>
        <w:pStyle w:val="a3"/>
        <w:spacing w:before="0" w:beforeAutospacing="0" w:after="0" w:afterAutospacing="0"/>
        <w:ind w:firstLine="709"/>
      </w:pPr>
      <w:r w:rsidRPr="00C3150A">
        <w:rPr>
          <w:b/>
          <w:i/>
        </w:rPr>
        <w:t xml:space="preserve">Второй этап – </w:t>
      </w:r>
      <w:r w:rsidRPr="00C3150A">
        <w:rPr>
          <w:i/>
        </w:rPr>
        <w:t>этап активного становления орфографической зоркости.</w:t>
      </w:r>
      <w:r w:rsidR="00AE1654" w:rsidRPr="00C3150A">
        <w:t xml:space="preserve"> Очень часто бывает так, что ученик знает правила, а все же допускает ошибки при письме. Преподавателю важно научить ученика видеть и узнавать орфограммы. А этот навык формируется в деятельности и является результатом многократных действий.</w:t>
      </w:r>
    </w:p>
    <w:p w:rsidR="00AE1654" w:rsidRPr="00C3150A" w:rsidRDefault="00507519" w:rsidP="00C936A8">
      <w:pPr>
        <w:pStyle w:val="a3"/>
        <w:spacing w:before="0" w:beforeAutospacing="0" w:after="0" w:afterAutospacing="0"/>
        <w:ind w:firstLine="709"/>
      </w:pPr>
      <w:r w:rsidRPr="00C3150A">
        <w:t>Д</w:t>
      </w:r>
      <w:r w:rsidR="00AE1654" w:rsidRPr="00C3150A">
        <w:t>ля достижения грамотного письма</w:t>
      </w:r>
      <w:r w:rsidRPr="00C3150A">
        <w:t xml:space="preserve"> необходимо</w:t>
      </w:r>
      <w:r w:rsidR="00AE1654" w:rsidRPr="00C3150A">
        <w:t xml:space="preserve"> научить детей самоконтролю, то есть ученик должен уметь сам контролировать себя во время проверки своей работы.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rPr>
          <w:rStyle w:val="a4"/>
        </w:rPr>
        <w:t>Школьников надо учить определять орфограммы при различных обстоятельствах</w:t>
      </w:r>
      <w:r w:rsidRPr="00C3150A">
        <w:t>: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1. Несовпадение буквы и звука.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2. Звуки, дающие наибольшее количество несовпадений (опасные звуки). Необходимо как можно раньше научить детей замечать в словах такие “опасные” звуки (буквы), такие позиции в словах, такие пары звуков: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- гласные – а, о, и, е, я;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- пары звонких и глухих согласных;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 xml:space="preserve">- сочетания: </w:t>
      </w:r>
      <w:proofErr w:type="spellStart"/>
      <w:r w:rsidRPr="00C3150A">
        <w:t>жи</w:t>
      </w:r>
      <w:proofErr w:type="spellEnd"/>
      <w:r w:rsidRPr="00C3150A">
        <w:t xml:space="preserve">-ши, </w:t>
      </w:r>
      <w:proofErr w:type="spellStart"/>
      <w:proofErr w:type="gramStart"/>
      <w:r w:rsidRPr="00C3150A">
        <w:t>ча</w:t>
      </w:r>
      <w:proofErr w:type="spellEnd"/>
      <w:r w:rsidRPr="00C3150A">
        <w:t>-ща</w:t>
      </w:r>
      <w:proofErr w:type="gramEnd"/>
      <w:r w:rsidRPr="00C3150A">
        <w:t>, чу-</w:t>
      </w:r>
      <w:proofErr w:type="spellStart"/>
      <w:r w:rsidRPr="00C3150A">
        <w:t>щу</w:t>
      </w:r>
      <w:proofErr w:type="spellEnd"/>
      <w:r w:rsidRPr="00C3150A">
        <w:t>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 xml:space="preserve">- сочетания: </w:t>
      </w:r>
      <w:proofErr w:type="spellStart"/>
      <w:r w:rsidRPr="00C3150A">
        <w:t>стн-сн</w:t>
      </w:r>
      <w:proofErr w:type="spellEnd"/>
      <w:r w:rsidRPr="00C3150A">
        <w:t xml:space="preserve">, </w:t>
      </w:r>
      <w:proofErr w:type="spellStart"/>
      <w:r w:rsidRPr="00C3150A">
        <w:t>здн-зн</w:t>
      </w:r>
      <w:proofErr w:type="spellEnd"/>
      <w:r w:rsidRPr="00C3150A">
        <w:t>, в которых могут встретиться непроизносимые согласные;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 xml:space="preserve">- согласные </w:t>
      </w:r>
      <w:proofErr w:type="gramStart"/>
      <w:r w:rsidRPr="00C3150A">
        <w:t>п</w:t>
      </w:r>
      <w:proofErr w:type="gramEnd"/>
      <w:r w:rsidRPr="00C3150A">
        <w:t>, к, ф, т, с, ш на конце слова, которые могут оказаться слабыми позициями фонем б, г, в, д, з, ж;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- повышенное внимание должно обращаться на буквы я, е, ё, ю;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- мягкие согласные (особенно “л” мягкое) также относятся к числу “опасных”;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- “опасными позициями” в слове следует считать окончание, стык приставки и корня и многое другое.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 xml:space="preserve">3. Морфемы: корень, приставка, суффикс, окончание; соединительные гласные в сложных словах; возвратная частица </w:t>
      </w:r>
      <w:proofErr w:type="spellStart"/>
      <w:r w:rsidRPr="00C3150A">
        <w:t>ся</w:t>
      </w:r>
      <w:proofErr w:type="spellEnd"/>
      <w:r w:rsidRPr="00C3150A">
        <w:t xml:space="preserve"> (</w:t>
      </w:r>
      <w:proofErr w:type="spellStart"/>
      <w:r w:rsidRPr="00C3150A">
        <w:t>сь</w:t>
      </w:r>
      <w:proofErr w:type="spellEnd"/>
      <w:r w:rsidRPr="00C3150A">
        <w:t>). Сочетание морфем – две приставки, 2-3 суффикса.</w:t>
      </w:r>
    </w:p>
    <w:p w:rsidR="00E23C33" w:rsidRPr="00C3150A" w:rsidRDefault="00E23C33" w:rsidP="00C936A8">
      <w:pPr>
        <w:pStyle w:val="a3"/>
        <w:spacing w:before="0" w:beforeAutospacing="0" w:after="0" w:afterAutospacing="0"/>
        <w:ind w:firstLine="709"/>
      </w:pPr>
      <w:r w:rsidRPr="00C3150A">
        <w:t>Осознав в слове разные морфемы, ученик целенаправленно ищет орфограмму, так как уже заранее знает, какие именно трудности (орфограммы) могут встретиться в приставке, корне, окончании, какие – на стыке морфем.</w:t>
      </w:r>
    </w:p>
    <w:p w:rsidR="00507519" w:rsidRPr="00C3150A" w:rsidRDefault="00507519" w:rsidP="00C936A8">
      <w:pPr>
        <w:pStyle w:val="a3"/>
        <w:spacing w:before="0" w:beforeAutospacing="0" w:after="0" w:afterAutospacing="0"/>
        <w:ind w:firstLine="709"/>
      </w:pPr>
      <w:r w:rsidRPr="00C3150A">
        <w:rPr>
          <w:rStyle w:val="a4"/>
        </w:rPr>
        <w:t>Упражнения, направленные на развитие орфографической зоркости:</w:t>
      </w:r>
    </w:p>
    <w:p w:rsidR="00507519" w:rsidRPr="00C3150A" w:rsidRDefault="00507519" w:rsidP="00C936A8">
      <w:pPr>
        <w:pStyle w:val="a3"/>
        <w:spacing w:before="0" w:beforeAutospacing="0" w:after="0" w:afterAutospacing="0"/>
        <w:ind w:firstLine="709"/>
      </w:pPr>
      <w:r w:rsidRPr="00C3150A">
        <w:t xml:space="preserve">Списывание, комментированное письмо, письмо по памяти, </w:t>
      </w:r>
      <w:proofErr w:type="spellStart"/>
      <w:r w:rsidRPr="00C3150A">
        <w:t>самодиктанты</w:t>
      </w:r>
      <w:proofErr w:type="spellEnd"/>
      <w:r w:rsidRPr="00C3150A">
        <w:t>, словарные диктанты, диктанты с элементами игры, диктанты с самопроверкой.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rPr>
          <w:b/>
        </w:rPr>
        <w:t>Виды упражнений для развития орфографической зоркости</w:t>
      </w:r>
      <w:r w:rsidRPr="00C3150A">
        <w:t>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 xml:space="preserve">Орфографическое проговаривание. Учитель направляет внимание детей на проговаривание, а затем на </w:t>
      </w:r>
      <w:proofErr w:type="spellStart"/>
      <w:r w:rsidRPr="00C3150A">
        <w:t>перечитывание</w:t>
      </w:r>
      <w:proofErr w:type="spellEnd"/>
      <w:r w:rsidRPr="00C3150A">
        <w:t xml:space="preserve"> записанного слова по слогам. Это упражнение целесообразно выполнять в первом и втором классе, где формируется первичный самоконтроль.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Графическое выделение орфограм</w:t>
      </w:r>
      <w:proofErr w:type="gramStart"/>
      <w:r w:rsidRPr="00C3150A">
        <w:t>м-</w:t>
      </w:r>
      <w:proofErr w:type="gramEnd"/>
      <w:r w:rsidRPr="00C3150A">
        <w:t xml:space="preserve"> подчеркивание орфограмм имеет большое значение для выработки орфографической зоркости, так как дети постоянно тренируются в отыскании и объяснении орфограмм (учителю следует добиваться осознанности учащимися своих действий).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Сигнальные карточки уместно использовать в упражнении – это эффективное средство, позволяющее включать в активную работу весь класс и осуществлять индивидуальный подход в обучении, так как учитель сразу видит того, кто ошибся, и быстро помогает ему.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lastRenderedPageBreak/>
        <w:t xml:space="preserve">Письмо по памяти проводится с целью закрепления правописания слов с различными орфограммами. Как орфографическое упражнение, оно ценно тем, что требует от учащихся тщательной подготовки. Дети заучивают наизусть текст в несколько строк, объясняют все орфограммы, знаки препинания, запоминают слова на еще неизученные правила, самостоятельно записывают. После записи проводится проверка: дети сличают текст с </w:t>
      </w:r>
      <w:proofErr w:type="gramStart"/>
      <w:r w:rsidRPr="00C3150A">
        <w:t>написанным</w:t>
      </w:r>
      <w:proofErr w:type="gramEnd"/>
      <w:r w:rsidRPr="00C3150A">
        <w:t xml:space="preserve"> на доске.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Пример 1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Снежок порхает, кружится,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На улицах бело,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Превратились лужицы в прозрачное стекло.</w:t>
      </w:r>
    </w:p>
    <w:p w:rsidR="00951880" w:rsidRPr="00951880" w:rsidRDefault="00951880" w:rsidP="00C936A8">
      <w:pPr>
        <w:spacing w:after="0" w:line="240" w:lineRule="auto"/>
        <w:ind w:left="720" w:right="-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 способом развития орфографической зоркости является специально организованное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списывание.</w:t>
      </w:r>
    </w:p>
    <w:p w:rsidR="00951880" w:rsidRPr="00951880" w:rsidRDefault="00951880" w:rsidP="00C936A8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Списывание без заданий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пишут слова, предложения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текст; никаких указаний не даётся : списать точно, без единой ошибки, без каких -либо искажений ;</w:t>
      </w:r>
    </w:p>
    <w:p w:rsidR="00951880" w:rsidRPr="00951880" w:rsidRDefault="00951880" w:rsidP="00C936A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Списывание со вставкой пропущенных букв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Пропущенные буквы, с одной стороны, снижают уровень познавательной самостоятельности, с другой — повышают целенаправленность работы, устраняют вероятность бессознательной догадки, ибо требуют обоснованного выбора;</w:t>
      </w:r>
    </w:p>
    <w:p w:rsidR="00951880" w:rsidRPr="00951880" w:rsidRDefault="00951880" w:rsidP="00C936A8">
      <w:pPr>
        <w:numPr>
          <w:ilvl w:val="0"/>
          <w:numId w:val="1"/>
        </w:num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Списывания с подчеркиванием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тексте подчеркнуть слова, обозначающие явления природы: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Деревья забушевали. 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Крупные капли дождя резко застучали, зашлёпали по листьям, сверкнула молния, и гроза разразилась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951880" w:rsidRPr="00951880" w:rsidRDefault="00951880" w:rsidP="00C936A8">
      <w:pPr>
        <w:numPr>
          <w:ilvl w:val="0"/>
          <w:numId w:val="1"/>
        </w:num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Списывание с распределением на основе логического принципа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(данные слова списать в таком порядке: названия растения, названия частей растения: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стебель, корень, морковь, листья, клевер, колос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51880" w:rsidRPr="00951880" w:rsidRDefault="00951880" w:rsidP="00C936A8">
      <w:pPr>
        <w:numPr>
          <w:ilvl w:val="0"/>
          <w:numId w:val="1"/>
        </w:num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Списывания, осложненные  лексическими заданиями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них можно выделить:</w:t>
      </w:r>
    </w:p>
    <w:p w:rsidR="00951880" w:rsidRPr="00951880" w:rsidRDefault="00951880" w:rsidP="00C936A8">
      <w:pPr>
        <w:numPr>
          <w:ilvl w:val="0"/>
          <w:numId w:val="2"/>
        </w:numPr>
        <w:tabs>
          <w:tab w:val="num" w:pos="0"/>
        </w:tabs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Списывание с подчёркиванием синонимов и антонимов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каждом предложении подчеркнуть близкие по смыслу слова: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Лодырь</w:t>
      </w:r>
      <w:proofErr w:type="gram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 бездельник празднуют и в понедельник. 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каждом из следующих предложений подчеркнуть слова, противоположные по значению: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Смелый</w:t>
      </w:r>
      <w:proofErr w:type="gram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там найдёт, где робкий потеряет.</w:t>
      </w:r>
    </w:p>
    <w:p w:rsidR="00951880" w:rsidRPr="00951880" w:rsidRDefault="00951880" w:rsidP="00C936A8">
      <w:pPr>
        <w:numPr>
          <w:ilvl w:val="0"/>
          <w:numId w:val="2"/>
        </w:numPr>
        <w:tabs>
          <w:tab w:val="num" w:pos="0"/>
        </w:tabs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Списывание с заменой некоторых слов их синонимами или антонимами.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подчеркнутые в словосочетаниях слова заменить близкими по значению именами прилагательными: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Аккуратная девочка (опрятная), серьёзное дело (ответственное), непроходимый лес (дремучий).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Первые слова в данных словосочетаниях заменить противоположными по смыслу: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Закат солнца, уход поезда, конец книги, горе матери.</w:t>
      </w:r>
    </w:p>
    <w:p w:rsidR="00951880" w:rsidRPr="00951880" w:rsidRDefault="00951880" w:rsidP="00C936A8">
      <w:pPr>
        <w:numPr>
          <w:ilvl w:val="0"/>
          <w:numId w:val="2"/>
        </w:numPr>
        <w:tabs>
          <w:tab w:val="num" w:pos="0"/>
        </w:tabs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Списывание со вставкой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..</w:t>
      </w:r>
      <w:proofErr w:type="gramEnd"/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вставить в предложения слова, близкие по значению 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подчеркнутым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Почёт и … собирают по капле. 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вместо точек вставить слова, противоположные по смыслу подчеркнутым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Лучше 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горькая</w:t>
      </w:r>
      <w:proofErr w:type="gram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правда, чем красивая … 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вставить в предложение слова, наиболее подходящие по смыслу: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Зорко охраняют наши рубежи верные (сыновья, сыны) Отечества.</w:t>
      </w:r>
    </w:p>
    <w:p w:rsidR="00951880" w:rsidRPr="00951880" w:rsidRDefault="00951880" w:rsidP="00C936A8">
      <w:pPr>
        <w:numPr>
          <w:ilvl w:val="0"/>
          <w:numId w:val="2"/>
        </w:numPr>
        <w:tabs>
          <w:tab w:val="num" w:pos="0"/>
        </w:tabs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Комбинированное списывание </w:t>
      </w:r>
    </w:p>
    <w:p w:rsidR="00951880" w:rsidRPr="00C3150A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могут  сочетаться различные по своему характеру задания. 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могут объединяться два орфографических задания (при списывании вставьте пропущенные буквы и подчеркните сомнительные согласные: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зимний </w:t>
      </w:r>
      <w:proofErr w:type="spell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холо</w:t>
      </w:r>
      <w:proofErr w:type="spell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всякий </w:t>
      </w:r>
      <w:proofErr w:type="spell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</w:t>
      </w:r>
      <w:proofErr w:type="spell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...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951880" w:rsidRPr="00951880" w:rsidRDefault="00951880" w:rsidP="00C936A8">
      <w:pPr>
        <w:numPr>
          <w:ilvl w:val="0"/>
          <w:numId w:val="6"/>
        </w:num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Списывания с </w:t>
      </w:r>
      <w:proofErr w:type="spell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грамматико</w:t>
      </w:r>
      <w:proofErr w:type="spell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орфографическими заданиями:</w:t>
      </w:r>
    </w:p>
    <w:p w:rsidR="00951880" w:rsidRPr="00951880" w:rsidRDefault="00951880" w:rsidP="00C936A8">
      <w:pPr>
        <w:numPr>
          <w:ilvl w:val="1"/>
          <w:numId w:val="2"/>
        </w:numPr>
        <w:tabs>
          <w:tab w:val="clear" w:pos="2148"/>
        </w:tabs>
        <w:spacing w:after="0" w:line="240" w:lineRule="auto"/>
        <w:ind w:left="851" w:right="-8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Дописывать окончания с указанием грамматической формы с образцом (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proofErr w:type="spell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пустын</w:t>
      </w:r>
      <w:proofErr w:type="spell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…, 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строительств…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Образец: (1скл., </w:t>
      </w:r>
      <w:proofErr w:type="spell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предл.п</w:t>
      </w:r>
      <w:proofErr w:type="spell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пустыне.</w:t>
      </w:r>
    </w:p>
    <w:p w:rsidR="00951880" w:rsidRPr="00951880" w:rsidRDefault="00951880" w:rsidP="00C936A8">
      <w:pPr>
        <w:numPr>
          <w:ilvl w:val="1"/>
          <w:numId w:val="2"/>
        </w:numPr>
        <w:tabs>
          <w:tab w:val="clear" w:pos="2148"/>
        </w:tabs>
        <w:spacing w:after="0" w:line="240" w:lineRule="auto"/>
        <w:ind w:left="851" w:right="-8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Дописывание окончаний с указанием грамматической формы без образца: </w:t>
      </w: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колхоз…, на </w:t>
      </w:r>
      <w:proofErr w:type="spell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лошадк</w:t>
      </w:r>
      <w:proofErr w:type="spellEnd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proofErr w:type="gramStart"/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951880" w:rsidRPr="00951880" w:rsidRDefault="00951880" w:rsidP="00C936A8">
      <w:pPr>
        <w:numPr>
          <w:ilvl w:val="0"/>
          <w:numId w:val="5"/>
        </w:num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Списывания, в которых грамматические и орфографические задания органически связываются с заданиями по развитию речи.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подобных упражнений по теме «Имена существительные 1 – </w:t>
      </w:r>
      <w:proofErr w:type="spell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 – </w:t>
      </w:r>
      <w:proofErr w:type="spell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склонений единственного числа с шипящими на конце».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Каждую группу слов 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 Перед существительными в скобках обозначить склонение, </w:t>
      </w:r>
      <w:r w:rsidRPr="00951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 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951880" w:rsidRPr="00951880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Глухое место в лесу (глушь); белый хлеб, похожий на замок с дужкой (калач).</w:t>
      </w:r>
    </w:p>
    <w:p w:rsidR="00951880" w:rsidRPr="00C3150A" w:rsidRDefault="00951880" w:rsidP="00C936A8">
      <w:pPr>
        <w:spacing w:after="0" w:line="240" w:lineRule="auto"/>
        <w:ind w:right="-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проведении упражнений в списывании важно добиться, чтобы ученики не только безошибочно записывали </w:t>
      </w:r>
      <w:proofErr w:type="gramStart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обозреваемое</w:t>
      </w:r>
      <w:proofErr w:type="gramEnd"/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умели обосновать правильность списываемого, опираясь при этом на изученные грамматич</w:t>
      </w:r>
      <w:r w:rsidR="003D5B2F" w:rsidRPr="00C315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и орфографические правила</w:t>
      </w:r>
      <w:r w:rsidRPr="00951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Орфографическая зоркость учащихся повысится, если в процессе формирования навыков грамотного письма в систему упражнений для их закрепления постоянно включать различные виды диктантов, это способствует развитию зрительной памяти, и формированию навыков самоконтроля.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rPr>
          <w:b/>
        </w:rPr>
        <w:t>Виды диктантов</w:t>
      </w:r>
      <w:r w:rsidRPr="00C3150A">
        <w:t>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 xml:space="preserve">Зрительно слуховой диктант. Учитель записывает его на доске. Ученики внимательно вчитываются в текст, всматриваются в орфограммы, распознают слова на изучаемые правила. Текст закрывается. Затем учитель диктует. После записи учащиеся сами проверяют </w:t>
      </w:r>
      <w:proofErr w:type="gramStart"/>
      <w:r w:rsidRPr="00C3150A">
        <w:t>написанное</w:t>
      </w:r>
      <w:proofErr w:type="gramEnd"/>
      <w:r w:rsidRPr="00C3150A">
        <w:t xml:space="preserve"> по доске.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Пример 1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В Москву.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Мы едем в Москву. Там увидим Кремль на Красной площади. Рядом с Кремлём течёт Москва – река.</w:t>
      </w:r>
    </w:p>
    <w:p w:rsidR="00951880" w:rsidRPr="00C3150A" w:rsidRDefault="00951880" w:rsidP="00C936A8">
      <w:pPr>
        <w:pStyle w:val="a3"/>
        <w:spacing w:before="0" w:beforeAutospacing="0" w:after="0" w:afterAutospacing="0"/>
      </w:pPr>
      <w:r w:rsidRPr="00C3150A">
        <w:t>Пример 2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Ворона.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Ворона – большая птица. Она строит гнездо в лесу. Ворона разоряет гнёзда мелких птиц.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 xml:space="preserve">Объяснительно – предупредительный диктант применяется с целью закрепления полученных орфографических навыков. Ценность этого диктанта в том, что учащиеся воспринимают текст на слух, выделяют трудные в орфографическом написании слова и </w:t>
      </w:r>
      <w:proofErr w:type="gramStart"/>
      <w:r w:rsidRPr="00C3150A">
        <w:t>решают</w:t>
      </w:r>
      <w:proofErr w:type="gramEnd"/>
      <w:r w:rsidRPr="00C3150A">
        <w:t xml:space="preserve"> как их нужно писать.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Пример</w:t>
      </w:r>
    </w:p>
    <w:p w:rsidR="00951880" w:rsidRPr="00C3150A" w:rsidRDefault="00951880" w:rsidP="00C936A8">
      <w:pPr>
        <w:pStyle w:val="a3"/>
        <w:spacing w:before="0" w:beforeAutospacing="0" w:after="0" w:afterAutospacing="0"/>
        <w:ind w:firstLine="709"/>
      </w:pPr>
      <w:r w:rsidRPr="00C3150A">
        <w:t>По Волге и Дону ходят большие пароходы.</w:t>
      </w:r>
    </w:p>
    <w:p w:rsidR="00951880" w:rsidRPr="00C3150A" w:rsidRDefault="00951880" w:rsidP="00C936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5B2F" w:rsidRPr="00C3150A" w:rsidRDefault="00D132D1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5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3D5B2F" w:rsidRPr="00951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Большое значение в обучении и воспитании (развитии орфографической зоркости при изучении словарных слов) отводится </w:t>
      </w:r>
      <w:r w:rsidR="003D5B2F" w:rsidRPr="009518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словарям</w:t>
      </w:r>
      <w:r w:rsidR="003D5B2F" w:rsidRPr="0095188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19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Приведем примеры методики ознакомления учащихся со словарными словами.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20" w:firstLine="54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ВОРОНА - 1) птица с черным или серым оперением: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Только серые вороны расшумелись</w:t>
      </w:r>
      <w:r w:rsidRPr="00D132D1">
        <w:rPr>
          <w:rFonts w:ascii="Times New Roman" w:eastAsia="Times New Roman" w:hAnsi="Times New Roman" w:cs="Times New Roman"/>
          <w:i/>
          <w:spacing w:val="59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</w:t>
      </w:r>
      <w:r w:rsidRPr="00D132D1">
        <w:rPr>
          <w:rFonts w:ascii="Times New Roman" w:eastAsia="Times New Roman" w:hAnsi="Times New Roman" w:cs="Times New Roman"/>
          <w:i/>
          <w:spacing w:val="57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снегу</w:t>
      </w:r>
      <w:r w:rsidRPr="00D132D1">
        <w:rPr>
          <w:rFonts w:ascii="Times New Roman" w:eastAsia="Times New Roman" w:hAnsi="Times New Roman" w:cs="Times New Roman"/>
          <w:i/>
          <w:spacing w:val="62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(С.</w:t>
      </w:r>
      <w:r w:rsidRPr="00D132D1">
        <w:rPr>
          <w:rFonts w:ascii="Times New Roman" w:eastAsia="Times New Roman" w:hAnsi="Times New Roman" w:cs="Times New Roman"/>
          <w:spacing w:val="57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Есенин);</w:t>
      </w:r>
      <w:r w:rsidRPr="00D132D1">
        <w:rPr>
          <w:rFonts w:ascii="Times New Roman" w:eastAsia="Times New Roman" w:hAnsi="Times New Roman" w:cs="Times New Roman"/>
          <w:spacing w:val="57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</w:t>
      </w:r>
      <w:r w:rsidRPr="00D132D1">
        <w:rPr>
          <w:rFonts w:ascii="Times New Roman" w:eastAsia="Times New Roman" w:hAnsi="Times New Roman" w:cs="Times New Roman"/>
          <w:spacing w:val="59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разг.</w:t>
      </w:r>
      <w:r w:rsidRPr="00D132D1">
        <w:rPr>
          <w:rFonts w:ascii="Times New Roman" w:eastAsia="Times New Roman" w:hAnsi="Times New Roman" w:cs="Times New Roman"/>
          <w:spacing w:val="59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132D1">
        <w:rPr>
          <w:rFonts w:ascii="Times New Roman" w:eastAsia="Times New Roman" w:hAnsi="Times New Roman" w:cs="Times New Roman"/>
          <w:spacing w:val="56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D132D1">
        <w:rPr>
          <w:rFonts w:ascii="Times New Roman" w:eastAsia="Times New Roman" w:hAnsi="Times New Roman" w:cs="Times New Roman"/>
          <w:spacing w:val="57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рассеянном,</w:t>
      </w:r>
      <w:r w:rsidRPr="00D132D1">
        <w:rPr>
          <w:rFonts w:ascii="Times New Roman" w:eastAsia="Times New Roman" w:hAnsi="Times New Roman" w:cs="Times New Roman"/>
          <w:spacing w:val="60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невнимательном человеке. </w:t>
      </w:r>
      <w:proofErr w:type="spellStart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</w:t>
      </w:r>
      <w:proofErr w:type="spellEnd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-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вороний, </w:t>
      </w:r>
      <w:proofErr w:type="gramStart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-</w:t>
      </w:r>
      <w:proofErr w:type="spellStart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</w:t>
      </w:r>
      <w:proofErr w:type="gramEnd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ья</w:t>
      </w:r>
      <w:proofErr w:type="spellEnd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: Вороний крик. Воронья стая. Воронье гнездо.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502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ВОРОН - крупная птица с блестящим черным оперением, гнездящаяся обычно в уединенных местах.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502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Названия птиц родственны слову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вороной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«черный». Ворону и ворона назвали так за черное оперение.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Ворон, ворона - вороной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«черный».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Эй, ворона!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58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- Ты меня, косой? Так я не ворона, а ворон. Не видишь, что ли? Ворона серая, а я чёрный. Ворона деревенская, а я птица лесная, дикая!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(По Э. </w:t>
      </w:r>
      <w:proofErr w:type="spellStart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Шиму</w:t>
      </w:r>
      <w:proofErr w:type="spellEnd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.)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43" w:firstLine="54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Однокоренные слова.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Ворона, </w:t>
      </w:r>
      <w:proofErr w:type="spellStart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воронушка</w:t>
      </w:r>
      <w:proofErr w:type="spellEnd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, воронёнок, вороньё, вороний, воронить.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10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Сочетаемость слов.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Чёрная, серая, </w:t>
      </w:r>
      <w:proofErr w:type="gramStart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крикливая</w:t>
      </w:r>
      <w:proofErr w:type="gramEnd"/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, молодая, старая, большая, учёная,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lastRenderedPageBreak/>
        <w:t xml:space="preserve">глупая, хитрая...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ворона.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Оперение, окраска, голова, шея, крик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вороны.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Увидеть, вспугнуть, накормить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ворону.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38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ворону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попасть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за вороной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наблюдать, следить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К вороне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подкрасться, приблизиться, подойти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На ворону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напасть, броситься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От вороны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убежать, отлететь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Ворона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живёт, летит, каркает, строит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(гнездо),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тащит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(добычу),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выводит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(птенцов),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кричит.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Когда так говорят? </w:t>
      </w: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Считать ворон: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proofErr w:type="gramStart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глазеть</w:t>
      </w:r>
      <w:proofErr w:type="gramEnd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сторонам, ротозейничать;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проводить время в праздности, бездельничать.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14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Ворона в павлиньих перьях: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человеке, который присваивает себе чужие достоинства, безуспешно пытается играть высокую, несвойственную ему роль и поэтому попа дает в комическое положение.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123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Белая ворона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о человеке, резко выделяющемся чем-либо среди окружающих его людей, отличающемся чем-либо, не похожем на них.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3150A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Пословицы и поговорки</w:t>
      </w:r>
    </w:p>
    <w:p w:rsidR="00D132D1" w:rsidRPr="00D132D1" w:rsidRDefault="00D132D1" w:rsidP="00C936A8">
      <w:pPr>
        <w:widowControl w:val="0"/>
        <w:numPr>
          <w:ilvl w:val="0"/>
          <w:numId w:val="7"/>
        </w:numPr>
        <w:tabs>
          <w:tab w:val="left" w:pos="824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Куда ворона летит, туда и</w:t>
      </w:r>
      <w:r w:rsidRPr="00D132D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глядит.</w:t>
      </w:r>
    </w:p>
    <w:p w:rsidR="00D132D1" w:rsidRPr="00C3150A" w:rsidRDefault="00D132D1" w:rsidP="00C936A8">
      <w:pPr>
        <w:widowControl w:val="0"/>
        <w:numPr>
          <w:ilvl w:val="0"/>
          <w:numId w:val="7"/>
        </w:numPr>
        <w:tabs>
          <w:tab w:val="left" w:pos="824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Соловей месяц поет, а ворона круглый год</w:t>
      </w:r>
      <w:r w:rsidRPr="00D132D1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каркает.</w:t>
      </w:r>
    </w:p>
    <w:p w:rsidR="00D132D1" w:rsidRPr="00D132D1" w:rsidRDefault="00D132D1" w:rsidP="00C936A8">
      <w:pPr>
        <w:widowControl w:val="0"/>
        <w:numPr>
          <w:ilvl w:val="0"/>
          <w:numId w:val="7"/>
        </w:numPr>
        <w:tabs>
          <w:tab w:val="left" w:pos="824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Пуганая ворона и куста</w:t>
      </w:r>
      <w:r w:rsidRPr="00D132D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боится.</w:t>
      </w:r>
    </w:p>
    <w:p w:rsidR="00D132D1" w:rsidRPr="00D132D1" w:rsidRDefault="00D132D1" w:rsidP="00C936A8">
      <w:pPr>
        <w:widowControl w:val="0"/>
        <w:numPr>
          <w:ilvl w:val="0"/>
          <w:numId w:val="7"/>
        </w:numPr>
        <w:tabs>
          <w:tab w:val="left" w:pos="824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Каркает как</w:t>
      </w:r>
      <w:r w:rsidRPr="00D132D1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ворона.</w:t>
      </w:r>
    </w:p>
    <w:p w:rsidR="00D132D1" w:rsidRPr="00D132D1" w:rsidRDefault="00D132D1" w:rsidP="00C936A8">
      <w:pPr>
        <w:widowControl w:val="0"/>
        <w:tabs>
          <w:tab w:val="left" w:pos="824"/>
        </w:tabs>
        <w:autoSpaceDE w:val="0"/>
        <w:autoSpaceDN w:val="0"/>
        <w:spacing w:after="0" w:line="240" w:lineRule="auto"/>
        <w:ind w:left="656" w:right="393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3150A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Загадки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115" w:right="502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Окраской - сероватая, повадкой - вороватая, </w:t>
      </w:r>
      <w:proofErr w:type="gramStart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крикунья</w:t>
      </w:r>
      <w:proofErr w:type="gramEnd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хрипловатая - известная персона. Кто она?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Предложения, тексты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 w:right="133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Ворона каркнула во все воронье горло (И. Крылов).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3150A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Скороговорки</w:t>
      </w:r>
    </w:p>
    <w:p w:rsidR="00D132D1" w:rsidRPr="00D132D1" w:rsidRDefault="00D132D1" w:rsidP="00C936A8">
      <w:pPr>
        <w:widowControl w:val="0"/>
        <w:autoSpaceDE w:val="0"/>
        <w:autoSpaceDN w:val="0"/>
        <w:spacing w:after="0" w:line="240" w:lineRule="auto"/>
        <w:ind w:left="6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Проворонила</w:t>
      </w:r>
      <w:proofErr w:type="gramEnd"/>
      <w:r w:rsidRPr="00D13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ворона вороненка.</w:t>
      </w:r>
    </w:p>
    <w:p w:rsidR="00CB6E2B" w:rsidRPr="00CB6E2B" w:rsidRDefault="00CB6E2B" w:rsidP="00C936A8">
      <w:pPr>
        <w:widowControl w:val="0"/>
        <w:autoSpaceDE w:val="0"/>
        <w:autoSpaceDN w:val="0"/>
        <w:spacing w:after="0" w:line="240" w:lineRule="auto"/>
        <w:ind w:left="115" w:right="115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Словарно-орфографическая работа, проведенная таким образом, помогает достигать желаемых результатов, увлекает и развивает учеников.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CB6E2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Традиционные упражнения по формированию орфографической зоркости при изучении словарных слов: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1. Упражнения, предусматривающие работу с составляющими его буквами.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Назовите два слова из словаря.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ОЗАБВТЕРАДК                                                           (</w:t>
      </w:r>
      <w:r w:rsidRPr="00CB6E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завтрак, обед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2. Упражнения, предусматривающие работу с цифрами и кодами.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Первое слово: 3,5,7,4,9,4.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Второе слово: 3.5,7,4,11,3.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Каждому числу соответствует определённая буква.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Какие это слова?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1,  2,  3,  4,  5,  6,  7,  8,  9, 10, 11, 12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А  Г  Я   О  Б   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Л  С  К  П   Н   Т                               (</w:t>
      </w:r>
      <w:r w:rsidRPr="00CB6E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яблоко, яблоня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- Посмотрите на шифр.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26"/>
        <w:gridCol w:w="1225"/>
        <w:gridCol w:w="1226"/>
        <w:gridCol w:w="1225"/>
        <w:gridCol w:w="1226"/>
        <w:gridCol w:w="1226"/>
      </w:tblGrid>
      <w:tr w:rsidR="00CB6E2B" w:rsidRPr="00CB6E2B" w:rsidTr="00C3150A">
        <w:trPr>
          <w:trHeight w:val="37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6E2B" w:rsidRPr="00CB6E2B" w:rsidTr="00C3150A">
        <w:trPr>
          <w:trHeight w:val="37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CB6E2B" w:rsidRPr="00CB6E2B" w:rsidTr="00C3150A">
        <w:trPr>
          <w:trHeight w:val="37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2B" w:rsidRPr="00CB6E2B" w:rsidRDefault="00CB6E2B" w:rsidP="00C936A8">
            <w:pPr>
              <w:tabs>
                <w:tab w:val="left" w:pos="100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E2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CB6E2B" w:rsidRPr="00CB6E2B" w:rsidRDefault="00CB6E2B" w:rsidP="00C936A8">
      <w:pPr>
        <w:tabs>
          <w:tab w:val="left" w:pos="338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Ключ к нему:  1 слово – 2-8, 1-4, 2-3, 1-4, 2-5.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2 слово – 1-5 ,1-4, 2-6, 1-4, 2-8, 1-4, 1-7.                  (</w:t>
      </w:r>
      <w:r w:rsidRPr="00CB6E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топор, молоток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                                                                                        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- Зачеркните буквы, обозначающие глухие согласные звуки в данной цепочке.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 Б К Т Х Е Ш С Р Ч Ё Щ З Ц А                                                   (</w:t>
      </w:r>
      <w:r w:rsidRPr="00CB6E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берёза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B6E2B" w:rsidRPr="00CB6E2B" w:rsidRDefault="00CB6E2B" w:rsidP="00C936A8">
      <w:p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3.  Для развития внимания, памяти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Задание: «Новое слово, с которым мы познакомимся на уроке, вы назовёте, если правильно выполните задание по определению букв искомого слова.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 Первая буква является согласной третьего слога в слове </w:t>
      </w: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солома.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2) Вторая буква является непроверяемой безударной гласной в слове </w:t>
      </w: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песок.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3) Третья буква обозначает парный глухой в слове </w:t>
      </w: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вернуть</w:t>
      </w: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4) Четвёртая буква – последняя в </w:t>
      </w:r>
      <w:proofErr w:type="gramStart"/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корне слова</w:t>
      </w:r>
      <w:proofErr w:type="gramEnd"/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север</w:t>
      </w: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B6E2B" w:rsidRPr="00CB6E2B" w:rsidRDefault="00CB6E2B" w:rsidP="00C936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Пятая буква – это окончание в слове </w:t>
      </w:r>
      <w:r w:rsidRPr="00CB6E2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яблоко</w:t>
      </w:r>
      <w:r w:rsidRPr="00CB6E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         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(Словарное слово </w:t>
      </w:r>
      <w:r w:rsidRPr="00CB6E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метро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CB6E2B" w:rsidRPr="00CB6E2B" w:rsidRDefault="00CB6E2B" w:rsidP="00C936A8">
      <w:pPr>
        <w:spacing w:after="0" w:line="240" w:lineRule="auto"/>
        <w:ind w:left="795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3. </w:t>
      </w:r>
      <w:proofErr w:type="spellStart"/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Тренировочно</w:t>
      </w:r>
      <w:proofErr w:type="spellEnd"/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-закрепительный.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 этом этапе приходится использовать многократное повторение слов с чёткой артикуляцией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Желательно использовать разные виды работ. 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B6E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) </w:t>
      </w:r>
      <w:r w:rsidR="00403138" w:rsidRPr="00C315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</w:t>
      </w:r>
      <w:r w:rsidRPr="00CB6E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писывание с доски с пропуском букв.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 в паре с последующей проверкой, использование ребусов или кроссвордов, скороговорок, игр.  Например:</w:t>
      </w:r>
    </w:p>
    <w:p w:rsidR="00CB6E2B" w:rsidRPr="00CB6E2B" w:rsidRDefault="00CB6E2B" w:rsidP="00C936A8">
      <w:pPr>
        <w:numPr>
          <w:ilvl w:val="0"/>
          <w:numId w:val="8"/>
        </w:numPr>
        <w:tabs>
          <w:tab w:val="num" w:pos="-3969"/>
        </w:tabs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На жарком солнышке подсох,  и рвётся из стручков …(горох)</w:t>
      </w:r>
    </w:p>
    <w:p w:rsidR="00CB6E2B" w:rsidRPr="00CB6E2B" w:rsidRDefault="00CB6E2B" w:rsidP="00C936A8">
      <w:pPr>
        <w:numPr>
          <w:ilvl w:val="0"/>
          <w:numId w:val="8"/>
        </w:numPr>
        <w:tabs>
          <w:tab w:val="num" w:pos="-3969"/>
        </w:tabs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все слова назвать, где  </w:t>
      </w:r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оро</w:t>
      </w:r>
      <w:proofErr w:type="spellEnd"/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-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надо написать.</w:t>
      </w:r>
    </w:p>
    <w:p w:rsidR="00CB6E2B" w:rsidRPr="00CB6E2B" w:rsidRDefault="00CB6E2B" w:rsidP="00C936A8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2) </w:t>
      </w:r>
      <w:r w:rsidRPr="00CB6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Орфографические пятиминутки.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запись)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ка,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на, на,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но, чу.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слоги. Составьте из них как можно больше слов.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-Обозначьте орфограмму. 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6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Упражнения с элементами какографии.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Дарагой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тибе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Пьос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ты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жывеш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лублу</w:t>
      </w:r>
      <w:proofErr w:type="spell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уроки.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6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Орфографическая сказка.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гласные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гуляли по лесу, собирали ягоды. Вдруг они так поссорились, что птицы разлетелись, звери разбежались и спрятались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поникли, ведь ссора никого не красит. А почему поссорились гласные? Когда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стоят без ударения, то хочет занять место и та и другая. И тут на помощь пришел волшебник Ударение. Стоило ему волшебной палочкой ударить по гласной, как она стала слышаться ясно, и никакого сомнения в ее написании не могло быть. Об этом узнали дети, которые шли мимо. Они подружились с волшебником и всегда звали его на помощь, когда в словах встречались безударные гласные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С тех пор эти дети пишут грамотно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B6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Устная работа с помощью сигнальных карточек</w:t>
      </w: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написаны гласные: А, О, И, Е, Я. Я называю слова из словаря. Дети поднимают сигнальную карточку с нужной орфограммой.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B6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Выборочный диктант</w:t>
      </w: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вариантам (1 – с гласной А, 2 – с гласной О)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B6E2B" w:rsidRPr="00CB6E2B" w:rsidRDefault="00CB6E2B" w:rsidP="00C936A8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слова, отвечающие на вопросы кто? (что)</w:t>
      </w:r>
      <w:proofErr w:type="gramStart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Выписать слова в которых два слога.</w:t>
      </w:r>
    </w:p>
    <w:p w:rsidR="00CB6E2B" w:rsidRPr="00CB6E2B" w:rsidRDefault="00CB6E2B" w:rsidP="00C936A8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слова на тему «Животные».</w:t>
      </w:r>
    </w:p>
    <w:p w:rsidR="00CB6E2B" w:rsidRPr="00CB6E2B" w:rsidRDefault="00CB6E2B" w:rsidP="00C936A8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 текст, дети должны записать словарное слово, которое встретилось.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4.Учебно-контрольный.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Это слуховые диктанты, словарные, проверочные и контрольные работы.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Итогово-аналитический.</w:t>
      </w:r>
    </w:p>
    <w:p w:rsidR="00CB6E2B" w:rsidRPr="00CB6E2B" w:rsidRDefault="00CB6E2B" w:rsidP="00C936A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которого проводится  мониторинг по результатам работ.</w:t>
      </w:r>
    </w:p>
    <w:p w:rsidR="00CB6E2B" w:rsidRPr="00CB6E2B" w:rsidRDefault="00CB6E2B" w:rsidP="00C936A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Например: </w:t>
      </w:r>
    </w:p>
    <w:p w:rsidR="00CB6E2B" w:rsidRPr="00CB6E2B" w:rsidRDefault="00CB6E2B" w:rsidP="00C936A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Выпиши из словаря слова на тему: </w:t>
      </w:r>
    </w:p>
    <w:p w:rsidR="00CB6E2B" w:rsidRPr="00CB6E2B" w:rsidRDefault="00CB6E2B" w:rsidP="00C936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- «Школа», «Домашние животные», «Дикие животные», «Птицы», и т.д.</w:t>
      </w:r>
    </w:p>
    <w:p w:rsidR="00CB6E2B" w:rsidRPr="00CB6E2B" w:rsidRDefault="00CB6E2B" w:rsidP="00C936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Выпиши слова на определённую букву: 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, с, к и т.д.</w:t>
      </w:r>
    </w:p>
    <w:p w:rsidR="00CB6E2B" w:rsidRPr="00CB6E2B" w:rsidRDefault="00CB6E2B" w:rsidP="00C936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- Выпиши слова (3-5) с безударной гласной: а, о, е.</w:t>
      </w:r>
    </w:p>
    <w:p w:rsidR="00CB6E2B" w:rsidRPr="00CB6E2B" w:rsidRDefault="00CB6E2B" w:rsidP="00C936A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Выпиши из текста только словарные слова.</w:t>
      </w:r>
    </w:p>
    <w:p w:rsidR="00CB6E2B" w:rsidRPr="00CB6E2B" w:rsidRDefault="00CB6E2B" w:rsidP="00C936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Ответить на вопросы: Кто живёт в лесу? Кто учится в школе?</w:t>
      </w:r>
    </w:p>
    <w:p w:rsidR="00CB6E2B" w:rsidRPr="00CB6E2B" w:rsidRDefault="00CB6E2B" w:rsidP="00C936A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Составление небольших рассказов на темы: «Наш класс», «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Мои</w:t>
      </w:r>
      <w:proofErr w:type="gramEnd"/>
    </w:p>
    <w:p w:rsidR="00CB6E2B" w:rsidRPr="00CB6E2B" w:rsidRDefault="00CB6E2B" w:rsidP="00C936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друзья» и др.</w:t>
      </w:r>
    </w:p>
    <w:p w:rsidR="00CB6E2B" w:rsidRPr="00CB6E2B" w:rsidRDefault="00CB6E2B" w:rsidP="00C936A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Загадки на темы: «Огород», «Посуда» и др.</w:t>
      </w:r>
    </w:p>
    <w:p w:rsidR="00CB6E2B" w:rsidRPr="00CB6E2B" w:rsidRDefault="00CB6E2B" w:rsidP="00C936A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Допиши предложения.</w:t>
      </w:r>
    </w:p>
    <w:p w:rsidR="00CB6E2B" w:rsidRPr="00CB6E2B" w:rsidRDefault="00CB6E2B" w:rsidP="00C936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В класс вошла ….   В берлоге спит ….</w:t>
      </w:r>
    </w:p>
    <w:p w:rsidR="00CB6E2B" w:rsidRPr="00C936A8" w:rsidRDefault="00C936A8" w:rsidP="00C936A8">
      <w:pPr>
        <w:spacing w:after="0" w:line="240" w:lineRule="auto"/>
        <w:ind w:left="6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Игра: «Первый слог потерялся».   </w:t>
      </w:r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proofErr w:type="spellStart"/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радь</w:t>
      </w:r>
      <w:proofErr w:type="spellEnd"/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(тетрадь),</w:t>
      </w:r>
      <w:proofErr w:type="gramStart"/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.бака (собака) и др.</w:t>
      </w:r>
    </w:p>
    <w:p w:rsidR="00CB6E2B" w:rsidRPr="00C936A8" w:rsidRDefault="00CB6E2B" w:rsidP="00C936A8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Собери слоги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C936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е, </w:t>
      </w:r>
      <w:proofErr w:type="spellStart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>ный</w:t>
      </w:r>
      <w:proofErr w:type="spellEnd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>жур</w:t>
      </w:r>
      <w:proofErr w:type="spellEnd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(дежурный)</w:t>
      </w:r>
      <w:r w:rsidR="00C936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               </w:t>
      </w:r>
      <w:proofErr w:type="spellStart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>воч</w:t>
      </w:r>
      <w:proofErr w:type="spellEnd"/>
      <w:r w:rsidRPr="00C936A8">
        <w:rPr>
          <w:rFonts w:ascii="Times New Roman" w:eastAsia="Calibri" w:hAnsi="Times New Roman" w:cs="Times New Roman"/>
          <w:sz w:val="24"/>
          <w:szCs w:val="24"/>
          <w:lang w:eastAsia="ru-RU"/>
        </w:rPr>
        <w:t>, де, ка  (девочка)</w:t>
      </w:r>
    </w:p>
    <w:p w:rsidR="00CB6E2B" w:rsidRPr="00CB6E2B" w:rsidRDefault="00CB6E2B" w:rsidP="00C936A8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Из каких слов выпали гласные?</w:t>
      </w:r>
    </w:p>
    <w:p w:rsidR="00CB6E2B" w:rsidRPr="00CB6E2B" w:rsidRDefault="00C936A8" w:rsidP="00C936A8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. д     (завод)            </w:t>
      </w:r>
      <w:r w:rsidR="00CB6E2B"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д . р . г .    (дорога)</w:t>
      </w:r>
    </w:p>
    <w:p w:rsidR="00CB6E2B" w:rsidRPr="00CB6E2B" w:rsidRDefault="00CB6E2B" w:rsidP="00C936A8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Какое слово лишнее?</w:t>
      </w:r>
    </w:p>
    <w:p w:rsidR="00CB6E2B" w:rsidRPr="00CB6E2B" w:rsidRDefault="00CB6E2B" w:rsidP="00C936A8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Вода, земля, огород, дерево, цветок.</w:t>
      </w:r>
    </w:p>
    <w:p w:rsidR="00CB6E2B" w:rsidRPr="00CB6E2B" w:rsidRDefault="00CB6E2B" w:rsidP="00C936A8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сказать</w:t>
      </w:r>
      <w:proofErr w:type="gramEnd"/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одним словом?</w:t>
      </w:r>
    </w:p>
    <w:p w:rsidR="00CB6E2B" w:rsidRPr="00CB6E2B" w:rsidRDefault="00CB6E2B" w:rsidP="00C936A8">
      <w:pPr>
        <w:numPr>
          <w:ilvl w:val="1"/>
          <w:numId w:val="10"/>
        </w:numPr>
        <w:tabs>
          <w:tab w:val="num" w:pos="-3969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Фрукты и ягоды, сваренные в сахаре, </w:t>
      </w:r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(варенье).</w:t>
      </w:r>
    </w:p>
    <w:p w:rsidR="00CB6E2B" w:rsidRPr="00CB6E2B" w:rsidRDefault="00CB6E2B" w:rsidP="00C936A8">
      <w:pPr>
        <w:numPr>
          <w:ilvl w:val="1"/>
          <w:numId w:val="10"/>
        </w:numPr>
        <w:tabs>
          <w:tab w:val="num" w:pos="-3969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>Сильная метель, снежная буря</w:t>
      </w:r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, (вьюга).</w:t>
      </w:r>
    </w:p>
    <w:p w:rsidR="00CB6E2B" w:rsidRPr="00CB6E2B" w:rsidRDefault="00CB6E2B" w:rsidP="00C936A8">
      <w:pPr>
        <w:numPr>
          <w:ilvl w:val="1"/>
          <w:numId w:val="10"/>
        </w:numPr>
        <w:tabs>
          <w:tab w:val="num" w:pos="-3969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E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 суток от конца до начала ночи, </w:t>
      </w:r>
      <w:r w:rsidRPr="00CB6E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(вечер).</w:t>
      </w:r>
    </w:p>
    <w:p w:rsidR="00403138" w:rsidRPr="00C936A8" w:rsidRDefault="00403138" w:rsidP="00C936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03138" w:rsidRPr="00C936A8" w:rsidRDefault="00403138" w:rsidP="00C936A8">
      <w:pPr>
        <w:spacing w:after="0" w:line="360" w:lineRule="auto"/>
        <w:ind w:right="57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Современные образовательные технологии.</w:t>
      </w:r>
    </w:p>
    <w:p w:rsidR="00403138" w:rsidRPr="00C936A8" w:rsidRDefault="00403138" w:rsidP="00C936A8">
      <w:pPr>
        <w:autoSpaceDE w:val="0"/>
        <w:autoSpaceDN w:val="0"/>
        <w:adjustRightInd w:val="0"/>
        <w:spacing w:after="0" w:line="360" w:lineRule="auto"/>
        <w:ind w:right="28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над развитием орфографической зоркости ориентируюсь не только на современного ученика, но и на </w:t>
      </w:r>
      <w:proofErr w:type="spell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природосообразность</w:t>
      </w:r>
      <w:proofErr w:type="spell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и для этого использую следующие современные образовательные технологии:</w:t>
      </w:r>
    </w:p>
    <w:p w:rsidR="00403138" w:rsidRPr="00C936A8" w:rsidRDefault="00403138" w:rsidP="00C936A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игровых методик (ролевые, деловые и другие обучающие игры), позволяющую проводить уроки русского языка интересно и содержательно;</w:t>
      </w:r>
    </w:p>
    <w:p w:rsidR="00403138" w:rsidRPr="00C936A8" w:rsidRDefault="00403138" w:rsidP="00C936A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сотрудничестве (командная, групповая работа)</w:t>
      </w:r>
      <w:proofErr w:type="gram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совместной учебной работы у учеников возникает стремление к сотрудничеству, к сопоставлению своих представлений и позиций. Для этого использую групповую и парную форму работы, при выполнении которой дети свободно общаются, разговаривают, доказывают свою точку зрения;</w:t>
      </w:r>
    </w:p>
    <w:p w:rsidR="00403138" w:rsidRPr="00C936A8" w:rsidRDefault="00403138" w:rsidP="00C936A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 – коммуникационные технологии; </w:t>
      </w:r>
    </w:p>
    <w:p w:rsidR="00403138" w:rsidRPr="00C936A8" w:rsidRDefault="00403138" w:rsidP="00C936A8">
      <w:pPr>
        <w:numPr>
          <w:ilvl w:val="0"/>
          <w:numId w:val="11"/>
        </w:numPr>
        <w:tabs>
          <w:tab w:val="left" w:pos="1620"/>
        </w:tabs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технологии обучения;</w:t>
      </w:r>
    </w:p>
    <w:p w:rsidR="00403138" w:rsidRPr="00C936A8" w:rsidRDefault="00403138" w:rsidP="00C936A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 </w:t>
      </w:r>
    </w:p>
    <w:p w:rsidR="00403138" w:rsidRPr="00C936A8" w:rsidRDefault="00403138" w:rsidP="00C936A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метод обучения</w:t>
      </w:r>
      <w:proofErr w:type="gram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;</w:t>
      </w:r>
      <w:proofErr w:type="gramEnd"/>
    </w:p>
    <w:p w:rsidR="00403138" w:rsidRPr="00C936A8" w:rsidRDefault="00403138" w:rsidP="00C936A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 – поисковый метод обучения, который включает в себя создание проблемных ситуаций, постановка проблемных вопросов, задач, опытов, формирование учебных гипотез по решению проблемных ситуаций, доказательств, лексических рассуждений, формирование выводов и обобщений;</w:t>
      </w:r>
    </w:p>
    <w:p w:rsidR="00403138" w:rsidRPr="00C936A8" w:rsidRDefault="00403138" w:rsidP="00C936A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развивающего обучения через систему образов, которая помогает решить ряд задач: во-первых, ученики надёжнее и легче запоминают правописание трудных слов, орфограммы, разборы, во-вторых, у учащихся 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развивается не только память, орфографическая зоркость, но и ассоциативное мышление;</w:t>
      </w:r>
    </w:p>
    <w:p w:rsidR="00403138" w:rsidRPr="00C936A8" w:rsidRDefault="00403138" w:rsidP="00C936A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крупноблочного обучения. Блоковая подача материала – одно из средств формирования важной универсальной способности человека – способности к концептуальному мышлению, целостному видению мира;</w:t>
      </w:r>
    </w:p>
    <w:p w:rsidR="00403138" w:rsidRPr="00C936A8" w:rsidRDefault="00403138" w:rsidP="00C936A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перспективно-опережающего обучения, цель которой – будить детскую любознательность, пробуждать желание заглянуть за рамки учебника, формировать активное отношение к процессу познания;</w:t>
      </w:r>
    </w:p>
    <w:p w:rsidR="00403138" w:rsidRPr="00C936A8" w:rsidRDefault="00403138" w:rsidP="00C936A8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Считаю, что именно идеология этих технологий предусматривает широ</w:t>
      </w:r>
      <w:r w:rsidRPr="00C936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кое использование исследовательских, проблемных методов, и позволяет  при</w:t>
      </w:r>
      <w:r w:rsidRPr="00C936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менять полученные детьми знания в  совмест</w:t>
      </w:r>
      <w:r w:rsidRPr="00C936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ной или индивидуальной деятельности.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Дидактические требования к современным средствам обучения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138" w:rsidRPr="00C936A8" w:rsidRDefault="00403138" w:rsidP="00C936A8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процесса обучения я опираюсь на следующие требования к современным средствам обучения: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Требование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с использованием информационно-коммуникационных технологий означает достаточную глубину, корректность и научную достоверность изложения содержания учебного материала с учетом последних научных достижений. Процесс усвоения учебного материала  строю в соответствии с современными методами научного познания: эксперимент, сравнение, наблюдение, обобщение, конкретизация.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Требование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доступности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означает необходимость определения степени теоретической сложности и глубины изучения учебного материала сообразно возрастным и индивидуальным особенностям учащихся. Стараюсь не допускать чрезмерной усложненности и перегруженности учебного материала, при которой овладение этим материалом становится непосильным </w:t>
      </w:r>
      <w:proofErr w:type="gram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обучаемого.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Требование обеспечения </w:t>
      </w:r>
      <w:proofErr w:type="spellStart"/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проблемности</w:t>
      </w:r>
      <w:proofErr w:type="spell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обусловлено самой сущностью и характером учебно-познавательной деятельности. Обратила внимание, что когда учащийся сталкивается с учебной проблемной ситуацией, требующей разрешения, его мыслительная активность возрастает. 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Требование обеспечения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позволяет мне учитывать  чувственное восприятие учащимися изучаемых объектов, их макетов или моделей и задействовать субъективный опыт детей в учебном процессе. 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Требование обеспечения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сознательности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самостоятельности и активизации деятельности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обучаемого предполагает обеспечение самостоятельных действий учащихся по извлечению учебной информации при четком понимании конечных целей и задач учебной 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деятельности. С этой целью я использую </w:t>
      </w:r>
      <w:proofErr w:type="spell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когда можно проследить модель деятельности учащегося. При этом мотивы его деятельности должны быть адекватны содержанию учебного материала.</w:t>
      </w:r>
    </w:p>
    <w:p w:rsidR="00403138" w:rsidRPr="00C936A8" w:rsidRDefault="00403138" w:rsidP="00C936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 Требование </w:t>
      </w:r>
      <w:r w:rsidRPr="00C93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систематичности и последовательности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мне обеспечить последовательность усвоения учащимися определенной системы знаний в изучаемой предметной области. Считаю необходимым, чтобы знания, умения и навыки формировались в определенной системе, в строго логическом порядке и находили применение в жизни.</w:t>
      </w:r>
    </w:p>
    <w:p w:rsidR="00403138" w:rsidRPr="00C936A8" w:rsidRDefault="00C3150A" w:rsidP="00C93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  работе я поделилась приёмами работы по формированию орфографической зоркости  в условиях ФГОС</w:t>
      </w:r>
      <w:proofErr w:type="gramStart"/>
      <w:r w:rsidRPr="00C9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3150A" w:rsidRPr="00C936A8" w:rsidRDefault="00C3150A" w:rsidP="00C936A8">
      <w:pPr>
        <w:widowControl w:val="0"/>
        <w:autoSpaceDE w:val="0"/>
        <w:autoSpaceDN w:val="0"/>
        <w:spacing w:after="0" w:line="240" w:lineRule="auto"/>
        <w:ind w:left="115" w:right="121" w:firstLine="61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исследовании проблемы </w:t>
      </w:r>
      <w:r w:rsidRPr="00C936A8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«формирования орфографической зоркости» 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убедилась в том, что она имеет свои сложности. Эти сложности вызваны тем, что младшие школьники имеют свои психологические особенности сохранения материала в памяти и его восприятия, что связано со сложным составом орфографических навыков и длительностью</w:t>
      </w:r>
      <w:r w:rsidRPr="00C936A8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формирования.</w:t>
      </w:r>
    </w:p>
    <w:p w:rsidR="00C3150A" w:rsidRPr="00C936A8" w:rsidRDefault="00C3150A" w:rsidP="00C936A8">
      <w:pPr>
        <w:widowControl w:val="0"/>
        <w:autoSpaceDE w:val="0"/>
        <w:autoSpaceDN w:val="0"/>
        <w:spacing w:after="0" w:line="240" w:lineRule="auto"/>
        <w:ind w:left="115" w:right="115" w:firstLine="61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Проанализировав собственный опыт, а также работы известных методистов, психологов, ряд статей, я пришла к выводам:</w:t>
      </w:r>
    </w:p>
    <w:p w:rsidR="00C3150A" w:rsidRPr="00C936A8" w:rsidRDefault="00C3150A" w:rsidP="00C936A8">
      <w:pPr>
        <w:widowControl w:val="0"/>
        <w:numPr>
          <w:ilvl w:val="0"/>
          <w:numId w:val="12"/>
        </w:numPr>
        <w:tabs>
          <w:tab w:val="left" w:pos="1016"/>
        </w:tabs>
        <w:autoSpaceDE w:val="0"/>
        <w:autoSpaceDN w:val="0"/>
        <w:spacing w:after="0" w:line="240" w:lineRule="auto"/>
        <w:ind w:left="115" w:right="115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работу по развитию навыков грамотного письма нужно начинать уже в букварный период на основе разъяснения несоответствия произношения и написания;</w:t>
      </w:r>
    </w:p>
    <w:p w:rsidR="00C3150A" w:rsidRPr="00C3150A" w:rsidRDefault="00C3150A" w:rsidP="00C936A8">
      <w:pPr>
        <w:widowControl w:val="0"/>
        <w:numPr>
          <w:ilvl w:val="0"/>
          <w:numId w:val="12"/>
        </w:numPr>
        <w:tabs>
          <w:tab w:val="left" w:pos="1016"/>
        </w:tabs>
        <w:autoSpaceDE w:val="0"/>
        <w:autoSpaceDN w:val="0"/>
        <w:spacing w:after="0" w:line="240" w:lineRule="auto"/>
        <w:ind w:left="115" w:right="117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36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ввести понятие «опасные места», чтобы</w:t>
      </w:r>
      <w:r w:rsidRPr="00C315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насторожить детей на появление возможных</w:t>
      </w:r>
      <w:r w:rsidRPr="00C3150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C315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ошибок;</w:t>
      </w:r>
    </w:p>
    <w:p w:rsidR="00C3150A" w:rsidRPr="00C3150A" w:rsidRDefault="00C3150A" w:rsidP="00C3150A">
      <w:pPr>
        <w:numPr>
          <w:ilvl w:val="0"/>
          <w:numId w:val="12"/>
        </w:numPr>
        <w:tabs>
          <w:tab w:val="left" w:pos="-1080"/>
          <w:tab w:val="left" w:pos="-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>Использовать в системе разнообразные виды упражнений, которые в свою очередь активизируют умственную деятельность детей и развивают орфографическую зоркость.</w:t>
      </w:r>
    </w:p>
    <w:p w:rsidR="00C3150A" w:rsidRPr="00C3150A" w:rsidRDefault="00C3150A" w:rsidP="00C3150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 xml:space="preserve">Развивать умения находить орфограммы до написания, и определять её вид. </w:t>
      </w:r>
    </w:p>
    <w:p w:rsidR="00C3150A" w:rsidRPr="00C3150A" w:rsidRDefault="00C3150A" w:rsidP="00C315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color w:val="000000"/>
          <w:sz w:val="24"/>
          <w:szCs w:val="24"/>
        </w:rPr>
        <w:t xml:space="preserve">        Подводя итоги проделанной работы, надо сказать, что работа по формированию орфографической зоркости является неотъемлемой частью уроков русского языка, </w:t>
      </w:r>
      <w:r w:rsidRPr="00C3150A">
        <w:rPr>
          <w:rFonts w:ascii="Times New Roman" w:hAnsi="Times New Roman" w:cs="Times New Roman"/>
          <w:sz w:val="24"/>
          <w:szCs w:val="24"/>
        </w:rPr>
        <w:t xml:space="preserve">имеет очень большое значение и занимает много труда и времени. </w:t>
      </w:r>
    </w:p>
    <w:p w:rsidR="00C3150A" w:rsidRPr="00C3150A" w:rsidRDefault="00C3150A" w:rsidP="00C315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50A">
        <w:rPr>
          <w:rFonts w:ascii="Times New Roman" w:hAnsi="Times New Roman" w:cs="Times New Roman"/>
          <w:sz w:val="24"/>
          <w:szCs w:val="24"/>
        </w:rPr>
        <w:t xml:space="preserve">          Таким образом, систематическое использование вышеуказанных упражнений и видов работ позволяет значительно развить орфографическую зоркость учащихся. Поэтому работу по развитию орфографической зоркости будем  продолжать и в следующих классах, предоставляя учащимся все большую самостоятельность и формируя у них одновременно </w:t>
      </w:r>
      <w:proofErr w:type="spellStart"/>
      <w:r w:rsidRPr="00C3150A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3150A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C3150A" w:rsidRPr="00C3150A" w:rsidRDefault="00C3150A" w:rsidP="00C3150A">
      <w:pPr>
        <w:spacing w:after="0" w:line="240" w:lineRule="auto"/>
        <w:ind w:right="-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4967" w:rsidRPr="00034967" w:rsidRDefault="00034967" w:rsidP="00C3150A">
      <w:pPr>
        <w:spacing w:after="0" w:line="360" w:lineRule="auto"/>
        <w:ind w:right="57"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34967" w:rsidRPr="00C3150A" w:rsidRDefault="00034967" w:rsidP="00C3150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967" w:rsidRPr="00C3150A" w:rsidSect="00D132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428"/>
    <w:multiLevelType w:val="hybridMultilevel"/>
    <w:tmpl w:val="66C89EBA"/>
    <w:lvl w:ilvl="0" w:tplc="D17862E4">
      <w:start w:val="1"/>
      <w:numFmt w:val="decimal"/>
      <w:lvlText w:val="%1)"/>
      <w:lvlJc w:val="left"/>
      <w:pPr>
        <w:ind w:left="116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5BA679B6">
      <w:numFmt w:val="bullet"/>
      <w:lvlText w:val="•"/>
      <w:lvlJc w:val="left"/>
      <w:pPr>
        <w:ind w:left="1094" w:hanging="360"/>
      </w:pPr>
      <w:rPr>
        <w:rFonts w:hint="default"/>
        <w:lang w:val="ru-RU" w:eastAsia="ru-RU" w:bidi="ru-RU"/>
      </w:rPr>
    </w:lvl>
    <w:lvl w:ilvl="2" w:tplc="B5D2E0DA">
      <w:numFmt w:val="bullet"/>
      <w:lvlText w:val="•"/>
      <w:lvlJc w:val="left"/>
      <w:pPr>
        <w:ind w:left="2069" w:hanging="360"/>
      </w:pPr>
      <w:rPr>
        <w:rFonts w:hint="default"/>
        <w:lang w:val="ru-RU" w:eastAsia="ru-RU" w:bidi="ru-RU"/>
      </w:rPr>
    </w:lvl>
    <w:lvl w:ilvl="3" w:tplc="CEE0F774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CE204F70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5" w:tplc="CDC0D928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749606B0">
      <w:numFmt w:val="bullet"/>
      <w:lvlText w:val="•"/>
      <w:lvlJc w:val="left"/>
      <w:pPr>
        <w:ind w:left="5967" w:hanging="360"/>
      </w:pPr>
      <w:rPr>
        <w:rFonts w:hint="default"/>
        <w:lang w:val="ru-RU" w:eastAsia="ru-RU" w:bidi="ru-RU"/>
      </w:rPr>
    </w:lvl>
    <w:lvl w:ilvl="7" w:tplc="FC6C655C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19983826">
      <w:numFmt w:val="bullet"/>
      <w:lvlText w:val="•"/>
      <w:lvlJc w:val="left"/>
      <w:pPr>
        <w:ind w:left="7916" w:hanging="360"/>
      </w:pPr>
      <w:rPr>
        <w:rFonts w:hint="default"/>
        <w:lang w:val="ru-RU" w:eastAsia="ru-RU" w:bidi="ru-RU"/>
      </w:rPr>
    </w:lvl>
  </w:abstractNum>
  <w:abstractNum w:abstractNumId="1">
    <w:nsid w:val="05C04924"/>
    <w:multiLevelType w:val="hybridMultilevel"/>
    <w:tmpl w:val="72EEA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C348E"/>
    <w:multiLevelType w:val="hybridMultilevel"/>
    <w:tmpl w:val="E26613EC"/>
    <w:lvl w:ilvl="0" w:tplc="8C2A882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C73CCD04">
      <w:numFmt w:val="none"/>
      <w:lvlText w:val=""/>
      <w:lvlJc w:val="left"/>
      <w:pPr>
        <w:tabs>
          <w:tab w:val="num" w:pos="360"/>
        </w:tabs>
      </w:pPr>
    </w:lvl>
    <w:lvl w:ilvl="2" w:tplc="88E2BA9C">
      <w:numFmt w:val="none"/>
      <w:lvlText w:val=""/>
      <w:lvlJc w:val="left"/>
      <w:pPr>
        <w:tabs>
          <w:tab w:val="num" w:pos="360"/>
        </w:tabs>
      </w:pPr>
    </w:lvl>
    <w:lvl w:ilvl="3" w:tplc="916076A0">
      <w:numFmt w:val="none"/>
      <w:lvlText w:val=""/>
      <w:lvlJc w:val="left"/>
      <w:pPr>
        <w:tabs>
          <w:tab w:val="num" w:pos="360"/>
        </w:tabs>
      </w:pPr>
    </w:lvl>
    <w:lvl w:ilvl="4" w:tplc="54966518">
      <w:numFmt w:val="none"/>
      <w:lvlText w:val=""/>
      <w:lvlJc w:val="left"/>
      <w:pPr>
        <w:tabs>
          <w:tab w:val="num" w:pos="360"/>
        </w:tabs>
      </w:pPr>
    </w:lvl>
    <w:lvl w:ilvl="5" w:tplc="B62095A8">
      <w:numFmt w:val="none"/>
      <w:lvlText w:val=""/>
      <w:lvlJc w:val="left"/>
      <w:pPr>
        <w:tabs>
          <w:tab w:val="num" w:pos="360"/>
        </w:tabs>
      </w:pPr>
    </w:lvl>
    <w:lvl w:ilvl="6" w:tplc="C2C469CA">
      <w:numFmt w:val="none"/>
      <w:lvlText w:val=""/>
      <w:lvlJc w:val="left"/>
      <w:pPr>
        <w:tabs>
          <w:tab w:val="num" w:pos="360"/>
        </w:tabs>
      </w:pPr>
    </w:lvl>
    <w:lvl w:ilvl="7" w:tplc="022233AC">
      <w:numFmt w:val="none"/>
      <w:lvlText w:val=""/>
      <w:lvlJc w:val="left"/>
      <w:pPr>
        <w:tabs>
          <w:tab w:val="num" w:pos="360"/>
        </w:tabs>
      </w:pPr>
    </w:lvl>
    <w:lvl w:ilvl="8" w:tplc="DDBAE53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99F293B"/>
    <w:multiLevelType w:val="hybridMultilevel"/>
    <w:tmpl w:val="063C68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08E4DFD"/>
    <w:multiLevelType w:val="hybridMultilevel"/>
    <w:tmpl w:val="6A8AA1F2"/>
    <w:lvl w:ilvl="0" w:tplc="F096316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5">
    <w:nsid w:val="57D53C41"/>
    <w:multiLevelType w:val="hybridMultilevel"/>
    <w:tmpl w:val="89CC02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4E45B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imHei" w:eastAsia="SimHei" w:hAnsi="Symbol" w:hint="eastAsia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7730303"/>
    <w:multiLevelType w:val="hybridMultilevel"/>
    <w:tmpl w:val="AFF85FA6"/>
    <w:lvl w:ilvl="0" w:tplc="D92AC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F4C59"/>
    <w:multiLevelType w:val="hybridMultilevel"/>
    <w:tmpl w:val="82E87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21498B"/>
    <w:multiLevelType w:val="hybridMultilevel"/>
    <w:tmpl w:val="703292D4"/>
    <w:lvl w:ilvl="0" w:tplc="B64AB7F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81077E"/>
    <w:multiLevelType w:val="hybridMultilevel"/>
    <w:tmpl w:val="4614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01E6B"/>
    <w:multiLevelType w:val="hybridMultilevel"/>
    <w:tmpl w:val="7124ECD4"/>
    <w:lvl w:ilvl="0" w:tplc="15AA8D78">
      <w:numFmt w:val="bullet"/>
      <w:lvlText w:val="•"/>
      <w:lvlJc w:val="left"/>
      <w:pPr>
        <w:ind w:left="656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7BE6BF0">
      <w:numFmt w:val="bullet"/>
      <w:lvlText w:val="•"/>
      <w:lvlJc w:val="left"/>
      <w:pPr>
        <w:ind w:left="1580" w:hanging="168"/>
      </w:pPr>
      <w:rPr>
        <w:rFonts w:hint="default"/>
        <w:lang w:val="ru-RU" w:eastAsia="ru-RU" w:bidi="ru-RU"/>
      </w:rPr>
    </w:lvl>
    <w:lvl w:ilvl="2" w:tplc="6B88AB1C">
      <w:numFmt w:val="bullet"/>
      <w:lvlText w:val="•"/>
      <w:lvlJc w:val="left"/>
      <w:pPr>
        <w:ind w:left="2501" w:hanging="168"/>
      </w:pPr>
      <w:rPr>
        <w:rFonts w:hint="default"/>
        <w:lang w:val="ru-RU" w:eastAsia="ru-RU" w:bidi="ru-RU"/>
      </w:rPr>
    </w:lvl>
    <w:lvl w:ilvl="3" w:tplc="F62A64FA">
      <w:numFmt w:val="bullet"/>
      <w:lvlText w:val="•"/>
      <w:lvlJc w:val="left"/>
      <w:pPr>
        <w:ind w:left="3421" w:hanging="168"/>
      </w:pPr>
      <w:rPr>
        <w:rFonts w:hint="default"/>
        <w:lang w:val="ru-RU" w:eastAsia="ru-RU" w:bidi="ru-RU"/>
      </w:rPr>
    </w:lvl>
    <w:lvl w:ilvl="4" w:tplc="5D52AF6E">
      <w:numFmt w:val="bullet"/>
      <w:lvlText w:val="•"/>
      <w:lvlJc w:val="left"/>
      <w:pPr>
        <w:ind w:left="4342" w:hanging="168"/>
      </w:pPr>
      <w:rPr>
        <w:rFonts w:hint="default"/>
        <w:lang w:val="ru-RU" w:eastAsia="ru-RU" w:bidi="ru-RU"/>
      </w:rPr>
    </w:lvl>
    <w:lvl w:ilvl="5" w:tplc="8EACD71E">
      <w:numFmt w:val="bullet"/>
      <w:lvlText w:val="•"/>
      <w:lvlJc w:val="left"/>
      <w:pPr>
        <w:ind w:left="5263" w:hanging="168"/>
      </w:pPr>
      <w:rPr>
        <w:rFonts w:hint="default"/>
        <w:lang w:val="ru-RU" w:eastAsia="ru-RU" w:bidi="ru-RU"/>
      </w:rPr>
    </w:lvl>
    <w:lvl w:ilvl="6" w:tplc="428EC2DC">
      <w:numFmt w:val="bullet"/>
      <w:lvlText w:val="•"/>
      <w:lvlJc w:val="left"/>
      <w:pPr>
        <w:ind w:left="6183" w:hanging="168"/>
      </w:pPr>
      <w:rPr>
        <w:rFonts w:hint="default"/>
        <w:lang w:val="ru-RU" w:eastAsia="ru-RU" w:bidi="ru-RU"/>
      </w:rPr>
    </w:lvl>
    <w:lvl w:ilvl="7" w:tplc="0076EC5C">
      <w:numFmt w:val="bullet"/>
      <w:lvlText w:val="•"/>
      <w:lvlJc w:val="left"/>
      <w:pPr>
        <w:ind w:left="7104" w:hanging="168"/>
      </w:pPr>
      <w:rPr>
        <w:rFonts w:hint="default"/>
        <w:lang w:val="ru-RU" w:eastAsia="ru-RU" w:bidi="ru-RU"/>
      </w:rPr>
    </w:lvl>
    <w:lvl w:ilvl="8" w:tplc="45F64788">
      <w:numFmt w:val="bullet"/>
      <w:lvlText w:val="•"/>
      <w:lvlJc w:val="left"/>
      <w:pPr>
        <w:ind w:left="8024" w:hanging="168"/>
      </w:pPr>
      <w:rPr>
        <w:rFonts w:hint="default"/>
        <w:lang w:val="ru-RU" w:eastAsia="ru-RU" w:bidi="ru-RU"/>
      </w:rPr>
    </w:lvl>
  </w:abstractNum>
  <w:abstractNum w:abstractNumId="11">
    <w:nsid w:val="7D7F4B94"/>
    <w:multiLevelType w:val="hybridMultilevel"/>
    <w:tmpl w:val="F3EC261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B6ABA0C">
      <w:start w:val="1"/>
      <w:numFmt w:val="russianLow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DAF6723"/>
    <w:multiLevelType w:val="hybridMultilevel"/>
    <w:tmpl w:val="9A123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70"/>
    <w:rsid w:val="00034967"/>
    <w:rsid w:val="002E7E70"/>
    <w:rsid w:val="003C661E"/>
    <w:rsid w:val="003D5B2F"/>
    <w:rsid w:val="00403138"/>
    <w:rsid w:val="00507519"/>
    <w:rsid w:val="0089364B"/>
    <w:rsid w:val="00932838"/>
    <w:rsid w:val="00951880"/>
    <w:rsid w:val="00AE1654"/>
    <w:rsid w:val="00C3150A"/>
    <w:rsid w:val="00C936A8"/>
    <w:rsid w:val="00CB6E2B"/>
    <w:rsid w:val="00CD37C7"/>
    <w:rsid w:val="00CD6116"/>
    <w:rsid w:val="00D132D1"/>
    <w:rsid w:val="00E23C33"/>
    <w:rsid w:val="00F6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654"/>
    <w:rPr>
      <w:b/>
      <w:bCs/>
    </w:rPr>
  </w:style>
  <w:style w:type="paragraph" w:styleId="a5">
    <w:name w:val="No Spacing"/>
    <w:uiPriority w:val="1"/>
    <w:qFormat/>
    <w:rsid w:val="00D13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654"/>
    <w:rPr>
      <w:b/>
      <w:bCs/>
    </w:rPr>
  </w:style>
  <w:style w:type="paragraph" w:styleId="a5">
    <w:name w:val="No Spacing"/>
    <w:uiPriority w:val="1"/>
    <w:qFormat/>
    <w:rsid w:val="00D13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2022-01-30T15:59:00Z</dcterms:created>
  <dcterms:modified xsi:type="dcterms:W3CDTF">2022-01-31T13:40:00Z</dcterms:modified>
</cp:coreProperties>
</file>