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4D" w:rsidRPr="00CC57D6" w:rsidRDefault="00980C4D" w:rsidP="00980C4D">
      <w:pPr>
        <w:ind w:firstLine="284"/>
        <w:jc w:val="center"/>
        <w:outlineLvl w:val="0"/>
        <w:rPr>
          <w:b/>
          <w:szCs w:val="28"/>
        </w:rPr>
      </w:pPr>
      <w:r w:rsidRPr="00CC57D6">
        <w:rPr>
          <w:b/>
          <w:szCs w:val="28"/>
        </w:rPr>
        <w:t>Муниципальное автономное дошкольное</w:t>
      </w:r>
    </w:p>
    <w:p w:rsidR="00980C4D" w:rsidRPr="00CC57D6" w:rsidRDefault="00980C4D" w:rsidP="00980C4D">
      <w:pPr>
        <w:ind w:firstLine="284"/>
        <w:jc w:val="center"/>
        <w:outlineLvl w:val="0"/>
        <w:rPr>
          <w:b/>
          <w:szCs w:val="28"/>
        </w:rPr>
      </w:pPr>
      <w:r w:rsidRPr="00CC57D6">
        <w:rPr>
          <w:b/>
          <w:szCs w:val="28"/>
        </w:rPr>
        <w:t xml:space="preserve"> образовательное учреждение </w:t>
      </w:r>
    </w:p>
    <w:p w:rsidR="00980C4D" w:rsidRPr="00CC57D6" w:rsidRDefault="00980C4D" w:rsidP="00980C4D">
      <w:pPr>
        <w:ind w:firstLine="284"/>
        <w:jc w:val="center"/>
        <w:outlineLvl w:val="0"/>
        <w:rPr>
          <w:b/>
          <w:szCs w:val="28"/>
        </w:rPr>
      </w:pPr>
      <w:r w:rsidRPr="00CC57D6">
        <w:rPr>
          <w:b/>
          <w:szCs w:val="28"/>
        </w:rPr>
        <w:t>«Детский сад №4 общеразвивающего вида»</w:t>
      </w:r>
    </w:p>
    <w:p w:rsidR="00980C4D" w:rsidRPr="00CC57D6" w:rsidRDefault="00980C4D" w:rsidP="00980C4D">
      <w:pPr>
        <w:ind w:firstLine="284"/>
        <w:jc w:val="center"/>
        <w:outlineLvl w:val="0"/>
        <w:rPr>
          <w:b/>
          <w:szCs w:val="28"/>
        </w:rPr>
      </w:pPr>
      <w:r w:rsidRPr="00CC57D6">
        <w:rPr>
          <w:b/>
          <w:szCs w:val="28"/>
        </w:rPr>
        <w:t xml:space="preserve"> г. Сыктывкар</w:t>
      </w:r>
    </w:p>
    <w:p w:rsidR="00980C4D" w:rsidRDefault="00980C4D" w:rsidP="00980C4D">
      <w:pPr>
        <w:ind w:firstLine="284"/>
        <w:rPr>
          <w:b/>
          <w:szCs w:val="28"/>
        </w:rPr>
      </w:pPr>
    </w:p>
    <w:p w:rsidR="00980C4D" w:rsidRDefault="00980C4D" w:rsidP="00980C4D">
      <w:pPr>
        <w:ind w:firstLine="284"/>
        <w:rPr>
          <w:b/>
          <w:szCs w:val="28"/>
        </w:rPr>
      </w:pPr>
    </w:p>
    <w:p w:rsidR="00980C4D" w:rsidRDefault="00980C4D" w:rsidP="00980C4D">
      <w:pPr>
        <w:ind w:firstLine="284"/>
        <w:rPr>
          <w:b/>
          <w:szCs w:val="28"/>
        </w:rPr>
      </w:pPr>
    </w:p>
    <w:p w:rsidR="00980C4D" w:rsidRDefault="00980C4D" w:rsidP="00980C4D">
      <w:pPr>
        <w:ind w:firstLine="284"/>
        <w:rPr>
          <w:b/>
          <w:szCs w:val="28"/>
        </w:rPr>
      </w:pPr>
    </w:p>
    <w:p w:rsidR="00980C4D" w:rsidRPr="00980C4D" w:rsidRDefault="00980C4D" w:rsidP="00980C4D">
      <w:pPr>
        <w:spacing w:line="240" w:lineRule="auto"/>
        <w:jc w:val="center"/>
        <w:rPr>
          <w:b/>
          <w:bCs/>
          <w:sz w:val="36"/>
          <w:szCs w:val="36"/>
        </w:rPr>
      </w:pPr>
      <w:r w:rsidRPr="00980C4D">
        <w:rPr>
          <w:b/>
          <w:bCs/>
          <w:sz w:val="36"/>
          <w:szCs w:val="36"/>
        </w:rPr>
        <w:t>ПРОЕКТ «МОЙ ГОРОД»</w:t>
      </w:r>
    </w:p>
    <w:p w:rsidR="00980C4D" w:rsidRPr="00980C4D" w:rsidRDefault="00980C4D" w:rsidP="00980C4D">
      <w:pPr>
        <w:ind w:firstLine="284"/>
        <w:jc w:val="center"/>
        <w:rPr>
          <w:b/>
          <w:sz w:val="36"/>
          <w:szCs w:val="36"/>
        </w:rPr>
      </w:pPr>
      <w:r w:rsidRPr="00980C4D">
        <w:rPr>
          <w:b/>
          <w:bCs/>
          <w:sz w:val="36"/>
          <w:szCs w:val="36"/>
        </w:rPr>
        <w:t>СРЕДНЯЯ ГРУППА</w:t>
      </w:r>
      <w:r w:rsidRPr="00980C4D">
        <w:rPr>
          <w:b/>
          <w:sz w:val="36"/>
          <w:szCs w:val="36"/>
        </w:rPr>
        <w:t>(4-5 ЛЕТ)</w:t>
      </w:r>
      <w:r w:rsidRPr="00980C4D">
        <w:rPr>
          <w:sz w:val="36"/>
          <w:szCs w:val="36"/>
        </w:rPr>
        <w:br/>
      </w:r>
    </w:p>
    <w:p w:rsidR="00980C4D" w:rsidRDefault="00980C4D" w:rsidP="00980C4D">
      <w:pPr>
        <w:ind w:firstLine="284"/>
        <w:jc w:val="center"/>
        <w:rPr>
          <w:b/>
          <w:szCs w:val="28"/>
        </w:rPr>
      </w:pPr>
    </w:p>
    <w:p w:rsidR="00980C4D" w:rsidRDefault="00980C4D" w:rsidP="00980C4D">
      <w:pPr>
        <w:ind w:firstLine="284"/>
        <w:jc w:val="center"/>
        <w:rPr>
          <w:b/>
          <w:szCs w:val="28"/>
        </w:rPr>
      </w:pPr>
    </w:p>
    <w:p w:rsidR="00980C4D" w:rsidRDefault="00980C4D" w:rsidP="00980C4D">
      <w:pPr>
        <w:ind w:firstLine="284"/>
        <w:jc w:val="center"/>
        <w:rPr>
          <w:b/>
          <w:szCs w:val="28"/>
        </w:rPr>
      </w:pPr>
    </w:p>
    <w:p w:rsidR="00980C4D" w:rsidRDefault="00980C4D" w:rsidP="00980C4D">
      <w:pPr>
        <w:ind w:firstLine="284"/>
        <w:jc w:val="center"/>
        <w:rPr>
          <w:b/>
          <w:szCs w:val="28"/>
        </w:rPr>
      </w:pPr>
    </w:p>
    <w:p w:rsidR="00980C4D" w:rsidRDefault="00980C4D" w:rsidP="00980C4D">
      <w:pPr>
        <w:ind w:firstLine="284"/>
        <w:jc w:val="right"/>
        <w:rPr>
          <w:b/>
          <w:szCs w:val="28"/>
        </w:rPr>
      </w:pPr>
      <w:r>
        <w:rPr>
          <w:b/>
          <w:szCs w:val="28"/>
        </w:rPr>
        <w:t xml:space="preserve">Разработчик: </w:t>
      </w:r>
      <w:proofErr w:type="spellStart"/>
      <w:r w:rsidR="00196F3E">
        <w:rPr>
          <w:b/>
          <w:szCs w:val="28"/>
        </w:rPr>
        <w:t>Годяцкая</w:t>
      </w:r>
      <w:proofErr w:type="spellEnd"/>
      <w:r w:rsidR="00196F3E">
        <w:rPr>
          <w:b/>
          <w:szCs w:val="28"/>
        </w:rPr>
        <w:t xml:space="preserve"> Анастасия Евгеньевна</w:t>
      </w:r>
      <w:r>
        <w:rPr>
          <w:b/>
          <w:szCs w:val="28"/>
        </w:rPr>
        <w:t xml:space="preserve">, </w:t>
      </w:r>
    </w:p>
    <w:p w:rsidR="00980C4D" w:rsidRDefault="00980C4D" w:rsidP="00980C4D">
      <w:pPr>
        <w:ind w:firstLine="284"/>
        <w:jc w:val="right"/>
        <w:rPr>
          <w:b/>
          <w:szCs w:val="28"/>
        </w:rPr>
      </w:pPr>
      <w:r>
        <w:rPr>
          <w:b/>
          <w:szCs w:val="28"/>
        </w:rPr>
        <w:t>воспитательМАДОУ «Детский сад №4»</w:t>
      </w:r>
    </w:p>
    <w:p w:rsidR="00980C4D" w:rsidRDefault="00980C4D" w:rsidP="00980C4D">
      <w:pPr>
        <w:ind w:firstLine="284"/>
        <w:rPr>
          <w:b/>
          <w:szCs w:val="28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Pr="00BA70BB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  <w:r w:rsidRPr="00BA70BB">
        <w:rPr>
          <w:b/>
          <w:bCs/>
          <w:color w:val="000000" w:themeColor="text1"/>
          <w:szCs w:val="28"/>
          <w:bdr w:val="none" w:sz="0" w:space="0" w:color="auto" w:frame="1"/>
        </w:rPr>
        <w:t>г.Сыктывкар</w:t>
      </w:r>
    </w:p>
    <w:p w:rsidR="00980C4D" w:rsidRPr="00BA70BB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b/>
          <w:bCs/>
          <w:color w:val="000000" w:themeColor="text1"/>
          <w:szCs w:val="28"/>
          <w:bdr w:val="none" w:sz="0" w:space="0" w:color="auto" w:frame="1"/>
        </w:rPr>
      </w:pPr>
    </w:p>
    <w:p w:rsidR="00980C4D" w:rsidRPr="00BA70BB" w:rsidRDefault="00980C4D" w:rsidP="00980C4D">
      <w:pPr>
        <w:shd w:val="clear" w:color="auto" w:fill="FFFFFF"/>
        <w:spacing w:line="240" w:lineRule="auto"/>
        <w:jc w:val="center"/>
        <w:textAlignment w:val="baseline"/>
        <w:rPr>
          <w:color w:val="000000" w:themeColor="text1"/>
          <w:szCs w:val="28"/>
        </w:rPr>
      </w:pPr>
      <w:r w:rsidRPr="00BA70BB">
        <w:rPr>
          <w:b/>
          <w:bCs/>
          <w:color w:val="000000" w:themeColor="text1"/>
          <w:szCs w:val="28"/>
          <w:bdr w:val="none" w:sz="0" w:space="0" w:color="auto" w:frame="1"/>
        </w:rPr>
        <w:t>20</w:t>
      </w:r>
      <w:r w:rsidR="00A57C81">
        <w:rPr>
          <w:b/>
          <w:bCs/>
          <w:color w:val="000000" w:themeColor="text1"/>
          <w:szCs w:val="28"/>
          <w:bdr w:val="none" w:sz="0" w:space="0" w:color="auto" w:frame="1"/>
        </w:rPr>
        <w:t>21</w:t>
      </w:r>
      <w:r w:rsidRPr="00BA70BB">
        <w:rPr>
          <w:b/>
          <w:bCs/>
          <w:color w:val="000000" w:themeColor="text1"/>
          <w:szCs w:val="28"/>
          <w:bdr w:val="none" w:sz="0" w:space="0" w:color="auto" w:frame="1"/>
        </w:rPr>
        <w:t xml:space="preserve"> год</w:t>
      </w:r>
    </w:p>
    <w:p w:rsidR="001A0CF1" w:rsidRDefault="001A0CF1" w:rsidP="001A0CF1">
      <w:pPr>
        <w:spacing w:line="240" w:lineRule="auto"/>
        <w:jc w:val="left"/>
        <w:rPr>
          <w:b/>
          <w:bCs/>
          <w:sz w:val="24"/>
        </w:rPr>
      </w:pPr>
      <w:r w:rsidRPr="00B55566">
        <w:rPr>
          <w:sz w:val="24"/>
        </w:rPr>
        <w:br/>
      </w:r>
      <w:bookmarkStart w:id="0" w:name="_GoBack"/>
      <w:bookmarkEnd w:id="0"/>
    </w:p>
    <w:p w:rsidR="001A0CF1" w:rsidRDefault="001A0CF1">
      <w:pPr>
        <w:spacing w:after="200" w:line="276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CA610E" w:rsidRDefault="001A0CF1" w:rsidP="00980C4D">
      <w:pPr>
        <w:jc w:val="left"/>
        <w:rPr>
          <w:szCs w:val="28"/>
        </w:rPr>
      </w:pPr>
      <w:r w:rsidRPr="00980C4D">
        <w:rPr>
          <w:b/>
          <w:bCs/>
          <w:szCs w:val="28"/>
        </w:rPr>
        <w:lastRenderedPageBreak/>
        <w:t xml:space="preserve">Вид проекта: </w:t>
      </w:r>
      <w:r w:rsidR="00980C4D">
        <w:rPr>
          <w:szCs w:val="28"/>
        </w:rPr>
        <w:t>познавательный.</w:t>
      </w:r>
      <w:r w:rsidRPr="00980C4D">
        <w:rPr>
          <w:szCs w:val="28"/>
        </w:rPr>
        <w:br/>
      </w:r>
      <w:r w:rsidRPr="00980C4D">
        <w:rPr>
          <w:b/>
          <w:bCs/>
          <w:szCs w:val="28"/>
        </w:rPr>
        <w:t xml:space="preserve">Продолжительность проекта: </w:t>
      </w:r>
      <w:r w:rsidR="00CA610E" w:rsidRPr="00CA610E">
        <w:rPr>
          <w:bCs/>
          <w:szCs w:val="28"/>
        </w:rPr>
        <w:t>1 год (сентябрь– май)</w:t>
      </w:r>
      <w:r w:rsidR="00CA610E">
        <w:rPr>
          <w:szCs w:val="28"/>
        </w:rPr>
        <w:t>.</w:t>
      </w:r>
    </w:p>
    <w:p w:rsidR="001A0CF1" w:rsidRPr="00980C4D" w:rsidRDefault="00CA610E" w:rsidP="00980C4D">
      <w:pPr>
        <w:jc w:val="left"/>
        <w:rPr>
          <w:szCs w:val="28"/>
        </w:rPr>
      </w:pPr>
      <w:r w:rsidRPr="00CA610E">
        <w:rPr>
          <w:szCs w:val="28"/>
        </w:rPr>
        <w:t>Участники</w:t>
      </w:r>
      <w:r w:rsidR="001A0CF1" w:rsidRPr="00980C4D">
        <w:rPr>
          <w:b/>
          <w:bCs/>
          <w:szCs w:val="28"/>
        </w:rPr>
        <w:t xml:space="preserve"> проекта:</w:t>
      </w:r>
    </w:p>
    <w:p w:rsidR="001A0CF1" w:rsidRDefault="001A0CF1" w:rsidP="00980C4D">
      <w:pPr>
        <w:numPr>
          <w:ilvl w:val="0"/>
          <w:numId w:val="1"/>
        </w:numPr>
        <w:jc w:val="left"/>
        <w:rPr>
          <w:szCs w:val="28"/>
        </w:rPr>
      </w:pPr>
      <w:r w:rsidRPr="00980C4D">
        <w:rPr>
          <w:szCs w:val="28"/>
        </w:rPr>
        <w:t>воспитанники средней группы;</w:t>
      </w:r>
    </w:p>
    <w:p w:rsidR="00980C4D" w:rsidRPr="00980C4D" w:rsidRDefault="00980C4D" w:rsidP="00980C4D">
      <w:pPr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>воспитатели;</w:t>
      </w:r>
    </w:p>
    <w:p w:rsidR="00980C4D" w:rsidRDefault="001A0CF1" w:rsidP="00980C4D">
      <w:pPr>
        <w:numPr>
          <w:ilvl w:val="0"/>
          <w:numId w:val="1"/>
        </w:numPr>
        <w:jc w:val="left"/>
        <w:rPr>
          <w:szCs w:val="28"/>
        </w:rPr>
      </w:pPr>
      <w:r w:rsidRPr="00980C4D">
        <w:rPr>
          <w:szCs w:val="28"/>
        </w:rPr>
        <w:t>родители воспитанников.</w:t>
      </w:r>
    </w:p>
    <w:p w:rsidR="00980C4D" w:rsidRDefault="001A0CF1" w:rsidP="00980C4D">
      <w:pPr>
        <w:jc w:val="center"/>
        <w:rPr>
          <w:szCs w:val="28"/>
        </w:rPr>
      </w:pPr>
      <w:r w:rsidRPr="00980C4D">
        <w:rPr>
          <w:szCs w:val="28"/>
        </w:rPr>
        <w:br/>
      </w:r>
      <w:r w:rsidRPr="00980C4D">
        <w:rPr>
          <w:b/>
          <w:bCs/>
          <w:szCs w:val="28"/>
        </w:rPr>
        <w:t>Актуальность темы.</w:t>
      </w:r>
    </w:p>
    <w:p w:rsidR="00980C4D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Маленькая родина все равно большая, ве</w:t>
      </w:r>
      <w:r w:rsidR="00980C4D">
        <w:rPr>
          <w:szCs w:val="28"/>
        </w:rPr>
        <w:t>дь она единственная. Ж. Ренар</w:t>
      </w:r>
    </w:p>
    <w:p w:rsidR="00980C4D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Патриотическое воспитание необходимо любому народу, любому государству, иначе они обречены на гибель. Основная причина пристрастия молодежи к не</w:t>
      </w:r>
      <w:r w:rsidRPr="00980C4D">
        <w:rPr>
          <w:szCs w:val="28"/>
        </w:rPr>
        <w:softHyphen/>
        <w:t>гативным проявлениям общественной жизни в настоя</w:t>
      </w:r>
      <w:r w:rsidRPr="00980C4D">
        <w:rPr>
          <w:szCs w:val="28"/>
        </w:rPr>
        <w:softHyphen/>
        <w:t>щее время кроется в том, что наше общество потеряло главный ориентир - патриотизм, который являетс</w:t>
      </w:r>
      <w:r w:rsidR="00980C4D">
        <w:rPr>
          <w:szCs w:val="28"/>
        </w:rPr>
        <w:t>я стержнем любого государства.</w:t>
      </w:r>
    </w:p>
    <w:p w:rsidR="00980C4D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Патриотическое воспитание детей необходимо на</w:t>
      </w:r>
      <w:r w:rsidRPr="00980C4D">
        <w:rPr>
          <w:szCs w:val="28"/>
        </w:rPr>
        <w:softHyphen/>
        <w:t>чинать в дошкольном детстве, важнейшем периоде ста</w:t>
      </w:r>
      <w:r w:rsidRPr="00980C4D">
        <w:rPr>
          <w:szCs w:val="28"/>
        </w:rPr>
        <w:softHyphen/>
        <w:t>новления личности. Ведь оно на прямую связано с вос</w:t>
      </w:r>
      <w:r w:rsidRPr="00980C4D">
        <w:rPr>
          <w:szCs w:val="28"/>
        </w:rPr>
        <w:softHyphen/>
        <w:t>питанием у детей</w:t>
      </w:r>
      <w:r w:rsidR="00980C4D">
        <w:rPr>
          <w:szCs w:val="28"/>
        </w:rPr>
        <w:t xml:space="preserve"> любви к своей «малой Родине».</w:t>
      </w:r>
    </w:p>
    <w:p w:rsidR="00980C4D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Нужно признать, что с раннего возраста ребенку недостаточно приви</w:t>
      </w:r>
      <w:r w:rsidR="00980C4D">
        <w:rPr>
          <w:szCs w:val="28"/>
        </w:rPr>
        <w:t>вается любовь и уважение к Роди</w:t>
      </w:r>
      <w:r w:rsidRPr="00980C4D">
        <w:rPr>
          <w:szCs w:val="28"/>
          <w:u w:val="single"/>
        </w:rPr>
        <w:t>не. Телевидение,</w:t>
      </w:r>
      <w:r w:rsidRPr="00606284">
        <w:rPr>
          <w:szCs w:val="28"/>
          <w:u w:val="single"/>
        </w:rPr>
        <w:t xml:space="preserve"> </w:t>
      </w:r>
      <w:hyperlink r:id="rId5" w:tgtFrame="_blank" w:history="1">
        <w:r w:rsidRPr="00606284">
          <w:rPr>
            <w:szCs w:val="28"/>
            <w:u w:val="single"/>
          </w:rPr>
          <w:t>компьютер</w:t>
        </w:r>
      </w:hyperlink>
      <w:r w:rsidRPr="00980C4D">
        <w:rPr>
          <w:szCs w:val="28"/>
          <w:u w:val="single"/>
        </w:rPr>
        <w:t xml:space="preserve"> играют первостепенное</w:t>
      </w:r>
      <w:r w:rsidR="00980C4D">
        <w:rPr>
          <w:szCs w:val="28"/>
        </w:rPr>
        <w:t xml:space="preserve"> </w:t>
      </w:r>
      <w:r w:rsidRPr="00980C4D">
        <w:rPr>
          <w:szCs w:val="28"/>
        </w:rPr>
        <w:t>значение в жизни подрастающего поколения. При всей своей занятости, родители мало уделяют внимания этой проблеме. В семьях нет достаточной литературы, кото</w:t>
      </w:r>
      <w:r w:rsidRPr="00980C4D">
        <w:rPr>
          <w:szCs w:val="28"/>
        </w:rPr>
        <w:softHyphen/>
        <w:t>рая рассказывала бы о стране, родном крае, родном го</w:t>
      </w:r>
      <w:r w:rsidRPr="00980C4D">
        <w:rPr>
          <w:szCs w:val="28"/>
        </w:rPr>
        <w:softHyphen/>
        <w:t>роде. Сами родители располагают недостаточной ин</w:t>
      </w:r>
      <w:r w:rsidRPr="00980C4D">
        <w:rPr>
          <w:szCs w:val="28"/>
        </w:rPr>
        <w:softHyphen/>
        <w:t xml:space="preserve">формацией, знаниями, чтобы воспитывать в </w:t>
      </w:r>
      <w:r w:rsidR="00980C4D">
        <w:rPr>
          <w:szCs w:val="28"/>
        </w:rPr>
        <w:t>детях пат</w:t>
      </w:r>
      <w:r w:rsidR="00980C4D">
        <w:rPr>
          <w:szCs w:val="28"/>
        </w:rPr>
        <w:softHyphen/>
        <w:t>риотические чувства.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Отсюда вытекает важная проблема: формирование и углубление знаний о родном городе, воспитание у де</w:t>
      </w:r>
      <w:r w:rsidRPr="00980C4D">
        <w:rPr>
          <w:szCs w:val="28"/>
        </w:rPr>
        <w:softHyphen/>
        <w:t>тей патриотических чувств.</w:t>
      </w:r>
      <w:r w:rsidRPr="00980C4D">
        <w:rPr>
          <w:szCs w:val="28"/>
        </w:rPr>
        <w:br/>
      </w:r>
      <w:r w:rsidRPr="00980C4D">
        <w:rPr>
          <w:szCs w:val="28"/>
        </w:rPr>
        <w:br/>
      </w:r>
      <w:r w:rsidRPr="00980C4D">
        <w:rPr>
          <w:b/>
          <w:bCs/>
          <w:szCs w:val="28"/>
        </w:rPr>
        <w:t>ПРОЕКТ - МОЙ ГОРОД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szCs w:val="28"/>
        </w:rPr>
        <w:t>Основная проблема: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Формирование з</w:t>
      </w:r>
      <w:r w:rsidR="00FE2F42">
        <w:rPr>
          <w:szCs w:val="28"/>
        </w:rPr>
        <w:t>наний у детей о родном городе.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szCs w:val="28"/>
        </w:rPr>
        <w:lastRenderedPageBreak/>
        <w:t>Цель проекта: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Воспитание у детей чувства любви к</w:t>
      </w:r>
      <w:r w:rsidR="00FE2F42">
        <w:rPr>
          <w:szCs w:val="28"/>
        </w:rPr>
        <w:t xml:space="preserve"> малой Родине, родному городу.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szCs w:val="28"/>
        </w:rPr>
        <w:t>Задачи: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Знакомство детей с прошлым и настоящим родного города, с основными достопримечательностями, н</w:t>
      </w:r>
      <w:r w:rsidR="00FE2F42">
        <w:rPr>
          <w:szCs w:val="28"/>
        </w:rPr>
        <w:t>азваниями улиц, с транспортом.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szCs w:val="28"/>
        </w:rPr>
        <w:t>Предполагаемый результат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szCs w:val="28"/>
        </w:rPr>
        <w:t>ЭТАПЫ РЕАЛИЗАЦИИ ПРОЕКТА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i/>
          <w:iCs/>
          <w:szCs w:val="28"/>
        </w:rPr>
        <w:t>1ЭТАП.</w:t>
      </w:r>
    </w:p>
    <w:p w:rsidR="00FE2F42" w:rsidRDefault="00FE2F42" w:rsidP="00980C4D">
      <w:pPr>
        <w:ind w:firstLine="284"/>
        <w:rPr>
          <w:szCs w:val="28"/>
        </w:rPr>
      </w:pPr>
      <w:r>
        <w:rPr>
          <w:szCs w:val="28"/>
        </w:rPr>
        <w:t xml:space="preserve">Сентябрь 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Выявление про</w:t>
      </w:r>
      <w:r w:rsidR="00FE2F42">
        <w:rPr>
          <w:szCs w:val="28"/>
        </w:rPr>
        <w:t>блемы, формировка цели, задач.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i/>
          <w:iCs/>
          <w:szCs w:val="28"/>
        </w:rPr>
        <w:t>2 ЭТАП.</w:t>
      </w:r>
    </w:p>
    <w:p w:rsidR="00FE2F42" w:rsidRDefault="00FE2F42" w:rsidP="00980C4D">
      <w:pPr>
        <w:ind w:firstLine="284"/>
        <w:rPr>
          <w:szCs w:val="28"/>
        </w:rPr>
      </w:pPr>
      <w:r>
        <w:rPr>
          <w:szCs w:val="28"/>
        </w:rPr>
        <w:t xml:space="preserve">Октябрь-ноябрь </w:t>
      </w:r>
      <w:r w:rsidR="001A0CF1" w:rsidRPr="00980C4D">
        <w:rPr>
          <w:szCs w:val="28"/>
        </w:rPr>
        <w:t>Разработка проекта. П</w:t>
      </w:r>
      <w:r>
        <w:rPr>
          <w:szCs w:val="28"/>
        </w:rPr>
        <w:t>одбор методической литературы.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i/>
          <w:iCs/>
          <w:szCs w:val="28"/>
        </w:rPr>
        <w:t>3 ЭТАП,</w:t>
      </w:r>
    </w:p>
    <w:p w:rsidR="00FE2F42" w:rsidRDefault="00FE2F42" w:rsidP="00980C4D">
      <w:pPr>
        <w:ind w:firstLine="284"/>
        <w:rPr>
          <w:szCs w:val="28"/>
        </w:rPr>
      </w:pPr>
      <w:r>
        <w:rPr>
          <w:szCs w:val="28"/>
        </w:rPr>
        <w:t xml:space="preserve">Декабрь </w:t>
      </w:r>
      <w:r w:rsidR="001A0CF1" w:rsidRPr="00980C4D">
        <w:rPr>
          <w:szCs w:val="28"/>
        </w:rPr>
        <w:t>Создание в групп</w:t>
      </w:r>
      <w:r>
        <w:rPr>
          <w:szCs w:val="28"/>
        </w:rPr>
        <w:t>е предметно-развивающей среды.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i/>
          <w:iCs/>
          <w:szCs w:val="28"/>
        </w:rPr>
        <w:t>4 ЭТАП.</w:t>
      </w:r>
    </w:p>
    <w:p w:rsidR="00196F3E" w:rsidRDefault="00FE2F42" w:rsidP="00980C4D">
      <w:pPr>
        <w:ind w:firstLine="284"/>
        <w:rPr>
          <w:szCs w:val="28"/>
        </w:rPr>
      </w:pPr>
      <w:r>
        <w:rPr>
          <w:szCs w:val="28"/>
        </w:rPr>
        <w:t xml:space="preserve">Январь-апрель 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szCs w:val="28"/>
        </w:rPr>
        <w:t>Выполнение проекта. П</w:t>
      </w:r>
      <w:r w:rsidR="00FE2F42">
        <w:rPr>
          <w:szCs w:val="28"/>
        </w:rPr>
        <w:t>рактическая часть.</w:t>
      </w:r>
    </w:p>
    <w:p w:rsidR="00FE2F42" w:rsidRDefault="001A0CF1" w:rsidP="00980C4D">
      <w:pPr>
        <w:ind w:firstLine="284"/>
        <w:rPr>
          <w:szCs w:val="28"/>
        </w:rPr>
      </w:pPr>
      <w:r w:rsidRPr="00980C4D">
        <w:rPr>
          <w:b/>
          <w:bCs/>
          <w:i/>
          <w:iCs/>
          <w:szCs w:val="28"/>
        </w:rPr>
        <w:t>5 ЭТАП.</w:t>
      </w:r>
    </w:p>
    <w:p w:rsidR="00196F3E" w:rsidRDefault="00606284" w:rsidP="00980C4D">
      <w:pPr>
        <w:ind w:firstLine="284"/>
        <w:rPr>
          <w:szCs w:val="28"/>
        </w:rPr>
      </w:pPr>
      <w:r>
        <w:rPr>
          <w:szCs w:val="28"/>
        </w:rPr>
        <w:t xml:space="preserve">Май </w:t>
      </w:r>
    </w:p>
    <w:p w:rsidR="00FE2F42" w:rsidRDefault="00FE2F42" w:rsidP="00980C4D">
      <w:pPr>
        <w:ind w:firstLine="284"/>
        <w:rPr>
          <w:szCs w:val="28"/>
        </w:rPr>
      </w:pPr>
      <w:r>
        <w:rPr>
          <w:szCs w:val="28"/>
        </w:rPr>
        <w:t>Итоги и презентация работы.</w:t>
      </w:r>
    </w:p>
    <w:p w:rsidR="00FE2F42" w:rsidRDefault="001A0CF1" w:rsidP="00FE2F42">
      <w:pPr>
        <w:ind w:firstLine="284"/>
        <w:rPr>
          <w:b/>
          <w:bCs/>
          <w:szCs w:val="28"/>
        </w:rPr>
      </w:pPr>
      <w:r w:rsidRPr="00980C4D">
        <w:rPr>
          <w:b/>
          <w:bCs/>
          <w:szCs w:val="28"/>
        </w:rPr>
        <w:t xml:space="preserve"> НАПРАВЛЕНИЯ ПРОЕКТА.</w:t>
      </w:r>
    </w:p>
    <w:p w:rsidR="00FE2F42" w:rsidRPr="00FE2F42" w:rsidRDefault="001A0CF1" w:rsidP="00FE2F42">
      <w:pPr>
        <w:pStyle w:val="a3"/>
        <w:numPr>
          <w:ilvl w:val="0"/>
          <w:numId w:val="6"/>
        </w:numPr>
        <w:rPr>
          <w:szCs w:val="28"/>
        </w:rPr>
      </w:pPr>
      <w:r w:rsidRPr="00FE2F42">
        <w:rPr>
          <w:bCs/>
          <w:szCs w:val="28"/>
        </w:rPr>
        <w:t>Мой город</w:t>
      </w:r>
    </w:p>
    <w:p w:rsidR="00FE2F42" w:rsidRPr="00FE2F42" w:rsidRDefault="001A0CF1" w:rsidP="00FE2F42">
      <w:pPr>
        <w:pStyle w:val="a3"/>
        <w:numPr>
          <w:ilvl w:val="0"/>
          <w:numId w:val="6"/>
        </w:numPr>
        <w:rPr>
          <w:szCs w:val="28"/>
        </w:rPr>
      </w:pPr>
      <w:r w:rsidRPr="00FE2F42">
        <w:rPr>
          <w:bCs/>
          <w:szCs w:val="28"/>
        </w:rPr>
        <w:t>История и современность города</w:t>
      </w:r>
    </w:p>
    <w:p w:rsidR="00FE2F42" w:rsidRPr="00FE2F42" w:rsidRDefault="001A0CF1" w:rsidP="00FE2F42">
      <w:pPr>
        <w:pStyle w:val="a3"/>
        <w:numPr>
          <w:ilvl w:val="0"/>
          <w:numId w:val="6"/>
        </w:numPr>
        <w:rPr>
          <w:szCs w:val="28"/>
        </w:rPr>
      </w:pPr>
      <w:r w:rsidRPr="00FE2F42">
        <w:rPr>
          <w:bCs/>
          <w:szCs w:val="28"/>
        </w:rPr>
        <w:t>Улицы родного города</w:t>
      </w:r>
    </w:p>
    <w:p w:rsidR="00FE2F42" w:rsidRPr="00FE2F42" w:rsidRDefault="001A0CF1" w:rsidP="00FE2F42">
      <w:pPr>
        <w:pStyle w:val="a3"/>
        <w:numPr>
          <w:ilvl w:val="0"/>
          <w:numId w:val="6"/>
        </w:numPr>
        <w:rPr>
          <w:szCs w:val="28"/>
        </w:rPr>
      </w:pPr>
      <w:r w:rsidRPr="00FE2F42">
        <w:rPr>
          <w:bCs/>
          <w:szCs w:val="28"/>
        </w:rPr>
        <w:t>Транспорт нашего города</w:t>
      </w:r>
    </w:p>
    <w:p w:rsidR="00FE2F42" w:rsidRPr="00FE2F42" w:rsidRDefault="001A0CF1" w:rsidP="00FE2F42">
      <w:pPr>
        <w:pStyle w:val="a3"/>
        <w:numPr>
          <w:ilvl w:val="0"/>
          <w:numId w:val="6"/>
        </w:numPr>
        <w:rPr>
          <w:szCs w:val="28"/>
        </w:rPr>
      </w:pPr>
      <w:r w:rsidRPr="00FE2F42">
        <w:rPr>
          <w:bCs/>
          <w:szCs w:val="28"/>
        </w:rPr>
        <w:t>Достопримечательности</w:t>
      </w:r>
      <w:r w:rsidR="00FE2F42" w:rsidRPr="00FE2F42">
        <w:rPr>
          <w:szCs w:val="28"/>
        </w:rPr>
        <w:t xml:space="preserve"> </w:t>
      </w:r>
      <w:r w:rsidRPr="00FE2F42">
        <w:rPr>
          <w:bCs/>
          <w:szCs w:val="28"/>
        </w:rPr>
        <w:t>города</w:t>
      </w:r>
    </w:p>
    <w:p w:rsidR="00FE2F42" w:rsidRDefault="001A0CF1" w:rsidP="00FE2F42">
      <w:pPr>
        <w:ind w:firstLine="284"/>
        <w:rPr>
          <w:szCs w:val="28"/>
        </w:rPr>
      </w:pPr>
      <w:r w:rsidRPr="00980C4D">
        <w:rPr>
          <w:b/>
          <w:bCs/>
          <w:szCs w:val="28"/>
        </w:rPr>
        <w:t>СОДЕРЖАНИЕ РАБОТЫ ПО ПРОЕКТУ.</w:t>
      </w:r>
    </w:p>
    <w:p w:rsidR="001A0CF1" w:rsidRPr="00980C4D" w:rsidRDefault="001A0CF1" w:rsidP="00FE2F42">
      <w:pPr>
        <w:ind w:firstLine="284"/>
        <w:rPr>
          <w:szCs w:val="28"/>
        </w:rPr>
      </w:pPr>
      <w:r w:rsidRPr="00980C4D">
        <w:rPr>
          <w:b/>
          <w:bCs/>
          <w:szCs w:val="28"/>
          <w:u w:val="single"/>
        </w:rPr>
        <w:t>РАБОТА С ДЕТЬМИ</w:t>
      </w:r>
    </w:p>
    <w:p w:rsidR="001A0CF1" w:rsidRPr="00980C4D" w:rsidRDefault="001A0CF1" w:rsidP="00FE2F42">
      <w:pPr>
        <w:numPr>
          <w:ilvl w:val="0"/>
          <w:numId w:val="2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>Занятие: «Мой родной город».</w:t>
      </w:r>
    </w:p>
    <w:p w:rsidR="001A0CF1" w:rsidRPr="00980C4D" w:rsidRDefault="001A0CF1" w:rsidP="00FE2F42">
      <w:pPr>
        <w:numPr>
          <w:ilvl w:val="0"/>
          <w:numId w:val="2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lastRenderedPageBreak/>
        <w:t xml:space="preserve">Создание фотоальбома: «Улица </w:t>
      </w:r>
      <w:r w:rsidR="00B26A74">
        <w:rPr>
          <w:szCs w:val="28"/>
        </w:rPr>
        <w:t>Коммунистическая</w:t>
      </w:r>
      <w:r w:rsidRPr="00980C4D">
        <w:rPr>
          <w:szCs w:val="28"/>
        </w:rPr>
        <w:t>», «Наш</w:t>
      </w:r>
      <w:r w:rsidR="00B26A74">
        <w:rPr>
          <w:szCs w:val="28"/>
        </w:rPr>
        <w:t xml:space="preserve"> детский сад», «Достопримечательности г. Сыктывкара»</w:t>
      </w:r>
    </w:p>
    <w:p w:rsidR="001A0CF1" w:rsidRPr="00980C4D" w:rsidRDefault="001A0CF1" w:rsidP="00FE2F42">
      <w:pPr>
        <w:numPr>
          <w:ilvl w:val="0"/>
          <w:numId w:val="2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 xml:space="preserve">Рассматривание альбома о </w:t>
      </w:r>
      <w:r w:rsidR="00B26A74">
        <w:rPr>
          <w:szCs w:val="28"/>
        </w:rPr>
        <w:t>Сыктывкаре</w:t>
      </w:r>
      <w:r w:rsidRPr="00980C4D">
        <w:rPr>
          <w:szCs w:val="28"/>
        </w:rPr>
        <w:t>.</w:t>
      </w:r>
    </w:p>
    <w:p w:rsidR="001A0CF1" w:rsidRPr="00980C4D" w:rsidRDefault="00A57C81" w:rsidP="00FE2F42">
      <w:pPr>
        <w:numPr>
          <w:ilvl w:val="0"/>
          <w:numId w:val="2"/>
        </w:numPr>
        <w:ind w:left="0" w:firstLine="284"/>
        <w:jc w:val="left"/>
        <w:rPr>
          <w:szCs w:val="28"/>
        </w:rPr>
      </w:pPr>
      <w:hyperlink r:id="rId6" w:tgtFrame="_blank" w:history="1">
        <w:r w:rsidR="001A0CF1" w:rsidRPr="00606284">
          <w:rPr>
            <w:szCs w:val="28"/>
            <w:u w:val="single"/>
          </w:rPr>
          <w:t>Детская игровая</w:t>
        </w:r>
      </w:hyperlink>
      <w:r w:rsidR="001A0CF1" w:rsidRPr="00606284">
        <w:rPr>
          <w:szCs w:val="28"/>
        </w:rPr>
        <w:t xml:space="preserve"> деятельн</w:t>
      </w:r>
      <w:r w:rsidR="001A0CF1" w:rsidRPr="00980C4D">
        <w:rPr>
          <w:szCs w:val="28"/>
        </w:rPr>
        <w:t>ость: «Дома на нашей улице».</w:t>
      </w:r>
    </w:p>
    <w:p w:rsidR="001A0CF1" w:rsidRPr="00980C4D" w:rsidRDefault="001A0CF1" w:rsidP="00FE2F42">
      <w:pPr>
        <w:numPr>
          <w:ilvl w:val="0"/>
          <w:numId w:val="2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>Экскурсия на близлежащую улицу.</w:t>
      </w:r>
    </w:p>
    <w:p w:rsidR="001A0CF1" w:rsidRPr="00980C4D" w:rsidRDefault="001A0CF1" w:rsidP="00FE2F42">
      <w:pPr>
        <w:numPr>
          <w:ilvl w:val="0"/>
          <w:numId w:val="2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>Изготовление праздничных открыток к Дню Защитника Отече</w:t>
      </w:r>
      <w:r w:rsidRPr="00980C4D">
        <w:rPr>
          <w:szCs w:val="28"/>
        </w:rPr>
        <w:softHyphen/>
        <w:t>ства.</w:t>
      </w:r>
    </w:p>
    <w:p w:rsidR="00FE2F42" w:rsidRDefault="001A0CF1" w:rsidP="00FE2F42">
      <w:pPr>
        <w:numPr>
          <w:ilvl w:val="0"/>
          <w:numId w:val="2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>Занятие: «Едем в гости к бабушке».</w:t>
      </w:r>
    </w:p>
    <w:p w:rsidR="00FE2F42" w:rsidRDefault="00FE2F42" w:rsidP="00FE2F42">
      <w:pPr>
        <w:ind w:firstLine="284"/>
        <w:jc w:val="left"/>
        <w:rPr>
          <w:szCs w:val="28"/>
        </w:rPr>
      </w:pPr>
    </w:p>
    <w:p w:rsidR="001A0CF1" w:rsidRPr="00FE2F42" w:rsidRDefault="001A0CF1" w:rsidP="00FE2F42">
      <w:pPr>
        <w:ind w:firstLine="284"/>
        <w:jc w:val="left"/>
        <w:rPr>
          <w:szCs w:val="28"/>
        </w:rPr>
      </w:pPr>
      <w:r w:rsidRPr="00FE2F42">
        <w:rPr>
          <w:b/>
          <w:bCs/>
          <w:szCs w:val="28"/>
          <w:u w:val="single"/>
        </w:rPr>
        <w:t>РАБОТА С РОДИТЕЛЯМИ.</w:t>
      </w:r>
    </w:p>
    <w:p w:rsidR="001A0CF1" w:rsidRPr="00980C4D" w:rsidRDefault="001A0CF1" w:rsidP="00FE2F42">
      <w:pPr>
        <w:numPr>
          <w:ilvl w:val="0"/>
          <w:numId w:val="3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 xml:space="preserve">Поездка с детьми в парк культуры и </w:t>
      </w:r>
      <w:r w:rsidRPr="006524E8">
        <w:rPr>
          <w:szCs w:val="28"/>
        </w:rPr>
        <w:t xml:space="preserve">отдыха им. </w:t>
      </w:r>
      <w:r w:rsidR="006524E8" w:rsidRPr="006524E8">
        <w:rPr>
          <w:szCs w:val="28"/>
        </w:rPr>
        <w:t>Кирова</w:t>
      </w:r>
      <w:r w:rsidRPr="006524E8">
        <w:rPr>
          <w:szCs w:val="28"/>
        </w:rPr>
        <w:t>.</w:t>
      </w:r>
    </w:p>
    <w:p w:rsidR="001A0CF1" w:rsidRPr="00980C4D" w:rsidRDefault="001A0CF1" w:rsidP="00FE2F42">
      <w:pPr>
        <w:numPr>
          <w:ilvl w:val="0"/>
          <w:numId w:val="3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>Оформление фотовыставки « Мой любимый парк».</w:t>
      </w:r>
    </w:p>
    <w:p w:rsidR="001A0CF1" w:rsidRPr="00980C4D" w:rsidRDefault="001A0CF1" w:rsidP="00FE2F42">
      <w:pPr>
        <w:numPr>
          <w:ilvl w:val="0"/>
          <w:numId w:val="3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>Прогулки детей с родителями по улицам города.</w:t>
      </w:r>
    </w:p>
    <w:p w:rsidR="001A0CF1" w:rsidRPr="00980C4D" w:rsidRDefault="001A0CF1" w:rsidP="00FE2F42">
      <w:pPr>
        <w:numPr>
          <w:ilvl w:val="0"/>
          <w:numId w:val="3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>Консультация: «История родного города».</w:t>
      </w:r>
    </w:p>
    <w:p w:rsidR="001A0CF1" w:rsidRPr="00980C4D" w:rsidRDefault="001A0CF1" w:rsidP="00FE2F42">
      <w:pPr>
        <w:numPr>
          <w:ilvl w:val="0"/>
          <w:numId w:val="3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>Создание атласа: «Транспорт нашего города».</w:t>
      </w:r>
    </w:p>
    <w:p w:rsidR="00FE2F42" w:rsidRDefault="001A0CF1" w:rsidP="00FE2F42">
      <w:pPr>
        <w:numPr>
          <w:ilvl w:val="0"/>
          <w:numId w:val="3"/>
        </w:numPr>
        <w:ind w:left="0" w:firstLine="284"/>
        <w:jc w:val="left"/>
        <w:rPr>
          <w:szCs w:val="28"/>
        </w:rPr>
      </w:pPr>
      <w:r w:rsidRPr="00980C4D">
        <w:rPr>
          <w:szCs w:val="28"/>
        </w:rPr>
        <w:t>Анкетирование родителей.</w:t>
      </w:r>
    </w:p>
    <w:p w:rsidR="00FE2F42" w:rsidRDefault="00FE2F42" w:rsidP="00FE2F42">
      <w:pPr>
        <w:ind w:firstLine="284"/>
        <w:jc w:val="left"/>
        <w:rPr>
          <w:szCs w:val="28"/>
        </w:rPr>
      </w:pPr>
    </w:p>
    <w:p w:rsidR="001A0CF1" w:rsidRPr="00FE2F42" w:rsidRDefault="001A0CF1" w:rsidP="00FE2F42">
      <w:pPr>
        <w:ind w:firstLine="284"/>
        <w:jc w:val="left"/>
        <w:rPr>
          <w:szCs w:val="28"/>
        </w:rPr>
      </w:pPr>
      <w:r w:rsidRPr="00FE2F42">
        <w:rPr>
          <w:b/>
          <w:bCs/>
          <w:szCs w:val="28"/>
          <w:u w:val="single"/>
        </w:rPr>
        <w:t>ОБОРУДОВАНИЕ И ПОПОЛНЕНИЕ РАЗВИВАЮЩЕЙ СРЕДЫ.</w:t>
      </w:r>
    </w:p>
    <w:p w:rsidR="001A0CF1" w:rsidRPr="00980C4D" w:rsidRDefault="001A0CF1" w:rsidP="00FE2F42">
      <w:pPr>
        <w:numPr>
          <w:ilvl w:val="0"/>
          <w:numId w:val="4"/>
        </w:numPr>
        <w:ind w:left="0" w:firstLine="284"/>
        <w:rPr>
          <w:szCs w:val="28"/>
        </w:rPr>
      </w:pPr>
      <w:r w:rsidRPr="00980C4D">
        <w:rPr>
          <w:szCs w:val="28"/>
        </w:rPr>
        <w:t>Оформить папку-раскладушку «город Саранск».</w:t>
      </w:r>
    </w:p>
    <w:p w:rsidR="001A0CF1" w:rsidRPr="00980C4D" w:rsidRDefault="001A0CF1" w:rsidP="00FE2F42">
      <w:pPr>
        <w:numPr>
          <w:ilvl w:val="0"/>
          <w:numId w:val="4"/>
        </w:numPr>
        <w:ind w:left="0" w:firstLine="284"/>
        <w:rPr>
          <w:szCs w:val="28"/>
        </w:rPr>
      </w:pPr>
      <w:r w:rsidRPr="00606284">
        <w:rPr>
          <w:szCs w:val="28"/>
        </w:rPr>
        <w:t xml:space="preserve">Приобрести </w:t>
      </w:r>
      <w:hyperlink r:id="rId7" w:tgtFrame="_blank" w:history="1">
        <w:r w:rsidRPr="00606284">
          <w:rPr>
            <w:szCs w:val="28"/>
            <w:u w:val="single"/>
          </w:rPr>
          <w:t>набор</w:t>
        </w:r>
      </w:hyperlink>
      <w:r w:rsidRPr="00606284">
        <w:rPr>
          <w:szCs w:val="28"/>
        </w:rPr>
        <w:t xml:space="preserve"> открыток</w:t>
      </w:r>
      <w:r w:rsidRPr="00980C4D">
        <w:rPr>
          <w:szCs w:val="28"/>
        </w:rPr>
        <w:t xml:space="preserve"> с д</w:t>
      </w:r>
      <w:r w:rsidR="00FE2F42">
        <w:rPr>
          <w:szCs w:val="28"/>
        </w:rPr>
        <w:t>остопримечательностями род</w:t>
      </w:r>
      <w:r w:rsidR="00FE2F42">
        <w:rPr>
          <w:szCs w:val="28"/>
        </w:rPr>
        <w:softHyphen/>
        <w:t xml:space="preserve">ного </w:t>
      </w:r>
      <w:r w:rsidRPr="00980C4D">
        <w:rPr>
          <w:szCs w:val="28"/>
        </w:rPr>
        <w:t>города.</w:t>
      </w:r>
    </w:p>
    <w:p w:rsidR="001A0CF1" w:rsidRPr="00980C4D" w:rsidRDefault="001A0CF1" w:rsidP="00FE2F42">
      <w:pPr>
        <w:numPr>
          <w:ilvl w:val="0"/>
          <w:numId w:val="4"/>
        </w:numPr>
        <w:ind w:left="0" w:firstLine="284"/>
        <w:rPr>
          <w:szCs w:val="28"/>
        </w:rPr>
      </w:pPr>
      <w:r w:rsidRPr="00980C4D">
        <w:rPr>
          <w:szCs w:val="28"/>
        </w:rPr>
        <w:t>Собрать материал об улицах нашего города.</w:t>
      </w:r>
    </w:p>
    <w:p w:rsidR="00FE2F42" w:rsidRPr="00FE2F42" w:rsidRDefault="001A0CF1" w:rsidP="00FE2F42">
      <w:pPr>
        <w:numPr>
          <w:ilvl w:val="0"/>
          <w:numId w:val="4"/>
        </w:numPr>
        <w:ind w:left="0" w:firstLine="284"/>
        <w:rPr>
          <w:szCs w:val="28"/>
        </w:rPr>
      </w:pPr>
      <w:r w:rsidRPr="00980C4D">
        <w:rPr>
          <w:szCs w:val="28"/>
        </w:rPr>
        <w:t>Оформить альбом «Мой город».</w:t>
      </w:r>
    </w:p>
    <w:p w:rsidR="00FE2F42" w:rsidRDefault="00FE2F42" w:rsidP="00FE2F42">
      <w:pPr>
        <w:rPr>
          <w:sz w:val="24"/>
        </w:rPr>
      </w:pPr>
    </w:p>
    <w:p w:rsidR="001A0CF1" w:rsidRPr="00FE2F42" w:rsidRDefault="001A0CF1" w:rsidP="00FE2F42">
      <w:pPr>
        <w:rPr>
          <w:szCs w:val="28"/>
        </w:rPr>
      </w:pPr>
      <w:r w:rsidRPr="00FE2F42">
        <w:rPr>
          <w:b/>
          <w:bCs/>
          <w:sz w:val="24"/>
        </w:rPr>
        <w:t>План работы</w:t>
      </w:r>
    </w:p>
    <w:tbl>
      <w:tblPr>
        <w:tblW w:w="940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64"/>
        <w:gridCol w:w="3686"/>
        <w:gridCol w:w="3818"/>
        <w:gridCol w:w="1133"/>
      </w:tblGrid>
      <w:tr w:rsidR="001A0CF1" w:rsidRPr="00B55566" w:rsidTr="00FE2F42">
        <w:trPr>
          <w:tblCellSpacing w:w="0" w:type="dxa"/>
        </w:trPr>
        <w:tc>
          <w:tcPr>
            <w:tcW w:w="764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</w:r>
            <w:r w:rsidRPr="00B55566">
              <w:rPr>
                <w:b/>
                <w:bCs/>
                <w:sz w:val="24"/>
              </w:rPr>
              <w:t>Этапы</w:t>
            </w:r>
          </w:p>
        </w:tc>
        <w:tc>
          <w:tcPr>
            <w:tcW w:w="3686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</w:r>
            <w:r w:rsidRPr="00B55566">
              <w:rPr>
                <w:b/>
                <w:bCs/>
                <w:sz w:val="24"/>
              </w:rPr>
              <w:t>Формы работы</w:t>
            </w:r>
          </w:p>
        </w:tc>
        <w:tc>
          <w:tcPr>
            <w:tcW w:w="3818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</w:r>
            <w:r w:rsidRPr="00B55566">
              <w:rPr>
                <w:b/>
                <w:bCs/>
                <w:sz w:val="24"/>
              </w:rPr>
              <w:t>Задачи</w:t>
            </w:r>
          </w:p>
        </w:tc>
        <w:tc>
          <w:tcPr>
            <w:tcW w:w="1133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</w:r>
            <w:r w:rsidRPr="00B55566">
              <w:rPr>
                <w:b/>
                <w:bCs/>
                <w:sz w:val="24"/>
              </w:rPr>
              <w:t>Сроки</w:t>
            </w:r>
          </w:p>
        </w:tc>
      </w:tr>
      <w:tr w:rsidR="001A0CF1" w:rsidRPr="00B55566" w:rsidTr="00FE2F42">
        <w:trPr>
          <w:tblCellSpacing w:w="0" w:type="dxa"/>
        </w:trPr>
        <w:tc>
          <w:tcPr>
            <w:tcW w:w="764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</w:r>
            <w:r w:rsidRPr="00B55566">
              <w:rPr>
                <w:b/>
                <w:bCs/>
                <w:sz w:val="24"/>
              </w:rPr>
              <w:t>1.</w:t>
            </w:r>
          </w:p>
        </w:tc>
        <w:tc>
          <w:tcPr>
            <w:tcW w:w="3686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«Мой родной город»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</w:r>
            <w:r w:rsidRPr="00B55566">
              <w:rPr>
                <w:b/>
                <w:bCs/>
                <w:sz w:val="24"/>
              </w:rPr>
              <w:t xml:space="preserve">1. </w:t>
            </w:r>
            <w:r w:rsidRPr="00B55566">
              <w:rPr>
                <w:sz w:val="24"/>
              </w:rPr>
              <w:t>Знакомство детей с историей города и его</w:t>
            </w:r>
            <w:r w:rsidRPr="00B55566">
              <w:rPr>
                <w:sz w:val="24"/>
              </w:rPr>
              <w:br/>
              <w:t>современностью. Дать сведения о том,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lastRenderedPageBreak/>
              <w:t>почему город так назван.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2. Рассматривание иллюстраций, альбома,</w:t>
            </w:r>
            <w:r w:rsidRPr="00B55566">
              <w:rPr>
                <w:sz w:val="24"/>
              </w:rPr>
              <w:br/>
              <w:t>набора открыток с видами города.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3. Занятие «Мой город»</w:t>
            </w:r>
          </w:p>
        </w:tc>
        <w:tc>
          <w:tcPr>
            <w:tcW w:w="3818" w:type="dxa"/>
            <w:hideMark/>
          </w:tcPr>
          <w:p w:rsidR="001A0CF1" w:rsidRPr="00B55566" w:rsidRDefault="001A0CF1" w:rsidP="00B26A74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lastRenderedPageBreak/>
              <w:br/>
              <w:t xml:space="preserve">Уточнить знания детей о названии родного города. Познакомить с происхождением города </w:t>
            </w:r>
            <w:r w:rsidR="00B26A74">
              <w:rPr>
                <w:sz w:val="24"/>
              </w:rPr>
              <w:t>Сыктывкара</w:t>
            </w:r>
            <w:r w:rsidRPr="00B55566">
              <w:rPr>
                <w:sz w:val="24"/>
              </w:rPr>
              <w:t xml:space="preserve">. Воспитывать любовь к родному городу и чувство гордости за него. Развивать интерес </w:t>
            </w:r>
            <w:r w:rsidRPr="00B55566">
              <w:rPr>
                <w:sz w:val="24"/>
              </w:rPr>
              <w:lastRenderedPageBreak/>
              <w:t>к истории и современности города.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Познакомить детей с историей возникновения города, его настоящим, с достопримечательностями; воспитывать интерес к истории города, чувства любви и патриотизма.</w:t>
            </w:r>
          </w:p>
        </w:tc>
        <w:tc>
          <w:tcPr>
            <w:tcW w:w="1133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lastRenderedPageBreak/>
              <w:br/>
              <w:t>Сентябрь - октябрь</w:t>
            </w:r>
          </w:p>
        </w:tc>
      </w:tr>
      <w:tr w:rsidR="001A0CF1" w:rsidRPr="00B55566" w:rsidTr="00FE2F42">
        <w:trPr>
          <w:tblCellSpacing w:w="0" w:type="dxa"/>
        </w:trPr>
        <w:tc>
          <w:tcPr>
            <w:tcW w:w="764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2.</w:t>
            </w:r>
          </w:p>
        </w:tc>
        <w:tc>
          <w:tcPr>
            <w:tcW w:w="3686" w:type="dxa"/>
            <w:hideMark/>
          </w:tcPr>
          <w:p w:rsidR="001A0CF1" w:rsidRPr="00B55566" w:rsidRDefault="001A0CF1" w:rsidP="00B26A74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Целевая прогулка на близлежащую улицу.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 xml:space="preserve">1. Создание фотоальбома «Улица </w:t>
            </w:r>
            <w:r w:rsidR="00B26A74">
              <w:rPr>
                <w:sz w:val="24"/>
              </w:rPr>
              <w:t>Коммунистическая»,</w:t>
            </w:r>
            <w:r w:rsidRPr="00B55566">
              <w:rPr>
                <w:sz w:val="24"/>
              </w:rPr>
              <w:t xml:space="preserve"> «Наш д/сад»</w:t>
            </w:r>
            <w:r w:rsidR="00B26A74">
              <w:rPr>
                <w:sz w:val="24"/>
              </w:rPr>
              <w:t xml:space="preserve">, «Достопримечательности </w:t>
            </w:r>
            <w:proofErr w:type="spellStart"/>
            <w:r w:rsidR="00B26A74">
              <w:rPr>
                <w:sz w:val="24"/>
              </w:rPr>
              <w:t>г.Сыктывкара</w:t>
            </w:r>
            <w:proofErr w:type="spellEnd"/>
            <w:r w:rsidR="00B26A74">
              <w:rPr>
                <w:sz w:val="24"/>
              </w:rPr>
              <w:t>»</w:t>
            </w:r>
            <w:r w:rsidRPr="00B55566">
              <w:rPr>
                <w:sz w:val="24"/>
              </w:rPr>
              <w:t>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 xml:space="preserve">2. </w:t>
            </w:r>
            <w:hyperlink r:id="rId8" w:tgtFrame="_blank" w:history="1">
              <w:r w:rsidRPr="00606284">
                <w:rPr>
                  <w:sz w:val="24"/>
                  <w:u w:val="single"/>
                </w:rPr>
                <w:t>Детская игровая</w:t>
              </w:r>
            </w:hyperlink>
            <w:r w:rsidRPr="00606284">
              <w:rPr>
                <w:sz w:val="24"/>
              </w:rPr>
              <w:t xml:space="preserve"> деятельность: «Дома н</w:t>
            </w:r>
            <w:r w:rsidRPr="00B55566">
              <w:rPr>
                <w:sz w:val="24"/>
              </w:rPr>
              <w:t>а</w:t>
            </w:r>
            <w:r w:rsidRPr="00B55566">
              <w:rPr>
                <w:sz w:val="24"/>
              </w:rPr>
              <w:br/>
              <w:t>нашей улице».</w:t>
            </w:r>
          </w:p>
        </w:tc>
        <w:tc>
          <w:tcPr>
            <w:tcW w:w="3818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Обратить внимание детей на то, что в городе много улиц, у каждой улицы есть свое название, на улице много домов, у каждого дома свой номер. Вспомнить названия улиц, на которых живут дети.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Учить детей использовать ранее полученные знания для постройки разных домов, решая следующие задачи: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- выбирать разнообразный строительный материал, необходимый для строительства;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- планировать и контролировать этапы своих действий;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- совершенствовать партнерские взаимоотношения.</w:t>
            </w:r>
          </w:p>
        </w:tc>
        <w:tc>
          <w:tcPr>
            <w:tcW w:w="1133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Ноябрь -декабрь</w:t>
            </w:r>
          </w:p>
        </w:tc>
      </w:tr>
      <w:tr w:rsidR="001A0CF1" w:rsidRPr="00B55566" w:rsidTr="00FE2F42">
        <w:trPr>
          <w:tblCellSpacing w:w="0" w:type="dxa"/>
        </w:trPr>
        <w:tc>
          <w:tcPr>
            <w:tcW w:w="764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</w:r>
          </w:p>
        </w:tc>
        <w:tc>
          <w:tcPr>
            <w:tcW w:w="3686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«Достопримечательности родного города».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</w:r>
            <w:r w:rsidRPr="00B55566">
              <w:rPr>
                <w:b/>
                <w:bCs/>
                <w:sz w:val="24"/>
              </w:rPr>
              <w:t xml:space="preserve">1. </w:t>
            </w:r>
            <w:r w:rsidRPr="00B55566">
              <w:rPr>
                <w:sz w:val="24"/>
              </w:rPr>
              <w:t>Рассматривание фотографии памятника</w:t>
            </w:r>
            <w:r w:rsidRPr="00B55566">
              <w:rPr>
                <w:sz w:val="24"/>
              </w:rPr>
              <w:br/>
              <w:t>«павшим воинам».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2. Беседы с детьми о том, кто в их семье</w:t>
            </w:r>
            <w:r w:rsidRPr="00B55566">
              <w:rPr>
                <w:sz w:val="24"/>
              </w:rPr>
              <w:br/>
              <w:t>служил в армии, был на войне.</w:t>
            </w:r>
          </w:p>
        </w:tc>
        <w:tc>
          <w:tcPr>
            <w:tcW w:w="3818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Познакомить детей с главной достопримечательностью города. Рассказать о том, кому поставлен этот памятник. Воспитание уважения и чувства гордости за тех, кто отдал свою жизнь за Родину. Формировать патриотические чувства.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Вызвать у мальчиков желание быть такими же</w:t>
            </w:r>
          </w:p>
        </w:tc>
        <w:tc>
          <w:tcPr>
            <w:tcW w:w="1133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Январь -февраль</w:t>
            </w:r>
          </w:p>
        </w:tc>
      </w:tr>
      <w:tr w:rsidR="001A0CF1" w:rsidRPr="00B55566" w:rsidTr="00FE2F42">
        <w:trPr>
          <w:tblCellSpacing w:w="0" w:type="dxa"/>
        </w:trPr>
        <w:tc>
          <w:tcPr>
            <w:tcW w:w="764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</w:r>
          </w:p>
        </w:tc>
        <w:tc>
          <w:tcPr>
            <w:tcW w:w="3686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3. Рассматривание в книжном уголке</w:t>
            </w:r>
            <w:r w:rsidRPr="00B55566">
              <w:rPr>
                <w:sz w:val="24"/>
              </w:rPr>
              <w:br/>
              <w:t>иллюстраций об армии, военной технике.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 xml:space="preserve">4. Изготовить праздничные </w:t>
            </w:r>
            <w:r w:rsidRPr="00B55566">
              <w:rPr>
                <w:sz w:val="24"/>
              </w:rPr>
              <w:lastRenderedPageBreak/>
              <w:t>открытки к Дню</w:t>
            </w:r>
            <w:r w:rsidRPr="00B55566">
              <w:rPr>
                <w:sz w:val="24"/>
              </w:rPr>
              <w:br/>
              <w:t>Защитника Отечества.</w:t>
            </w:r>
          </w:p>
        </w:tc>
        <w:tc>
          <w:tcPr>
            <w:tcW w:w="3818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lastRenderedPageBreak/>
              <w:br/>
              <w:t>сильными и смелыми, как военные. Развивать любознательность.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Воспитание уважения и любви к воинам и солдатам. Развивать творчество посредством изодеятельности (аппликацией).</w:t>
            </w:r>
          </w:p>
        </w:tc>
        <w:tc>
          <w:tcPr>
            <w:tcW w:w="1133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</w:r>
          </w:p>
        </w:tc>
      </w:tr>
      <w:tr w:rsidR="001A0CF1" w:rsidRPr="00B55566" w:rsidTr="00FE2F42">
        <w:trPr>
          <w:tblCellSpacing w:w="0" w:type="dxa"/>
        </w:trPr>
        <w:tc>
          <w:tcPr>
            <w:tcW w:w="764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4.</w:t>
            </w:r>
          </w:p>
        </w:tc>
        <w:tc>
          <w:tcPr>
            <w:tcW w:w="3686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«Транспорт нашего города».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1. Наблюдение за транспортом на улице (прогулки с родителями в выходные дни).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2. Рассматривание иллюстраций с</w:t>
            </w:r>
            <w:r w:rsidRPr="00B55566">
              <w:rPr>
                <w:sz w:val="24"/>
              </w:rPr>
              <w:br/>
              <w:t>изображением разных видов транспорта.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3. Беседы с детьми о правилах поведения на</w:t>
            </w:r>
            <w:r w:rsidRPr="00B55566">
              <w:rPr>
                <w:sz w:val="24"/>
              </w:rPr>
              <w:br/>
              <w:t>улице.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4. Оформление альбома «Транспорт нашего</w:t>
            </w:r>
            <w:r w:rsidRPr="00B55566">
              <w:rPr>
                <w:sz w:val="24"/>
              </w:rPr>
              <w:br/>
              <w:t>города» (рисование совместно с родителями).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5. Занятие «Едем в гости к бабушке».</w:t>
            </w:r>
          </w:p>
        </w:tc>
        <w:tc>
          <w:tcPr>
            <w:tcW w:w="3818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Формировать знания детей о транспорте нашего города.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Уточнять представления о грузовых и легковых автомобилях, о пассажирском виде транспорта.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Знакомить детей с элементарными правилами поведения на улице, учить соблюдать их.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Посредством художественно-творческой деятельности развивать у детей интерес к различным видам транспорта. Развивать творческие способности.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Формировать знания о транспортных средствах, о пассажирском виде транспорта.</w:t>
            </w:r>
          </w:p>
        </w:tc>
        <w:tc>
          <w:tcPr>
            <w:tcW w:w="1133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Март-апрель.</w:t>
            </w:r>
          </w:p>
        </w:tc>
      </w:tr>
      <w:tr w:rsidR="001A0CF1" w:rsidRPr="00B55566" w:rsidTr="00FE2F42">
        <w:trPr>
          <w:tblCellSpacing w:w="0" w:type="dxa"/>
        </w:trPr>
        <w:tc>
          <w:tcPr>
            <w:tcW w:w="764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5.</w:t>
            </w:r>
          </w:p>
        </w:tc>
        <w:tc>
          <w:tcPr>
            <w:tcW w:w="3686" w:type="dxa"/>
            <w:hideMark/>
          </w:tcPr>
          <w:p w:rsidR="001A0CF1" w:rsidRPr="00B55566" w:rsidRDefault="001A0CF1" w:rsidP="006524E8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</w:r>
            <w:r w:rsidRPr="006524E8">
              <w:rPr>
                <w:sz w:val="24"/>
              </w:rPr>
              <w:t xml:space="preserve">«Парк культуры и отдыха им. </w:t>
            </w:r>
            <w:r w:rsidR="006524E8" w:rsidRPr="006524E8">
              <w:rPr>
                <w:sz w:val="24"/>
              </w:rPr>
              <w:t>Кирова</w:t>
            </w:r>
            <w:r w:rsidRPr="006524E8">
              <w:rPr>
                <w:sz w:val="24"/>
              </w:rPr>
              <w:t>»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</w:r>
            <w:r w:rsidRPr="00B55566">
              <w:rPr>
                <w:b/>
                <w:bCs/>
                <w:sz w:val="24"/>
              </w:rPr>
              <w:t>1</w:t>
            </w:r>
            <w:r w:rsidRPr="00B55566">
              <w:rPr>
                <w:sz w:val="24"/>
              </w:rPr>
              <w:t>. Поездка в парк (совместно с родителями).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2. Оформление фотовыставки «Мой любимый</w:t>
            </w:r>
            <w:r w:rsidRPr="00B55566">
              <w:rPr>
                <w:sz w:val="24"/>
              </w:rPr>
              <w:br/>
              <w:t>парк» (совместно с родителями).</w:t>
            </w:r>
            <w:r w:rsidRPr="00B55566">
              <w:rPr>
                <w:sz w:val="24"/>
              </w:rPr>
              <w:br/>
            </w:r>
            <w:r w:rsidRPr="00B55566">
              <w:rPr>
                <w:sz w:val="24"/>
              </w:rPr>
              <w:br/>
              <w:t>3. Презентация работы. Фотопрезентация.</w:t>
            </w:r>
          </w:p>
        </w:tc>
        <w:tc>
          <w:tcPr>
            <w:tcW w:w="3818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Рассказать детям, где расположен парк, чье имя носит, какие развлечения в парке есть для детей. Обогащать знания о родном городе. Выяснить, почему дети любят отдыхать в парке, что им больше всего там нравится. Развивать память, речь.</w:t>
            </w:r>
          </w:p>
        </w:tc>
        <w:tc>
          <w:tcPr>
            <w:tcW w:w="1133" w:type="dxa"/>
            <w:hideMark/>
          </w:tcPr>
          <w:p w:rsidR="001A0CF1" w:rsidRPr="00B55566" w:rsidRDefault="001A0CF1" w:rsidP="001A0CF1">
            <w:pPr>
              <w:spacing w:line="240" w:lineRule="auto"/>
              <w:jc w:val="left"/>
              <w:rPr>
                <w:sz w:val="24"/>
              </w:rPr>
            </w:pPr>
            <w:r w:rsidRPr="00B55566">
              <w:rPr>
                <w:sz w:val="24"/>
              </w:rPr>
              <w:br/>
              <w:t>Май.</w:t>
            </w:r>
          </w:p>
        </w:tc>
      </w:tr>
    </w:tbl>
    <w:p w:rsidR="001A0CF1" w:rsidRPr="00FE2F42" w:rsidRDefault="001A0CF1" w:rsidP="00FE2F42">
      <w:pPr>
        <w:spacing w:line="240" w:lineRule="auto"/>
        <w:rPr>
          <w:szCs w:val="28"/>
        </w:rPr>
      </w:pPr>
      <w:r w:rsidRPr="00B55566">
        <w:rPr>
          <w:sz w:val="24"/>
        </w:rPr>
        <w:br/>
      </w:r>
      <w:r w:rsidRPr="00FE2F42">
        <w:rPr>
          <w:b/>
          <w:bCs/>
          <w:szCs w:val="28"/>
        </w:rPr>
        <w:t>МЕТОДИЧЕСКОЕ ОБЕСПЕЧЕНИЕ.</w:t>
      </w:r>
    </w:p>
    <w:p w:rsidR="001A0CF1" w:rsidRPr="00FE2F42" w:rsidRDefault="001A0CF1" w:rsidP="00FE2F42">
      <w:pPr>
        <w:numPr>
          <w:ilvl w:val="0"/>
          <w:numId w:val="5"/>
        </w:numPr>
        <w:spacing w:before="100" w:beforeAutospacing="1" w:after="100" w:afterAutospacing="1" w:line="240" w:lineRule="auto"/>
        <w:rPr>
          <w:szCs w:val="28"/>
        </w:rPr>
      </w:pPr>
      <w:r w:rsidRPr="00FE2F42">
        <w:rPr>
          <w:szCs w:val="28"/>
        </w:rPr>
        <w:t>Программа «Детство» (Т.И. Бабаева)</w:t>
      </w:r>
    </w:p>
    <w:p w:rsidR="001A0CF1" w:rsidRPr="00FE2F42" w:rsidRDefault="001A0CF1" w:rsidP="00FE2F42">
      <w:pPr>
        <w:numPr>
          <w:ilvl w:val="0"/>
          <w:numId w:val="5"/>
        </w:numPr>
        <w:spacing w:before="100" w:beforeAutospacing="1" w:after="100" w:afterAutospacing="1" w:line="240" w:lineRule="auto"/>
        <w:rPr>
          <w:szCs w:val="28"/>
        </w:rPr>
      </w:pPr>
      <w:r w:rsidRPr="00FE2F42">
        <w:rPr>
          <w:szCs w:val="28"/>
        </w:rPr>
        <w:t>Программа «Валдоня»</w:t>
      </w:r>
    </w:p>
    <w:p w:rsidR="001A0CF1" w:rsidRPr="00FE2F42" w:rsidRDefault="001A0CF1" w:rsidP="00FE2F42">
      <w:pPr>
        <w:numPr>
          <w:ilvl w:val="0"/>
          <w:numId w:val="5"/>
        </w:numPr>
        <w:spacing w:before="100" w:beforeAutospacing="1" w:after="100" w:afterAutospacing="1" w:line="240" w:lineRule="auto"/>
        <w:rPr>
          <w:szCs w:val="28"/>
        </w:rPr>
      </w:pPr>
      <w:r w:rsidRPr="00FE2F42">
        <w:rPr>
          <w:szCs w:val="28"/>
        </w:rPr>
        <w:t>Ознакомление дошкольников с окружающим и социаль</w:t>
      </w:r>
      <w:r w:rsidRPr="00FE2F42">
        <w:rPr>
          <w:szCs w:val="28"/>
        </w:rPr>
        <w:softHyphen/>
        <w:t>ной действительностью. (Н.В. Алешина)</w:t>
      </w:r>
    </w:p>
    <w:p w:rsidR="001A0CF1" w:rsidRDefault="001A0CF1" w:rsidP="00FE2F42">
      <w:pPr>
        <w:numPr>
          <w:ilvl w:val="0"/>
          <w:numId w:val="5"/>
        </w:numPr>
        <w:spacing w:before="100" w:beforeAutospacing="1" w:after="100" w:afterAutospacing="1" w:line="240" w:lineRule="auto"/>
        <w:rPr>
          <w:szCs w:val="28"/>
        </w:rPr>
      </w:pPr>
      <w:r w:rsidRPr="00FE2F42">
        <w:rPr>
          <w:szCs w:val="28"/>
        </w:rPr>
        <w:t>Моя страна. Возрождение национальной культуры и вос</w:t>
      </w:r>
      <w:r w:rsidRPr="00FE2F42">
        <w:rPr>
          <w:szCs w:val="28"/>
        </w:rPr>
        <w:softHyphen/>
        <w:t>питание нравственно-патриотических чувств у дошкольников.</w:t>
      </w:r>
    </w:p>
    <w:p w:rsidR="00B146F6" w:rsidRDefault="00B146F6"/>
    <w:p w:rsidR="00B146F6" w:rsidRPr="00B146F6" w:rsidRDefault="00B146F6" w:rsidP="00B146F6">
      <w:pPr>
        <w:keepNext/>
        <w:keepLines/>
        <w:shd w:val="clear" w:color="auto" w:fill="FFFFFF"/>
        <w:spacing w:line="240" w:lineRule="auto"/>
        <w:ind w:right="45"/>
        <w:jc w:val="center"/>
        <w:textAlignment w:val="baseline"/>
        <w:outlineLvl w:val="0"/>
        <w:rPr>
          <w:rFonts w:eastAsiaTheme="majorEastAsia"/>
          <w:b/>
          <w:bCs/>
          <w:color w:val="000000" w:themeColor="text1"/>
          <w:szCs w:val="28"/>
          <w:bdr w:val="none" w:sz="0" w:space="0" w:color="auto" w:frame="1"/>
          <w:lang w:eastAsia="en-US"/>
        </w:rPr>
      </w:pPr>
      <w:bookmarkStart w:id="1" w:name="_Toc478927801"/>
      <w:r w:rsidRPr="00B146F6">
        <w:rPr>
          <w:rFonts w:eastAsiaTheme="majorEastAsia"/>
          <w:b/>
          <w:bCs/>
          <w:color w:val="000000" w:themeColor="text1"/>
          <w:szCs w:val="28"/>
          <w:bdr w:val="none" w:sz="0" w:space="0" w:color="auto" w:frame="1"/>
          <w:lang w:eastAsia="en-US"/>
        </w:rPr>
        <w:lastRenderedPageBreak/>
        <w:t>СПИСОК ЛИТЕРАТУРЫ</w:t>
      </w:r>
      <w:bookmarkEnd w:id="1"/>
    </w:p>
    <w:p w:rsidR="00B146F6" w:rsidRDefault="00B146F6"/>
    <w:p w:rsidR="00B146F6" w:rsidRDefault="00B146F6"/>
    <w:p w:rsidR="00B146F6" w:rsidRDefault="00B146F6" w:rsidP="00B146F6">
      <w:pPr>
        <w:pStyle w:val="a5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Электронные информационные ресурсы:</w:t>
      </w:r>
    </w:p>
    <w:p w:rsidR="00B146F6" w:rsidRDefault="00B146F6"/>
    <w:p w:rsidR="00A61AAB" w:rsidRDefault="00A57C81">
      <w:hyperlink r:id="rId9" w:history="1">
        <w:r w:rsidR="00B146F6">
          <w:rPr>
            <w:rStyle w:val="a4"/>
          </w:rPr>
          <w:t>https://sites.google.com/site/ulicamoegodetstva11/home/kassirov-ila/history</w:t>
        </w:r>
      </w:hyperlink>
    </w:p>
    <w:p w:rsidR="00B146F6" w:rsidRDefault="00B146F6"/>
    <w:sectPr w:rsidR="00B146F6" w:rsidSect="00A6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9C3"/>
    <w:multiLevelType w:val="multilevel"/>
    <w:tmpl w:val="F174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13437"/>
    <w:multiLevelType w:val="multilevel"/>
    <w:tmpl w:val="A42E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50C40"/>
    <w:multiLevelType w:val="multilevel"/>
    <w:tmpl w:val="3426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C1529"/>
    <w:multiLevelType w:val="multilevel"/>
    <w:tmpl w:val="02E8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80C5D"/>
    <w:multiLevelType w:val="multilevel"/>
    <w:tmpl w:val="1584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C7243"/>
    <w:multiLevelType w:val="hybridMultilevel"/>
    <w:tmpl w:val="9748337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F1"/>
    <w:rsid w:val="00196F3E"/>
    <w:rsid w:val="001A0CF1"/>
    <w:rsid w:val="00606284"/>
    <w:rsid w:val="006524E8"/>
    <w:rsid w:val="00980C4D"/>
    <w:rsid w:val="00A57C81"/>
    <w:rsid w:val="00A61AAB"/>
    <w:rsid w:val="00B146F6"/>
    <w:rsid w:val="00B26A74"/>
    <w:rsid w:val="00CA610E"/>
    <w:rsid w:val="00FD16B1"/>
    <w:rsid w:val="00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7040"/>
  <w15:docId w15:val="{0650720A-BB27-4798-B8AE-AE6018AC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F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F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146F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146F6"/>
    <w:pPr>
      <w:spacing w:before="100" w:beforeAutospacing="1" w:after="100" w:afterAutospacing="1" w:line="240" w:lineRule="auto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berries.ru/catalog/872776/detail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ldberries.ru/catalog/859110/detai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ldberries.ru/catalog/872776/detail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ulicamoegodetstva11/home/kassirov-ila/his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ПК-08</cp:lastModifiedBy>
  <cp:revision>3</cp:revision>
  <dcterms:created xsi:type="dcterms:W3CDTF">2022-03-23T09:57:00Z</dcterms:created>
  <dcterms:modified xsi:type="dcterms:W3CDTF">2022-03-23T10:02:00Z</dcterms:modified>
</cp:coreProperties>
</file>