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Я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счастливый человек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так как занимаюсь любимым делом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Я горжусь тем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что продолжаю педагогическую династию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с удовольствием спешу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каждое утро в школу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где меня встречают ученики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работаю учителем начальных классов в Волгодонской школе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интернате №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14.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нашем образовательном учреждении обучаются дети с ограниченными возможностями здоровья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У меня прекрасная миссия – дарить свою любовь детям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 я с удовольствием воплощаю её в жизнь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одновременно обучая своих детей этому чувству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любви к родителям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окружающему миру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Родине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Мое педагогическое кредо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сделать мир лучше и добрее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хочу сделать так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чтобы и мои ученики тоже хотели и могли изменить мир к лучшему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«Работа – лучший способ наслаждаться жизнью»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– утверждал 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Кант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ни о чём не жалею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!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Ведь именно благодаря моей работе вокруг меня всегда много людей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которым нужна я и которые нужны мне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Рядом коллеги и студенты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для которых я – это творческий помощник и советчик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получаю удовольствие от общения с детьми и коллегами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мне нравится постоянное движение вперёд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возможность саморазвития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Я бесконечно люблю свою школу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искренне отношусь к своим коллегам и верю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что у профессии педагога большое будущее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Часто вспоминаю слова 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Коменского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«Наша профессия самая лучшая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как никакая другая под солнцем»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считаю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что в современном мире все действия педагога должны быть направлены на воспитание гражданина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любящего свою страну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имеющего твердую гражданскую позицию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на воспитание человека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который хочет и умеет быть полезным обществу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воспитание личности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у которой понимание и поддержание таких нравственных устоев семьи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как любовь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взаимопомощь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уважение к родителям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забота о младших и старших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ответственность за другого человека стоит на первом месте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на воспитание всесторонне развитой духовно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нравственной личности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которая сможет грамотно применить свои знания и будет востребована в обществе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Главное в работе учителя начальных классов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гуманное и демократическое отношение к детям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проявляющиеся в заинтересованности в их судьбе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оптимистической вере в ребенка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в толерантности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выбираю такие формы взаимодействия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которые предполагают сотрудничество с детьми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Мой педагогический стаж составляет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36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 лет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Вместе с желанием работать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растет профессионализм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опыт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понимание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что все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что я делаю – делаю неслучайно и не зря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 Я стараюсь не прекращать творческий поиск и при этом неизменно оставаться открытой для всех и всегда быть современной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постоянно развиваться и получать удовлетворение от своего труда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понимаю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что на меня возложена большая ответственность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заложить фундамент личности каждого ребенка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помочь им познать окружающий мир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научить их жить в обществе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Для развития творческого потенциала и социализации детей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организую участие воспитанников во всероссийских конкурсах и фестивалях детского творчества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Мои ученики становятся лауреатами и победителями конкурсов в различных номинациях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Ребята активно участвуют во всероссийских конкурсах рисунков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фоторабот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поделок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сочинений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презентаций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во всероссийских познавательных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занимательных викторинах и предметных олимпиадах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социально значимых акциях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интернет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экспедициях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отмечена благодарностью от руководителей проекта «Уникум» за высокий профессионализм и активное участие в организации интеллектуальной и творческой деятельности школьников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дошкольников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студентов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имею сертификат о занесении на международную доску почета «Я – педагог» за внесение значительного вклада в систему образования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моей работе отслеживается позитивная динамика уровня освоения обучающимися учебных программ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этот параметр всегда стабилен и определяется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100%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на протяжении всей педагогической деятельности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Данный результат достигается путем внедрения в учебно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образовательный процесс современных технологий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дифференциации содержания образования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использования активных методов обучения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стремлюсь строить образовательный процесс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ориентируясь на создание наиболее оптимальных условий для развития личности каждого ребёнка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  <w:t>Я подхожу творчески к каждому делу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канун великого праздника дня Победы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мои воспитанники приняли участие во всероссийской социальной акции «Сажаем кедры для счастья земли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!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Акция проводилась всенародным общественным движением «Подари Земле сад»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совместно с образовательным интернет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порталом «Мир учителя»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Ребята разбили кедровую аллею на территории ДООЦ «Ивушка»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Интервью с воспитанниками опубликовано на страницах электронного журнала «Зеленый фонарь»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Участвуя в данной акции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ребята выполняли прекрасную миссию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Они внесли свой вклад в создание счастливого и красивого общества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Мои воспитанники приняли активное участие в проекте «День подсолнуха 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2016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» и посадили подсолнухи на пришкольном участке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У ребят появилась своя ботаническая листовка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собственная страничка в международной цветочной книге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А также выпущен специальный букет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который называется «Волгодонск»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честь команды ребят из Волгодонска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Участвуя в данном проекте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мы создаем счастливое общество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живущее с гармонии с окружающим миром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канун года экологии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организовала участие моих воспитанников в третьем всероссийском экологическом уроке «Хранители воды»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организованным Зелёным движением России «ЭКА» при информационной поддержке Минприроды России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  <w:tab/>
        <w:tab/>
        <w:tab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ходе занятия ребята познакомились с возможностями переработки отходов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обсудили экологические поступки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Далее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дети закрепили полученные на уроке знания на практике в творческом занятии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на котором они своими руками изготовили из вторсырья полезные вещи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(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кормушки для птиц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Ребята совершили первые практические шаги по ресурсосбережению в повседневной жизни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Репортаж о данном мероприятии опубликован на страницах электронного педагогического журнала «Нуми»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Как специалист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широко востребована в образовательных учреждениях города и области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Работала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 по совместительству преподавателем методики развития речи с практикумом по логопедии в ГБОУ СПО ВПК «Волгодонском педагогическом колледже»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подготавлива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ла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 молодых специалистов для ОУ города и области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Взаимоотношения с обучающимися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студентами я строю на принципах сотрудничества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взаимопонимания и взаимоуважения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отмечена благодарственными письмами администрации Волгодонского педагогического колледжа за многолетнее плодородное сотрудничество и отличную подготовку молодых специалистов к преддипломной практике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за успешную организацию научно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исследовательской деятельности студентов филиала Столичной финансово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гуманитарной академии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Довольна ли я своей профессией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?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Безусловно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!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Работа учителем приносит мне массу ярких впечатлений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заставляет развиваться в профессиональном плане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а также быть уверенной в светлом будущем нашей молодёжи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ведь именно учитель начальных классов закладывает тот самый «фундамент»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на котором через несколько десятков лет вырастает социально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значимая личность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Хочу подчеркнуть многофункциональность современного учителя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ведь приходится решать одновременно множество задач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 учебных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 воспитательных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 нравственных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отлично владеть своим предметом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быть тонким психологом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мастером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рукодельником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актёром и просто человеком…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Настоящий педагог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это умелый воспитатель и яркая личность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интересный человек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 которому дети должны испытывать тяготение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желание быть рядом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Ушинский сравнивал личность педагога с плодотворным лучом солнца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spacing w:after="200" w:line="380" w:lineRule="atLeast"/>
        <w:ind w:left="160" w:firstLine="0"/>
        <w:jc w:val="both"/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хочу показать обществу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что учитель – яркая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творческая личность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стремлюсь повысить в обществе престиж духовных ценностей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создать яркий имидж учителя и повысить престиж педагогической профессии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!</w:t>
      </w:r>
    </w:p>
    <w:sectPr>
      <w:headerReference w:type="default" r:id="rId4"/>
      <w:footerReference w:type="default" r:id="rId5"/>
      <w:pgSz w:w="11900" w:h="16840" w:orient="portrait"/>
      <w:pgMar w:top="1276" w:right="567" w:bottom="1134" w:left="1134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