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5E" w:rsidRDefault="00731E5E" w:rsidP="00731E5E">
      <w:pPr>
        <w:jc w:val="center"/>
        <w:rPr>
          <w:bCs/>
          <w:sz w:val="28"/>
          <w:szCs w:val="28"/>
        </w:rPr>
      </w:pPr>
      <w:bookmarkStart w:id="0" w:name="_GoBack"/>
      <w:r w:rsidRPr="00731E5E">
        <w:rPr>
          <w:bCs/>
          <w:sz w:val="28"/>
          <w:szCs w:val="28"/>
        </w:rPr>
        <w:t>ОТРАЖЕНИЕ ПРОЕКТНОЙ ДЕЯТЕЛЬНОСТИ В ОСНОВНОЙ ОБРАЗОВАТЕЛЬНОЙ ПРОГРАММЕ</w:t>
      </w:r>
    </w:p>
    <w:bookmarkEnd w:id="0"/>
    <w:p w:rsidR="00731E5E" w:rsidRPr="00731E5E" w:rsidRDefault="00731E5E" w:rsidP="00731E5E">
      <w:pPr>
        <w:jc w:val="center"/>
        <w:rPr>
          <w:bCs/>
          <w:sz w:val="28"/>
          <w:szCs w:val="28"/>
        </w:rPr>
      </w:pPr>
    </w:p>
    <w:tbl>
      <w:tblPr>
        <w:tblW w:w="158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5"/>
        <w:gridCol w:w="2365"/>
        <w:gridCol w:w="8100"/>
        <w:gridCol w:w="4860"/>
      </w:tblGrid>
      <w:tr w:rsidR="00731E5E" w:rsidRPr="009D09C0" w:rsidTr="00731E5E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731E5E" w:rsidRDefault="00731E5E" w:rsidP="00335B18">
            <w:pPr>
              <w:jc w:val="center"/>
              <w:rPr>
                <w:b/>
              </w:rPr>
            </w:pPr>
            <w:r w:rsidRPr="00731E5E">
              <w:rPr>
                <w:b/>
              </w:rPr>
              <w:t>№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731E5E" w:rsidRDefault="00731E5E" w:rsidP="00335B18">
            <w:pPr>
              <w:jc w:val="center"/>
              <w:rPr>
                <w:b/>
              </w:rPr>
            </w:pPr>
            <w:r w:rsidRPr="00731E5E">
              <w:rPr>
                <w:b/>
              </w:rPr>
              <w:t xml:space="preserve">Требования ФГОС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731E5E" w:rsidRDefault="00731E5E" w:rsidP="00335B18">
            <w:pPr>
              <w:jc w:val="center"/>
              <w:rPr>
                <w:b/>
              </w:rPr>
            </w:pPr>
            <w:r w:rsidRPr="00731E5E">
              <w:rPr>
                <w:b/>
              </w:rPr>
              <w:t>Варианты примеров представления проектной деятельности в ООП ООО (с учетом ПООП)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731E5E" w:rsidRDefault="00731E5E" w:rsidP="00731E5E">
            <w:pPr>
              <w:jc w:val="center"/>
              <w:rPr>
                <w:b/>
              </w:rPr>
            </w:pPr>
            <w:r w:rsidRPr="00731E5E">
              <w:rPr>
                <w:rFonts w:eastAsia="TimesNewRomanPSMT"/>
                <w:b/>
              </w:rPr>
              <w:t xml:space="preserve">Выдержка из примерной основной образовательной программы </w:t>
            </w:r>
          </w:p>
        </w:tc>
      </w:tr>
      <w:tr w:rsidR="00731E5E" w:rsidRPr="009D09C0" w:rsidTr="00731E5E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731E5E">
            <w:pPr>
              <w:numPr>
                <w:ilvl w:val="0"/>
                <w:numId w:val="3"/>
              </w:numPr>
              <w:ind w:left="357" w:hanging="357"/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335B18">
            <w:pPr>
              <w:jc w:val="both"/>
            </w:pPr>
            <w:r w:rsidRPr="009D09C0">
              <w:t>Пояснительная записка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335B18">
            <w:pPr>
              <w:autoSpaceDE w:val="0"/>
              <w:autoSpaceDN w:val="0"/>
              <w:adjustRightInd w:val="0"/>
            </w:pPr>
            <w:r w:rsidRPr="009D09C0">
              <w:rPr>
                <w:bCs/>
              </w:rPr>
              <w:t>Достижение поставленных целей предусматривает решение следующих основных задач (это задачи, касающиеся организации проектной деятельности в ОО)</w:t>
            </w:r>
            <w:r w:rsidRPr="009D09C0">
              <w:rPr>
                <w:rFonts w:eastAsia="TimesNewRomanPSMT"/>
              </w:rPr>
              <w:t>:</w:t>
            </w:r>
          </w:p>
          <w:p w:rsidR="00731E5E" w:rsidRPr="00731E5E" w:rsidRDefault="00731E5E" w:rsidP="00731E5E">
            <w:pPr>
              <w:pStyle w:val="a3"/>
              <w:numPr>
                <w:ilvl w:val="0"/>
                <w:numId w:val="4"/>
              </w:numPr>
              <w:tabs>
                <w:tab w:val="left" w:pos="511"/>
              </w:tabs>
              <w:autoSpaceDE w:val="0"/>
              <w:autoSpaceDN w:val="0"/>
              <w:adjustRightInd w:val="0"/>
              <w:ind w:left="270" w:firstLine="0"/>
              <w:rPr>
                <w:rFonts w:eastAsia="TimesNewRomanPSMT"/>
              </w:rPr>
            </w:pPr>
            <w:r w:rsidRPr="00731E5E">
              <w:rPr>
                <w:rFonts w:eastAsia="TimesNewRomanPSMT"/>
              </w:rPr>
              <w:t xml:space="preserve">организацию интеллектуальных и творческих соревнований, научно-технического творчества, </w:t>
            </w:r>
            <w:r w:rsidRPr="00731E5E">
              <w:rPr>
                <w:rFonts w:eastAsia="TimesNewRomanPSMT"/>
                <w:u w:val="single"/>
              </w:rPr>
              <w:t>проектной и учебно-исследовательской деятельности</w:t>
            </w:r>
            <w:r w:rsidRPr="00731E5E">
              <w:rPr>
                <w:rFonts w:eastAsia="TimesNewRomanPSMT"/>
              </w:rPr>
              <w:t>;</w:t>
            </w:r>
          </w:p>
          <w:p w:rsidR="00731E5E" w:rsidRPr="00731E5E" w:rsidRDefault="00731E5E" w:rsidP="00731E5E">
            <w:pPr>
              <w:pStyle w:val="a3"/>
              <w:numPr>
                <w:ilvl w:val="0"/>
                <w:numId w:val="4"/>
              </w:numPr>
              <w:tabs>
                <w:tab w:val="left" w:pos="511"/>
              </w:tabs>
              <w:autoSpaceDE w:val="0"/>
              <w:autoSpaceDN w:val="0"/>
              <w:adjustRightInd w:val="0"/>
              <w:ind w:left="270" w:firstLine="0"/>
              <w:rPr>
                <w:rFonts w:eastAsia="TimesNewRomanPSMT"/>
              </w:rPr>
            </w:pPr>
            <w:r w:rsidRPr="00731E5E">
              <w:rPr>
                <w:rFonts w:eastAsia="TimesNewRomanPSMT"/>
              </w:rPr>
              <w:t xml:space="preserve">социальное и </w:t>
            </w:r>
            <w:r w:rsidRPr="00731E5E">
              <w:rPr>
                <w:rFonts w:eastAsia="TimesNewRomanPSMT"/>
                <w:u w:val="single"/>
              </w:rPr>
              <w:t>учебно-исследовательское проектирование</w:t>
            </w:r>
            <w:r w:rsidRPr="00731E5E">
              <w:rPr>
                <w:rFonts w:eastAsia="TimesNewRomanPSMT"/>
              </w:rPr>
              <w:t>,</w:t>
            </w:r>
            <w:r w:rsidRPr="00731E5E">
              <w:rPr>
                <w:rFonts w:eastAsia="TimesNewRomanPSMT"/>
              </w:rPr>
              <w:t xml:space="preserve"> </w:t>
            </w:r>
            <w:r w:rsidRPr="00731E5E">
              <w:rPr>
                <w:rFonts w:eastAsia="TimesNewRomanPSMT"/>
              </w:rPr>
              <w:t>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      </w:r>
          </w:p>
          <w:p w:rsidR="00731E5E" w:rsidRPr="009D09C0" w:rsidRDefault="00731E5E" w:rsidP="00335B18">
            <w:pPr>
              <w:jc w:val="both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335B18">
            <w:pPr>
              <w:jc w:val="both"/>
            </w:pPr>
          </w:p>
        </w:tc>
      </w:tr>
      <w:tr w:rsidR="00731E5E" w:rsidRPr="009D09C0" w:rsidTr="00731E5E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731E5E">
            <w:pPr>
              <w:numPr>
                <w:ilvl w:val="0"/>
                <w:numId w:val="3"/>
              </w:numPr>
              <w:ind w:left="357" w:hanging="357"/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335B18">
            <w:pPr>
              <w:jc w:val="both"/>
            </w:pPr>
            <w:r w:rsidRPr="009D09C0">
              <w:t>Планируемые результаты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335B18">
            <w:pPr>
              <w:jc w:val="both"/>
            </w:pPr>
            <w:proofErr w:type="spellStart"/>
            <w:r w:rsidRPr="009D09C0">
              <w:t>Метапредметные</w:t>
            </w:r>
            <w:proofErr w:type="spellEnd"/>
            <w:r w:rsidRPr="009D09C0">
              <w:t xml:space="preserve"> результаты.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proofErr w:type="spellStart"/>
            <w:r w:rsidRPr="009D09C0">
              <w:t>Метапредметные</w:t>
            </w:r>
            <w:proofErr w:type="spellEnd"/>
            <w:r w:rsidRPr="009D09C0">
              <w:t xml:space="preserve"> результаты включают освоенные </w:t>
            </w:r>
            <w:r w:rsidRPr="009D09C0">
              <w:rPr>
                <w:rFonts w:eastAsia="TimesNewRomanPSMT"/>
              </w:rPr>
              <w:t>обучающимися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</w:pPr>
            <w:r w:rsidRPr="009D09C0">
              <w:rPr>
                <w:rFonts w:eastAsia="TimesNewRomanPSMT"/>
              </w:rPr>
              <w:t xml:space="preserve">универсальные учебные действия </w:t>
            </w:r>
            <w:r w:rsidRPr="009D09C0">
              <w:t>(регулятивные, познавательные, коммуникативные)</w:t>
            </w:r>
          </w:p>
          <w:p w:rsidR="00731E5E" w:rsidRPr="00731E5E" w:rsidRDefault="00731E5E" w:rsidP="00B11812">
            <w:pPr>
              <w:pStyle w:val="a3"/>
              <w:numPr>
                <w:ilvl w:val="0"/>
                <w:numId w:val="5"/>
              </w:numPr>
              <w:tabs>
                <w:tab w:val="left" w:pos="511"/>
              </w:tabs>
              <w:autoSpaceDE w:val="0"/>
              <w:autoSpaceDN w:val="0"/>
              <w:adjustRightInd w:val="0"/>
              <w:ind w:left="270" w:firstLine="23"/>
              <w:rPr>
                <w:rFonts w:eastAsia="TimesNewRomanPSMT"/>
              </w:rPr>
            </w:pPr>
            <w:r w:rsidRPr="00731E5E">
              <w:rPr>
                <w:rFonts w:eastAsia="TimesNewRomanPSMT"/>
              </w:rPr>
              <w:t xml:space="preserve">Условием формирования </w:t>
            </w:r>
            <w:proofErr w:type="spellStart"/>
            <w:r w:rsidRPr="00731E5E">
              <w:rPr>
                <w:rFonts w:eastAsia="TimesNewRomanPSMT"/>
              </w:rPr>
              <w:t>межпредметных</w:t>
            </w:r>
            <w:proofErr w:type="spellEnd"/>
            <w:r w:rsidRPr="00731E5E">
              <w:rPr>
                <w:rFonts w:eastAsia="TimesNewRomanPSMT"/>
              </w:rPr>
              <w:t xml:space="preserve"> понятий, таких, как система, факт,</w:t>
            </w:r>
            <w:r w:rsidRPr="00731E5E">
              <w:rPr>
                <w:rFonts w:eastAsia="TimesNewRomanPSMT"/>
              </w:rPr>
              <w:t xml:space="preserve"> </w:t>
            </w:r>
            <w:r w:rsidRPr="00731E5E">
              <w:rPr>
                <w:rFonts w:eastAsia="TimesNewRomanPSMT"/>
              </w:rPr>
              <w:t xml:space="preserve">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участие </w:t>
            </w:r>
            <w:r w:rsidRPr="00731E5E">
              <w:rPr>
                <w:rFonts w:eastAsia="TimesNewRomanPSMT"/>
                <w:u w:val="single"/>
              </w:rPr>
              <w:t>в проектной деятельности</w:t>
            </w:r>
            <w:r w:rsidRPr="00731E5E">
              <w:rPr>
                <w:rFonts w:eastAsia="TimesNewRomanPSMT"/>
              </w:rPr>
              <w:t xml:space="preserve">. 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ind w:firstLine="25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 xml:space="preserve">В ходе </w:t>
            </w:r>
            <w:proofErr w:type="gramStart"/>
            <w:r w:rsidRPr="009D09C0">
              <w:rPr>
                <w:rFonts w:eastAsia="TimesNewRomanPSMT"/>
              </w:rPr>
              <w:t>изучения всех учебных предметов</w:t>
            </w:r>
            <w:proofErr w:type="gramEnd"/>
            <w:r w:rsidRPr="009D09C0">
              <w:rPr>
                <w:rFonts w:eastAsia="TimesNewRomanPSMT"/>
              </w:rPr>
              <w:t xml:space="preserve"> обучающиеся </w:t>
            </w:r>
            <w:r w:rsidRPr="009D09C0">
              <w:rPr>
                <w:rFonts w:eastAsia="TimesNewRomanPSMT"/>
                <w:bCs/>
              </w:rPr>
              <w:t xml:space="preserve">приобретут </w:t>
            </w:r>
            <w:r w:rsidRPr="009D09C0">
              <w:rPr>
                <w:rFonts w:eastAsia="TimesNewRomanPSMT"/>
                <w:bCs/>
                <w:u w:val="single"/>
              </w:rPr>
              <w:t>опыт проектной деятельности</w:t>
            </w:r>
            <w:r w:rsidRPr="009D09C0">
              <w:rPr>
                <w:rFonts w:eastAsia="TimesNewRomanPSMT"/>
                <w:bCs/>
              </w:rPr>
              <w:t xml:space="preserve"> </w:t>
            </w:r>
            <w:r w:rsidRPr="009D09C0">
              <w:rPr>
                <w:rFonts w:eastAsia="TimesNewRomanPSMT"/>
              </w:rPr>
              <w:t>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деятельности.</w:t>
            </w:r>
          </w:p>
          <w:p w:rsidR="00731E5E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  <w:p w:rsidR="00731E5E" w:rsidRPr="00731E5E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  <w:b/>
              </w:rPr>
            </w:pPr>
            <w:r w:rsidRPr="00731E5E">
              <w:rPr>
                <w:rFonts w:eastAsia="TimesNewRomanPSMT"/>
                <w:b/>
              </w:rPr>
              <w:t>Регулятивные УУД.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Умение самостоятельно планировать пути достижения целей, в том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числе альтернативные, осознанно выбирать наиболее эффективные способы решения учебных и познавательных задач. Обучающийся сможет: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составлять план решения проблемы (</w:t>
            </w:r>
            <w:r w:rsidRPr="009D09C0">
              <w:rPr>
                <w:rFonts w:eastAsia="TimesNewRomanPSMT"/>
                <w:u w:val="single"/>
              </w:rPr>
              <w:t>выполнение проекта, проведение исследования</w:t>
            </w:r>
            <w:r w:rsidRPr="009D09C0">
              <w:rPr>
                <w:rFonts w:eastAsia="TimesNewRomanPSMT"/>
              </w:rPr>
              <w:t>);</w:t>
            </w:r>
          </w:p>
          <w:p w:rsidR="00731E5E" w:rsidRPr="00731E5E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  <w:b/>
              </w:rPr>
            </w:pPr>
            <w:r w:rsidRPr="00731E5E">
              <w:rPr>
                <w:rFonts w:eastAsia="TimesNewRomanPSMT"/>
                <w:b/>
              </w:rPr>
              <w:t>Познавательные УУД:</w:t>
            </w:r>
          </w:p>
          <w:p w:rsidR="00731E5E" w:rsidRPr="009D09C0" w:rsidRDefault="00731E5E" w:rsidP="00335B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3" w:firstLine="337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D09C0">
              <w:rPr>
                <w:rFonts w:ascii="Times New Roman" w:eastAsia="TimesNewRomanPSMT" w:hAnsi="Times New Roman"/>
                <w:sz w:val="24"/>
                <w:szCs w:val="24"/>
              </w:rPr>
              <w:t>Умение создавать, применять и преобразовывать знаки и символы,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lastRenderedPageBreak/>
              <w:t xml:space="preserve">модели и схемы для решения учебных и познавательных задач обучающийся </w:t>
            </w:r>
            <w:proofErr w:type="gramStart"/>
            <w:r w:rsidRPr="009D09C0">
              <w:rPr>
                <w:rFonts w:eastAsia="TimesNewRomanPSMT"/>
              </w:rPr>
              <w:t>сможет:</w:t>
            </w:r>
            <w:r>
              <w:rPr>
                <w:rFonts w:eastAsia="TimesNewRomanPSMT"/>
              </w:rPr>
              <w:t xml:space="preserve"> </w:t>
            </w:r>
            <w:r w:rsidRPr="009D09C0">
              <w:rPr>
                <w:rFonts w:eastAsia="TimesNewRomanPSMT"/>
              </w:rPr>
              <w:t xml:space="preserve"> анализировать</w:t>
            </w:r>
            <w:proofErr w:type="gramEnd"/>
            <w:r w:rsidRPr="009D09C0">
              <w:rPr>
                <w:rFonts w:eastAsia="TimesNewRomanPSMT"/>
              </w:rPr>
              <w:t>/рефлексировать опыт разработки и реализации</w:t>
            </w:r>
            <w:r>
              <w:rPr>
                <w:rFonts w:eastAsia="TimesNewRomanPSMT"/>
              </w:rPr>
              <w:t xml:space="preserve"> </w:t>
            </w:r>
            <w:r w:rsidRPr="009D09C0">
              <w:rPr>
                <w:rFonts w:eastAsia="TimesNewRomanPSMT"/>
                <w:u w:val="single"/>
              </w:rPr>
              <w:t>учебного проекта, исследования</w:t>
            </w:r>
            <w:r w:rsidRPr="009D09C0">
              <w:rPr>
                <w:rFonts w:eastAsia="TimesNewRomanPSMT"/>
              </w:rPr>
              <w:t xml:space="preserve">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      </w:r>
          </w:p>
          <w:p w:rsidR="00731E5E" w:rsidRPr="009D09C0" w:rsidRDefault="00731E5E" w:rsidP="00335B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3" w:firstLine="337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D09C0">
              <w:rPr>
                <w:rFonts w:ascii="Times New Roman" w:eastAsia="TimesNewRomanPSMT" w:hAnsi="Times New Roman"/>
                <w:sz w:val="24"/>
                <w:szCs w:val="24"/>
              </w:rPr>
      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выражать свое отношение к природе через рисунки, сочинения,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 xml:space="preserve">модели, </w:t>
            </w:r>
            <w:r w:rsidRPr="009D09C0">
              <w:rPr>
                <w:rFonts w:eastAsia="TimesNewRomanPSMT"/>
                <w:u w:val="single"/>
              </w:rPr>
              <w:t>проектные работы</w:t>
            </w:r>
            <w:r w:rsidRPr="009D09C0">
              <w:rPr>
                <w:rFonts w:eastAsia="TimesNewRomanPSMT"/>
              </w:rPr>
              <w:t>.</w:t>
            </w:r>
          </w:p>
          <w:p w:rsidR="00731E5E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Предметные результаты. Учебный предмет «Литература».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собирать материал и обрабатывать информацию, необходимую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 xml:space="preserve">для составления плана, тезисного плана, конспекта, доклада, написания аннотации, сочинения, эссе, литературно-творческой работы, </w:t>
            </w:r>
            <w:r w:rsidRPr="009D09C0">
              <w:rPr>
                <w:rFonts w:eastAsia="TimesNewRomanPSMT"/>
                <w:u w:val="single"/>
              </w:rPr>
              <w:t xml:space="preserve">создания проекта </w:t>
            </w:r>
            <w:r w:rsidRPr="009D09C0">
              <w:rPr>
                <w:rFonts w:eastAsia="TimesNewRomanPSMT"/>
              </w:rPr>
              <w:t>на заранее объявленную или самостоятельно/под руководством учителя выбранную литературную или публицистическую тему, для организации дискуссии (в каждом классе – на своем уровне);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</w:pPr>
            <w:r w:rsidRPr="009D09C0">
              <w:rPr>
                <w:bCs/>
              </w:rPr>
              <w:t>Выпускник получит возможность научиться: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-ItalicMT"/>
                <w:u w:val="single"/>
              </w:rPr>
            </w:pPr>
            <w:r w:rsidRPr="009D09C0">
              <w:rPr>
                <w:rFonts w:eastAsia="TimesNewRomanPS-ItalicMT"/>
                <w:iCs/>
              </w:rPr>
              <w:t xml:space="preserve">- кратко излагать результаты выполненной </w:t>
            </w:r>
            <w:r w:rsidRPr="009D09C0">
              <w:rPr>
                <w:rFonts w:eastAsia="TimesNewRomanPS-ItalicMT"/>
                <w:iCs/>
                <w:u w:val="single"/>
              </w:rPr>
              <w:t>проектной работы.</w:t>
            </w:r>
          </w:p>
          <w:p w:rsidR="00731E5E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Предметные результаты. Учебный предмет «Иностранный язык».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</w:pPr>
            <w:r w:rsidRPr="009D09C0">
              <w:rPr>
                <w:bCs/>
              </w:rPr>
              <w:t>Выпускник получит возможность научиться: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-ItalicMT"/>
                <w:iCs/>
                <w:u w:val="single"/>
              </w:rPr>
            </w:pPr>
            <w:r w:rsidRPr="009D09C0">
              <w:rPr>
                <w:rFonts w:eastAsia="TimesNewRomanPS-ItalicMT"/>
                <w:iCs/>
              </w:rPr>
              <w:t xml:space="preserve">- кратко излагать в письменном виде результаты </w:t>
            </w:r>
            <w:r w:rsidRPr="009D09C0">
              <w:rPr>
                <w:rFonts w:eastAsia="TimesNewRomanPS-ItalicMT"/>
                <w:iCs/>
                <w:u w:val="single"/>
              </w:rPr>
              <w:t>проектной</w:t>
            </w:r>
          </w:p>
          <w:p w:rsidR="00731E5E" w:rsidRDefault="00731E5E" w:rsidP="00335B18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9D09C0">
              <w:rPr>
                <w:rFonts w:eastAsia="TimesNewRomanPS-ItalicMT"/>
                <w:iCs/>
                <w:u w:val="single"/>
              </w:rPr>
              <w:t>деятельности</w:t>
            </w:r>
            <w:r w:rsidRPr="009D09C0">
              <w:rPr>
                <w:rFonts w:eastAsia="TimesNewRomanPS-ItalicMT"/>
                <w:iCs/>
              </w:rPr>
              <w:t>;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-ItalicMT"/>
              </w:rPr>
            </w:pP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9D09C0">
              <w:rPr>
                <w:rFonts w:eastAsia="TimesNewRomanPSMT"/>
                <w:b/>
                <w:u w:val="single"/>
              </w:rPr>
              <w:t>ВЫВОД:</w:t>
            </w:r>
            <w:r w:rsidRPr="009D09C0">
              <w:rPr>
                <w:rFonts w:eastAsia="TimesNewRomanPSMT"/>
                <w:u w:val="single"/>
              </w:rPr>
              <w:t xml:space="preserve"> практически по всем предметам в предметных результатах в графе «</w:t>
            </w:r>
            <w:r w:rsidRPr="009D09C0">
              <w:rPr>
                <w:bCs/>
                <w:u w:val="single"/>
              </w:rPr>
              <w:t>Выпускник получит возможность научиться» один из результатов связан с проектной деятельностью.</w:t>
            </w:r>
          </w:p>
          <w:p w:rsidR="00731E5E" w:rsidRPr="009D09C0" w:rsidRDefault="00731E5E" w:rsidP="00335B18">
            <w:pPr>
              <w:jc w:val="both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335B18">
            <w:pPr>
              <w:jc w:val="both"/>
            </w:pPr>
          </w:p>
        </w:tc>
      </w:tr>
      <w:tr w:rsidR="00731E5E" w:rsidRPr="009D09C0" w:rsidTr="00731E5E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731E5E">
            <w:pPr>
              <w:numPr>
                <w:ilvl w:val="0"/>
                <w:numId w:val="3"/>
              </w:numPr>
              <w:ind w:left="357" w:hanging="357"/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Default="00731E5E" w:rsidP="00731E5E">
            <w:pPr>
              <w:jc w:val="both"/>
            </w:pPr>
            <w:r w:rsidRPr="009D09C0">
              <w:t xml:space="preserve">Система оценки достижения планируемых результатов освоения ООП </w:t>
            </w:r>
          </w:p>
          <w:p w:rsidR="00731E5E" w:rsidRDefault="00731E5E" w:rsidP="00731E5E">
            <w:pPr>
              <w:jc w:val="both"/>
            </w:pPr>
          </w:p>
          <w:p w:rsidR="00731E5E" w:rsidRPr="009D09C0" w:rsidRDefault="00731E5E" w:rsidP="00731E5E">
            <w:pPr>
              <w:jc w:val="both"/>
            </w:pPr>
            <w:r w:rsidRPr="009D09C0">
              <w:t xml:space="preserve">Система оценки должна включать </w:t>
            </w:r>
            <w:r w:rsidRPr="009D09C0">
              <w:lastRenderedPageBreak/>
              <w:t xml:space="preserve">оценку проектной деятельности обучающихся.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335B18">
            <w:pPr>
              <w:autoSpaceDE w:val="0"/>
              <w:autoSpaceDN w:val="0"/>
              <w:adjustRightInd w:val="0"/>
              <w:ind w:firstLine="250"/>
              <w:rPr>
                <w:rFonts w:eastAsia="TimesNewRomanPSMT"/>
                <w:u w:val="single"/>
              </w:rPr>
            </w:pPr>
            <w:r w:rsidRPr="009D09C0">
              <w:lastRenderedPageBreak/>
              <w:t xml:space="preserve">В ООП должны быть представлены </w:t>
            </w:r>
            <w:r w:rsidRPr="009D09C0">
              <w:rPr>
                <w:u w:val="single"/>
              </w:rPr>
              <w:t>критерии оценки</w:t>
            </w:r>
            <w:r w:rsidRPr="009D09C0">
              <w:t xml:space="preserve">, позволяющие отследить ход </w:t>
            </w:r>
            <w:r w:rsidRPr="009D09C0">
              <w:rPr>
                <w:rFonts w:eastAsia="TimesNewRomanPSMT"/>
              </w:rPr>
              <w:t xml:space="preserve">выполнения </w:t>
            </w:r>
            <w:r w:rsidRPr="009D09C0">
              <w:rPr>
                <w:rFonts w:eastAsia="TimesNewRomanPSMT"/>
                <w:u w:val="single"/>
              </w:rPr>
              <w:t xml:space="preserve">групповых и </w:t>
            </w:r>
            <w:proofErr w:type="gramStart"/>
            <w:r w:rsidRPr="009D09C0">
              <w:rPr>
                <w:rFonts w:eastAsia="TimesNewRomanPSMT"/>
                <w:u w:val="single"/>
              </w:rPr>
              <w:t>индивидуальных учебных исследований</w:t>
            </w:r>
            <w:proofErr w:type="gramEnd"/>
            <w:r w:rsidRPr="009D09C0">
              <w:rPr>
                <w:rFonts w:eastAsia="TimesNewRomanPSMT"/>
                <w:u w:val="single"/>
              </w:rPr>
              <w:t xml:space="preserve"> и проектов.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</w:pPr>
            <w:r w:rsidRPr="009D09C0">
              <w:rPr>
                <w:b/>
                <w:bCs/>
              </w:rPr>
              <w:t xml:space="preserve">       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b/>
                <w:bCs/>
              </w:rPr>
              <w:t xml:space="preserve">Комплексный подход </w:t>
            </w:r>
            <w:r w:rsidRPr="009D09C0">
              <w:rPr>
                <w:rFonts w:eastAsia="TimesNewRomanPSMT"/>
              </w:rPr>
              <w:t>к оценке образовательных достижений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реализуется путем 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 самооценки, наблюдения и др.).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lastRenderedPageBreak/>
              <w:t xml:space="preserve">Наиболее адекватными формами оценки </w:t>
            </w:r>
            <w:proofErr w:type="spellStart"/>
            <w:r w:rsidRPr="009D09C0">
              <w:rPr>
                <w:rFonts w:eastAsia="TimesNewRomanPSMT"/>
              </w:rPr>
              <w:t>сформированности</w:t>
            </w:r>
            <w:proofErr w:type="spellEnd"/>
            <w:r w:rsidRPr="009D09C0">
              <w:rPr>
                <w:rFonts w:eastAsia="TimesNewRomanPSMT"/>
              </w:rPr>
              <w:t xml:space="preserve"> регулятивных, коммуникативных и познавательных учебных действий – наблюдение за ходом выполнения </w:t>
            </w:r>
            <w:r w:rsidRPr="009D09C0">
              <w:rPr>
                <w:rFonts w:eastAsia="TimesNewRomanPSMT"/>
                <w:u w:val="single"/>
              </w:rPr>
              <w:t xml:space="preserve">групповых и </w:t>
            </w:r>
            <w:proofErr w:type="gramStart"/>
            <w:r w:rsidRPr="009D09C0">
              <w:rPr>
                <w:rFonts w:eastAsia="TimesNewRomanPSMT"/>
                <w:u w:val="single"/>
              </w:rPr>
              <w:t>индивидуальных учебных исследований</w:t>
            </w:r>
            <w:proofErr w:type="gramEnd"/>
            <w:r w:rsidRPr="009D09C0">
              <w:rPr>
                <w:rFonts w:eastAsia="TimesNewRomanPSMT"/>
                <w:u w:val="single"/>
              </w:rPr>
              <w:t xml:space="preserve"> и проектов</w:t>
            </w:r>
            <w:r w:rsidRPr="009D09C0">
              <w:rPr>
                <w:rFonts w:eastAsia="TimesNewRomanPSMT"/>
              </w:rPr>
              <w:t>.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  <w:u w:val="single"/>
              </w:rPr>
            </w:pPr>
            <w:r w:rsidRPr="009D09C0">
              <w:rPr>
                <w:rFonts w:eastAsia="TimesNewRomanPSMT"/>
              </w:rPr>
              <w:t xml:space="preserve">Основной процедурой </w:t>
            </w:r>
            <w:r w:rsidRPr="009D09C0">
              <w:rPr>
                <w:rFonts w:eastAsia="TimesNewRomanPSMT"/>
                <w:b/>
                <w:bCs/>
              </w:rPr>
              <w:t xml:space="preserve">итоговой оценки </w:t>
            </w:r>
            <w:r w:rsidRPr="009D09C0">
              <w:rPr>
                <w:rFonts w:eastAsia="TimesNewRomanPSMT"/>
              </w:rPr>
              <w:t xml:space="preserve">достижения </w:t>
            </w:r>
            <w:proofErr w:type="spellStart"/>
            <w:r w:rsidRPr="009D09C0">
              <w:rPr>
                <w:rFonts w:eastAsia="TimesNewRomanPSMT"/>
              </w:rPr>
              <w:t>метапредметных</w:t>
            </w:r>
            <w:proofErr w:type="spellEnd"/>
            <w:r w:rsidRPr="009D09C0">
              <w:rPr>
                <w:rFonts w:eastAsia="TimesNewRomanPSMT"/>
              </w:rPr>
              <w:t xml:space="preserve"> результатов является </w:t>
            </w:r>
            <w:r w:rsidRPr="009D09C0">
              <w:rPr>
                <w:rFonts w:eastAsia="TimesNewRomanPSMT"/>
                <w:b/>
                <w:bCs/>
              </w:rPr>
              <w:t xml:space="preserve">защита </w:t>
            </w:r>
            <w:r w:rsidRPr="009D09C0">
              <w:rPr>
                <w:rFonts w:eastAsia="TimesNewRomanPSMT"/>
                <w:b/>
                <w:bCs/>
                <w:u w:val="single"/>
              </w:rPr>
              <w:t>итогового индивидуального проекта</w:t>
            </w:r>
            <w:r w:rsidRPr="009D09C0">
              <w:rPr>
                <w:rFonts w:eastAsia="TimesNewRomanPSMT"/>
                <w:u w:val="single"/>
              </w:rPr>
              <w:t>.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Требования к организации проектной деятельности, к содержанию и направленности проекта,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организации.</w:t>
            </w:r>
          </w:p>
        </w:tc>
      </w:tr>
      <w:tr w:rsidR="00731E5E" w:rsidRPr="009D09C0" w:rsidTr="00731E5E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731E5E">
            <w:pPr>
              <w:numPr>
                <w:ilvl w:val="0"/>
                <w:numId w:val="3"/>
              </w:numPr>
              <w:ind w:left="357" w:hanging="357"/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 w:rsidRPr="009D09C0">
              <w:rPr>
                <w:bCs/>
              </w:rPr>
              <w:t>Программа развития УУД,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</w:rPr>
            </w:pPr>
            <w:r w:rsidRPr="009D09C0">
              <w:rPr>
                <w:bCs/>
                <w:u w:val="single"/>
              </w:rPr>
              <w:t>включающая</w:t>
            </w:r>
            <w:r w:rsidRPr="009D09C0">
              <w:rPr>
                <w:bCs/>
              </w:rPr>
              <w:t xml:space="preserve"> формирование </w:t>
            </w:r>
            <w:proofErr w:type="gramStart"/>
            <w:r w:rsidRPr="009D09C0">
              <w:rPr>
                <w:bCs/>
              </w:rPr>
              <w:t>компетенций</w:t>
            </w:r>
            <w:proofErr w:type="gramEnd"/>
            <w:r w:rsidRPr="009D09C0">
              <w:rPr>
                <w:bCs/>
              </w:rPr>
              <w:t xml:space="preserve"> обучающихся в области использования информационно-коммуникационных технологий, учебно-исследовательской и </w:t>
            </w:r>
            <w:r w:rsidRPr="009D09C0">
              <w:rPr>
                <w:bCs/>
                <w:u w:val="single"/>
              </w:rPr>
              <w:t>проектной деятельности</w:t>
            </w:r>
          </w:p>
          <w:p w:rsidR="00731E5E" w:rsidRPr="009D09C0" w:rsidRDefault="00731E5E" w:rsidP="00335B18">
            <w:pPr>
              <w:jc w:val="both"/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335B18">
            <w:pPr>
              <w:ind w:firstLine="250"/>
              <w:jc w:val="both"/>
            </w:pPr>
            <w:r w:rsidRPr="009D09C0">
              <w:t xml:space="preserve">Формирование у обучающихся основ культуры исследовательской и </w:t>
            </w:r>
            <w:r w:rsidRPr="009D09C0">
              <w:rPr>
                <w:u w:val="single"/>
              </w:rPr>
              <w:t>проектной</w:t>
            </w:r>
            <w:r w:rsidRPr="009D09C0">
              <w:t xml:space="preserve"> деятельности и навыков разработки, реализации и общественной презентации результатов исследования, предметного или </w:t>
            </w:r>
            <w:proofErr w:type="spellStart"/>
            <w:r w:rsidRPr="009D09C0">
              <w:t>межпредметного</w:t>
            </w:r>
            <w:proofErr w:type="spellEnd"/>
            <w:r w:rsidRPr="009D09C0">
              <w:t xml:space="preserve"> </w:t>
            </w:r>
            <w:r w:rsidRPr="009D09C0">
              <w:rPr>
                <w:u w:val="single"/>
              </w:rPr>
              <w:t>учебного проекта</w:t>
            </w:r>
            <w:r w:rsidRPr="009D09C0">
              <w:t xml:space="preserve">, направленного на решение научной, личностно и (или) социально значимой проблемы. </w:t>
            </w:r>
          </w:p>
          <w:p w:rsidR="00731E5E" w:rsidRPr="009D09C0" w:rsidRDefault="00731E5E" w:rsidP="00335B18">
            <w:pPr>
              <w:jc w:val="both"/>
            </w:pPr>
            <w:r w:rsidRPr="009D09C0">
              <w:t>Программа УУД содержит:</w:t>
            </w:r>
          </w:p>
          <w:p w:rsidR="00731E5E" w:rsidRPr="009D09C0" w:rsidRDefault="00731E5E" w:rsidP="00335B18">
            <w:pPr>
              <w:jc w:val="both"/>
              <w:rPr>
                <w:u w:val="single"/>
              </w:rPr>
            </w:pPr>
            <w:r>
              <w:t>-</w:t>
            </w:r>
            <w:r w:rsidRPr="009D09C0">
              <w:t xml:space="preserve"> описание особенностей реализации основных направлений учебно-исследовательской и </w:t>
            </w:r>
            <w:r w:rsidRPr="009D09C0">
              <w:rPr>
                <w:u w:val="single"/>
              </w:rPr>
              <w:t>проектной деятельности</w:t>
            </w:r>
            <w:r w:rsidRPr="009D09C0">
              <w:t xml:space="preserve"> обучающихся, а также </w:t>
            </w:r>
            <w:r w:rsidRPr="009D09C0">
              <w:rPr>
                <w:u w:val="single"/>
              </w:rPr>
              <w:t>форм организации учебно-исследовательской и проектной деятельности в рамках урочной и внеурочной деятельности.</w:t>
            </w:r>
          </w:p>
          <w:p w:rsidR="00731E5E" w:rsidRPr="009D09C0" w:rsidRDefault="00731E5E" w:rsidP="00335B18">
            <w:pPr>
              <w:jc w:val="both"/>
            </w:pPr>
            <w:r>
              <w:t>-</w:t>
            </w:r>
            <w:r w:rsidRPr="009D09C0">
              <w:t xml:space="preserve"> планируемые результаты подготовки и развития компетентности обучающихся в области подготовки </w:t>
            </w:r>
            <w:r w:rsidRPr="009D09C0">
              <w:rPr>
                <w:u w:val="single"/>
              </w:rPr>
              <w:t>индивидуального проекта</w:t>
            </w:r>
            <w:r w:rsidRPr="009D09C0">
              <w:t xml:space="preserve">, выполняемого в процессе обучения в рамках одного предмета или на </w:t>
            </w:r>
            <w:proofErr w:type="spellStart"/>
            <w:r w:rsidRPr="009D09C0">
              <w:t>межпредметной</w:t>
            </w:r>
            <w:proofErr w:type="spellEnd"/>
            <w:r w:rsidRPr="009D09C0">
              <w:t xml:space="preserve"> основе.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bCs/>
              </w:rPr>
            </w:pPr>
            <w:r w:rsidRPr="009D09C0">
              <w:rPr>
                <w:bCs/>
              </w:rPr>
              <w:t xml:space="preserve">Принципы формирования УУД: 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>
              <w:rPr>
                <w:rFonts w:eastAsia="TimesNewRomanPSMT"/>
              </w:rPr>
              <w:t>-</w:t>
            </w:r>
            <w:r w:rsidRPr="009D09C0">
              <w:rPr>
                <w:rFonts w:eastAsia="TimesNewRomanPSMT"/>
              </w:rPr>
              <w:t xml:space="preserve"> преемственность по отношению к начальной школе, но с учетом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 xml:space="preserve">специфики подросткового возраста. Специфика подросткового возраста заключается в том, что возрастает значимость различных социальных практик, исследовательской и </w:t>
            </w:r>
            <w:r w:rsidRPr="009D09C0">
              <w:rPr>
                <w:rFonts w:eastAsia="TimesNewRomanPSMT"/>
                <w:u w:val="single"/>
              </w:rPr>
              <w:t>проектной деятельности</w:t>
            </w:r>
            <w:r w:rsidRPr="009D09C0">
              <w:rPr>
                <w:rFonts w:eastAsia="TimesNewRomanPSMT"/>
              </w:rPr>
              <w:t>, использования ИКТ;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  <w:u w:val="single"/>
              </w:rPr>
            </w:pPr>
            <w:r w:rsidRPr="009D09C0">
              <w:rPr>
                <w:rFonts w:eastAsia="TimesNewRomanPSMT"/>
              </w:rPr>
              <w:lastRenderedPageBreak/>
              <w:t xml:space="preserve">Одним из путей формирования УУД является включение обучающихся в учебно-исследовательскую и </w:t>
            </w:r>
            <w:r w:rsidRPr="009D09C0">
              <w:rPr>
                <w:rFonts w:eastAsia="TimesNewRomanPSMT"/>
                <w:u w:val="single"/>
              </w:rPr>
              <w:t xml:space="preserve">проектную деятельность, </w:t>
            </w:r>
            <w:r w:rsidRPr="009D09C0">
              <w:rPr>
                <w:rFonts w:eastAsia="TimesNewRomanPSMT"/>
              </w:rPr>
              <w:t xml:space="preserve">которая осуществляется в рамках </w:t>
            </w:r>
            <w:r w:rsidRPr="009D09C0">
              <w:rPr>
                <w:rFonts w:eastAsia="TimesNewRomanPSMT"/>
                <w:u w:val="single"/>
              </w:rPr>
              <w:t>реализации программы учебно-исследовательской и проектной деятельности.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 xml:space="preserve">Специфика </w:t>
            </w:r>
            <w:r w:rsidRPr="009D09C0">
              <w:rPr>
                <w:rFonts w:eastAsia="TimesNewRomanPSMT"/>
                <w:b/>
                <w:bCs/>
              </w:rPr>
              <w:t xml:space="preserve">проектной деятельности обучающихся </w:t>
            </w:r>
            <w:r w:rsidRPr="009D09C0">
              <w:rPr>
                <w:rFonts w:eastAsia="TimesNewRomanPSMT"/>
              </w:rPr>
              <w:t xml:space="preserve">в значительной степени связана с ориентацией на получение проектного результата, обеспечивающего решение прикладной задачи и имеющего конкретное выражение. </w:t>
            </w:r>
            <w:r w:rsidRPr="009D09C0">
              <w:rPr>
                <w:rFonts w:eastAsia="TimesNewRomanPSMT"/>
                <w:u w:val="single"/>
              </w:rPr>
              <w:t>Проектная деятельность</w:t>
            </w:r>
            <w:r w:rsidRPr="009D09C0">
              <w:rPr>
                <w:rFonts w:eastAsia="TimesNewRomanPSMT"/>
              </w:rPr>
              <w:t xml:space="preserve"> обучающегося рассматривается с нескольких сторон: 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 xml:space="preserve">-продукт как материализованный результат, 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 xml:space="preserve">-процесс как работа по выполнению проекта, 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 xml:space="preserve">-защита проекта как иллюстрация </w:t>
            </w:r>
            <w:proofErr w:type="gramStart"/>
            <w:r w:rsidRPr="009D09C0">
              <w:rPr>
                <w:rFonts w:eastAsia="TimesNewRomanPSMT"/>
              </w:rPr>
              <w:t>образовательного достижения</w:t>
            </w:r>
            <w:proofErr w:type="gramEnd"/>
            <w:r w:rsidRPr="009D09C0">
              <w:rPr>
                <w:rFonts w:eastAsia="TimesNewRomanPSMT"/>
              </w:rPr>
              <w:t xml:space="preserve"> обучающегося и ориентирована на формирование и развитие </w:t>
            </w:r>
            <w:proofErr w:type="spellStart"/>
            <w:r w:rsidRPr="009D09C0">
              <w:rPr>
                <w:rFonts w:eastAsia="TimesNewRomanPSMT"/>
              </w:rPr>
              <w:t>метапредметных</w:t>
            </w:r>
            <w:proofErr w:type="spellEnd"/>
            <w:r w:rsidRPr="009D09C0">
              <w:rPr>
                <w:rFonts w:eastAsia="TimesNewRomanPSMT"/>
              </w:rPr>
              <w:t xml:space="preserve"> и личностных результатов обучающихся.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  <w:u w:val="single"/>
              </w:rPr>
              <w:t>Учебно-исследовательская и проектная деятельность</w:t>
            </w:r>
            <w:r w:rsidRPr="009D09C0">
              <w:rPr>
                <w:rFonts w:eastAsia="TimesNewRomanPSMT"/>
              </w:rPr>
              <w:t xml:space="preserve"> обучающихся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может по таким направлениям, как: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• исследовательское;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• инженерное;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• прикладное;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• информационное;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• социальное;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• игровое;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• творческое.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В рамках каждого из направлений определены общие принципы, виды и формы реализации учебно-исследовательской и проектной деятельности, которые дополнены и расширены с учетом особенностей и условий образовательной организации, а также характеристики рабочей предметной программы.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 xml:space="preserve">В ходе реализации настоящей программы могут применяться такие </w:t>
            </w:r>
            <w:r w:rsidRPr="009D09C0">
              <w:rPr>
                <w:rFonts w:eastAsia="TimesNewRomanPSMT"/>
                <w:u w:val="single"/>
              </w:rPr>
              <w:t>виды проектов</w:t>
            </w:r>
            <w:r w:rsidRPr="009D09C0">
              <w:rPr>
                <w:rFonts w:eastAsia="TimesNewRomanPSMT"/>
              </w:rPr>
              <w:t xml:space="preserve"> (по преобладающему виду деятельности), как: информационный, исследовательский, творческий, социальный, прикладной, игровой, инновационный.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Проекты реализуются как в рамках одного предмета, так и на содержании нескольких. Количество участников в проекте варьируется, так, реализуются индивидуальные или групповые проекты.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ind w:firstLine="25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 xml:space="preserve">Проект может быть реализован как в короткие сроки, к примеру, за один урок, так и в течение более длительного промежутка времени. В состав </w:t>
            </w:r>
            <w:r w:rsidRPr="009D09C0">
              <w:rPr>
                <w:rFonts w:eastAsia="TimesNewRomanPSMT"/>
              </w:rPr>
              <w:lastRenderedPageBreak/>
              <w:t>участников проектной работы входят не только сами обучающиеся (одного или разных возрастов), но и родители, и учителя.</w:t>
            </w:r>
          </w:p>
          <w:p w:rsidR="00731E5E" w:rsidRPr="009D09C0" w:rsidRDefault="00731E5E" w:rsidP="00335B18">
            <w:pPr>
              <w:ind w:firstLine="25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Педагогические кадры имеют необходимый уровень подготовки для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реализации программы УУД, что включает следующее:</w:t>
            </w:r>
          </w:p>
          <w:p w:rsidR="00731E5E" w:rsidRPr="009D09C0" w:rsidRDefault="00731E5E" w:rsidP="00335B1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u w:val="single"/>
              </w:rPr>
            </w:pPr>
            <w:r w:rsidRPr="009D09C0">
              <w:rPr>
                <w:rFonts w:ascii="Times New Roman" w:eastAsia="TimesNewRomanPSMT" w:hAnsi="Times New Roman"/>
                <w:sz w:val="24"/>
                <w:szCs w:val="24"/>
                <w:u w:val="single"/>
              </w:rPr>
              <w:t>педагоги осуществляют формирование УУД в рамках проектной,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  <w:u w:val="single"/>
              </w:rPr>
              <w:t>исследовательской деятельностей</w:t>
            </w:r>
            <w:r w:rsidRPr="009D09C0">
              <w:rPr>
                <w:rFonts w:eastAsia="TimesNewRomanPSMT"/>
              </w:rPr>
              <w:t>;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335B18">
            <w:pPr>
              <w:jc w:val="both"/>
            </w:pPr>
          </w:p>
        </w:tc>
      </w:tr>
      <w:tr w:rsidR="00731E5E" w:rsidRPr="009D09C0" w:rsidTr="00731E5E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731E5E">
            <w:pPr>
              <w:numPr>
                <w:ilvl w:val="0"/>
                <w:numId w:val="3"/>
              </w:numPr>
              <w:ind w:left="357" w:hanging="357"/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335B18">
            <w:pPr>
              <w:jc w:val="both"/>
            </w:pPr>
            <w:r w:rsidRPr="009D09C0">
              <w:t xml:space="preserve">Программа воспитания и социализации обучающихся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t xml:space="preserve">При формировании уклада школьной жизни воспитание осуществляется </w:t>
            </w:r>
            <w:r w:rsidRPr="009D09C0">
              <w:rPr>
                <w:rFonts w:eastAsia="TimesNewRomanPSMT"/>
              </w:rPr>
              <w:t xml:space="preserve">продуктивными методами, а именно: </w:t>
            </w:r>
            <w:r w:rsidRPr="009D09C0">
              <w:rPr>
                <w:rFonts w:eastAsia="TimesNewRomanPSMT"/>
                <w:u w:val="single"/>
              </w:rPr>
              <w:t>проект,</w:t>
            </w:r>
            <w:r w:rsidRPr="009D09C0">
              <w:rPr>
                <w:rFonts w:eastAsia="TimesNewRomanPSMT"/>
              </w:rPr>
              <w:t xml:space="preserve"> исследовательская деятельность, сократическая беседа, дискуссия;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bCs/>
              </w:rPr>
            </w:pPr>
            <w:r w:rsidRPr="009D09C0">
              <w:rPr>
                <w:bCs/>
              </w:rPr>
              <w:t>Направления деятельности по духовно-нравственному развитию,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bCs/>
              </w:rPr>
            </w:pPr>
            <w:r w:rsidRPr="009D09C0">
              <w:rPr>
                <w:bCs/>
              </w:rPr>
              <w:t>воспитанию и социализации, профессиональной ориентации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bCs/>
              </w:rPr>
            </w:pPr>
            <w:r w:rsidRPr="009D09C0">
              <w:rPr>
                <w:bCs/>
              </w:rPr>
              <w:t xml:space="preserve">обучающихся, </w:t>
            </w:r>
            <w:proofErr w:type="spellStart"/>
            <w:r w:rsidRPr="009D09C0">
              <w:rPr>
                <w:bCs/>
              </w:rPr>
              <w:t>здоровьесберегающей</w:t>
            </w:r>
            <w:proofErr w:type="spellEnd"/>
            <w:r w:rsidRPr="009D09C0">
              <w:rPr>
                <w:bCs/>
              </w:rPr>
              <w:t xml:space="preserve"> деятельности и формированию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bCs/>
              </w:rPr>
            </w:pPr>
            <w:r w:rsidRPr="009D09C0">
              <w:rPr>
                <w:bCs/>
              </w:rPr>
              <w:t>экологической культуры обучающихся: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bCs/>
              </w:rPr>
            </w:pPr>
            <w:r w:rsidRPr="009D09C0">
              <w:rPr>
                <w:bCs/>
              </w:rPr>
              <w:t>Формирование уклада школьной жизни. В частности – лицейского: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bCs/>
              </w:rPr>
              <w:t xml:space="preserve">- </w:t>
            </w:r>
            <w:r w:rsidRPr="009D09C0">
              <w:rPr>
                <w:rFonts w:eastAsia="TimesNewRomanPSMT"/>
              </w:rPr>
              <w:t>воспитание происходит продуктивными методами (</w:t>
            </w:r>
            <w:r w:rsidRPr="009D09C0">
              <w:rPr>
                <w:rFonts w:eastAsia="TimesNewRomanPSMT"/>
                <w:u w:val="single"/>
              </w:rPr>
              <w:t>проект,</w:t>
            </w:r>
            <w:r w:rsidRPr="009D09C0">
              <w:rPr>
                <w:rFonts w:eastAsia="TimesNewRomanPSMT"/>
              </w:rPr>
              <w:t xml:space="preserve"> исследовательская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деятельность, сократическая беседа, дискуссия и т.п.);</w:t>
            </w:r>
          </w:p>
        </w:tc>
      </w:tr>
      <w:tr w:rsidR="00731E5E" w:rsidRPr="009D09C0" w:rsidTr="00731E5E">
        <w:trPr>
          <w:trHeight w:val="70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731E5E">
            <w:pPr>
              <w:numPr>
                <w:ilvl w:val="0"/>
                <w:numId w:val="3"/>
              </w:numPr>
              <w:ind w:left="357" w:hanging="357"/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335B18">
            <w:pPr>
              <w:jc w:val="both"/>
            </w:pPr>
            <w:r w:rsidRPr="009D09C0">
              <w:t>Учебный план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 xml:space="preserve">В учебном плане отражены различные формы организации учебных занятий, формы промежуточной аттестации в соответствии с методическими системами и образовательными технологиями, используемыми образовательной организацией: 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 xml:space="preserve">- уроки, 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- практикумы,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 xml:space="preserve">- </w:t>
            </w:r>
            <w:r w:rsidRPr="009D09C0">
              <w:rPr>
                <w:rFonts w:eastAsia="TimesNewRomanPSMT"/>
                <w:u w:val="single"/>
              </w:rPr>
              <w:t>проектные задания</w:t>
            </w:r>
            <w:r w:rsidRPr="009D09C0">
              <w:rPr>
                <w:rFonts w:eastAsia="TimesNewRomanPSMT"/>
              </w:rPr>
              <w:t xml:space="preserve">, 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 xml:space="preserve">- исследовательские модули, 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 xml:space="preserve">- тренинги, 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- погружения,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- самостоятельные и лабораторные работы обучающихся.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В учебном плане могут быть также отражены различные формы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организации учебных занятий, формы промежуточной аттестации в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соответствии с методическими системами и образовательными технологиями,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используемыми образовательной организацией (уроки, практикумы,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  <w:u w:val="single"/>
              </w:rPr>
              <w:t>проектные задания</w:t>
            </w:r>
            <w:r w:rsidRPr="009D09C0">
              <w:rPr>
                <w:rFonts w:eastAsia="TimesNewRomanPSMT"/>
              </w:rPr>
              <w:t>, исследовательские модули, тренинги, погружения,</w:t>
            </w:r>
          </w:p>
          <w:p w:rsidR="00731E5E" w:rsidRPr="009D09C0" w:rsidRDefault="00731E5E" w:rsidP="00335B1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D09C0">
              <w:rPr>
                <w:rFonts w:eastAsia="TimesNewRomanPSMT"/>
              </w:rPr>
              <w:t>самостоятельные и лабораторные работы обучающихся и пр.).</w:t>
            </w:r>
          </w:p>
        </w:tc>
      </w:tr>
    </w:tbl>
    <w:p w:rsidR="00BB5701" w:rsidRDefault="00BB5701"/>
    <w:sectPr w:rsidR="00BB5701" w:rsidSect="00731E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2F91"/>
    <w:multiLevelType w:val="hybridMultilevel"/>
    <w:tmpl w:val="FD36A618"/>
    <w:lvl w:ilvl="0" w:tplc="D5BACE32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63534"/>
    <w:multiLevelType w:val="hybridMultilevel"/>
    <w:tmpl w:val="9B08EC4E"/>
    <w:lvl w:ilvl="0" w:tplc="2382AA1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522E94"/>
    <w:multiLevelType w:val="hybridMultilevel"/>
    <w:tmpl w:val="3EF6C10A"/>
    <w:lvl w:ilvl="0" w:tplc="2382A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24FE9"/>
    <w:multiLevelType w:val="hybridMultilevel"/>
    <w:tmpl w:val="31B2F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34D99"/>
    <w:multiLevelType w:val="hybridMultilevel"/>
    <w:tmpl w:val="346EE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5E"/>
    <w:rsid w:val="00731E5E"/>
    <w:rsid w:val="00BB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200D"/>
  <w15:chartTrackingRefBased/>
  <w15:docId w15:val="{CAA4EC2D-11A0-473A-9194-68736389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31E5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3">
    <w:name w:val="List Paragraph"/>
    <w:basedOn w:val="a"/>
    <w:uiPriority w:val="34"/>
    <w:qFormat/>
    <w:rsid w:val="007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</cp:revision>
  <dcterms:created xsi:type="dcterms:W3CDTF">2018-01-12T06:35:00Z</dcterms:created>
  <dcterms:modified xsi:type="dcterms:W3CDTF">2018-01-12T06:42:00Z</dcterms:modified>
</cp:coreProperties>
</file>