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83B" w:rsidRDefault="004C783B" w:rsidP="004C783B">
      <w:pPr>
        <w:widowControl w:val="0"/>
        <w:tabs>
          <w:tab w:val="right" w:leader="dot" w:pos="7254"/>
        </w:tabs>
        <w:suppressAutoHyphens w:val="0"/>
        <w:spacing w:after="42" w:line="260" w:lineRule="exact"/>
        <w:jc w:val="center"/>
        <w:rPr>
          <w:rFonts w:eastAsia="Calibri"/>
          <w:sz w:val="28"/>
          <w:szCs w:val="28"/>
        </w:rPr>
      </w:pPr>
      <w:r>
        <w:rPr>
          <w:rFonts w:eastAsia="Calibri"/>
        </w:rPr>
        <w:t xml:space="preserve">Государственное бюджетное дошкольное образовательное   учреждение детский сад № </w:t>
      </w:r>
      <w:proofErr w:type="gramStart"/>
      <w:r w:rsidR="00D07953">
        <w:rPr>
          <w:rFonts w:eastAsia="Calibri"/>
        </w:rPr>
        <w:t>9</w:t>
      </w:r>
      <w:r>
        <w:rPr>
          <w:rFonts w:eastAsia="Calibri"/>
        </w:rPr>
        <w:t xml:space="preserve">  </w:t>
      </w:r>
      <w:r w:rsidR="00D07953">
        <w:rPr>
          <w:rFonts w:eastAsia="Calibri"/>
        </w:rPr>
        <w:t>Новосибирская</w:t>
      </w:r>
      <w:proofErr w:type="gramEnd"/>
      <w:r w:rsidR="00D07953">
        <w:rPr>
          <w:rFonts w:eastAsia="Calibri"/>
        </w:rPr>
        <w:t xml:space="preserve"> область город Новосибирск</w:t>
      </w:r>
    </w:p>
    <w:p w:rsidR="00566082" w:rsidRDefault="00566082"/>
    <w:p w:rsidR="004C783B" w:rsidRDefault="004C783B"/>
    <w:p w:rsidR="004C783B" w:rsidRDefault="004C783B"/>
    <w:p w:rsidR="004C783B" w:rsidRDefault="004C783B"/>
    <w:p w:rsidR="004C783B" w:rsidRDefault="004C783B"/>
    <w:p w:rsidR="004C783B" w:rsidRDefault="004C783B"/>
    <w:p w:rsidR="004C783B" w:rsidRDefault="004C783B"/>
    <w:p w:rsidR="004C783B" w:rsidRDefault="004C783B"/>
    <w:p w:rsidR="004C783B" w:rsidRDefault="004C783B"/>
    <w:p w:rsidR="004C783B" w:rsidRDefault="004C783B"/>
    <w:p w:rsidR="004C783B" w:rsidRDefault="004C783B"/>
    <w:p w:rsidR="004C783B" w:rsidRDefault="004C783B">
      <w:pPr>
        <w:rPr>
          <w:sz w:val="28"/>
          <w:szCs w:val="28"/>
        </w:rPr>
      </w:pPr>
      <w:r>
        <w:t xml:space="preserve">                                      </w:t>
      </w:r>
      <w:r>
        <w:rPr>
          <w:sz w:val="28"/>
          <w:szCs w:val="28"/>
        </w:rPr>
        <w:t>Консультация для родителей</w:t>
      </w:r>
    </w:p>
    <w:p w:rsidR="004C783B" w:rsidRDefault="004C783B">
      <w:pPr>
        <w:rPr>
          <w:sz w:val="28"/>
          <w:szCs w:val="28"/>
        </w:rPr>
      </w:pPr>
      <w:r>
        <w:rPr>
          <w:sz w:val="28"/>
          <w:szCs w:val="28"/>
        </w:rPr>
        <w:t xml:space="preserve">«Театральная деятельность – как средство развития </w:t>
      </w:r>
      <w:r w:rsidR="00D07953">
        <w:rPr>
          <w:sz w:val="28"/>
          <w:szCs w:val="28"/>
        </w:rPr>
        <w:t xml:space="preserve">личности </w:t>
      </w:r>
      <w:r>
        <w:rPr>
          <w:sz w:val="28"/>
          <w:szCs w:val="28"/>
        </w:rPr>
        <w:t>ребенка»</w:t>
      </w:r>
    </w:p>
    <w:p w:rsidR="004C783B" w:rsidRDefault="004C783B">
      <w:pPr>
        <w:rPr>
          <w:sz w:val="28"/>
          <w:szCs w:val="28"/>
        </w:rPr>
      </w:pPr>
    </w:p>
    <w:p w:rsidR="004C783B" w:rsidRDefault="004C783B">
      <w:pPr>
        <w:rPr>
          <w:sz w:val="28"/>
          <w:szCs w:val="28"/>
        </w:rPr>
      </w:pPr>
    </w:p>
    <w:p w:rsidR="004C783B" w:rsidRDefault="004C783B">
      <w:pPr>
        <w:rPr>
          <w:sz w:val="28"/>
          <w:szCs w:val="28"/>
        </w:rPr>
      </w:pPr>
    </w:p>
    <w:p w:rsidR="004C783B" w:rsidRDefault="004C783B">
      <w:pPr>
        <w:rPr>
          <w:sz w:val="28"/>
          <w:szCs w:val="28"/>
        </w:rPr>
      </w:pPr>
    </w:p>
    <w:p w:rsidR="004C783B" w:rsidRDefault="004C783B">
      <w:pPr>
        <w:rPr>
          <w:sz w:val="28"/>
          <w:szCs w:val="28"/>
        </w:rPr>
      </w:pPr>
    </w:p>
    <w:p w:rsidR="004C783B" w:rsidRDefault="004C783B">
      <w:pPr>
        <w:rPr>
          <w:sz w:val="28"/>
          <w:szCs w:val="28"/>
        </w:rPr>
      </w:pPr>
    </w:p>
    <w:p w:rsidR="004C783B" w:rsidRDefault="004C783B">
      <w:pPr>
        <w:rPr>
          <w:sz w:val="28"/>
          <w:szCs w:val="28"/>
        </w:rPr>
      </w:pPr>
    </w:p>
    <w:p w:rsidR="004C783B" w:rsidRDefault="004C783B">
      <w:pPr>
        <w:rPr>
          <w:sz w:val="28"/>
          <w:szCs w:val="28"/>
        </w:rPr>
      </w:pPr>
    </w:p>
    <w:p w:rsidR="004C783B" w:rsidRDefault="004C783B">
      <w:pPr>
        <w:rPr>
          <w:sz w:val="28"/>
          <w:szCs w:val="28"/>
        </w:rPr>
      </w:pPr>
    </w:p>
    <w:p w:rsidR="004C783B" w:rsidRDefault="004C783B">
      <w:pPr>
        <w:rPr>
          <w:sz w:val="28"/>
          <w:szCs w:val="28"/>
        </w:rPr>
      </w:pPr>
    </w:p>
    <w:p w:rsidR="004C783B" w:rsidRDefault="004C783B">
      <w:pPr>
        <w:rPr>
          <w:sz w:val="28"/>
          <w:szCs w:val="28"/>
        </w:rPr>
      </w:pPr>
    </w:p>
    <w:p w:rsidR="004C783B" w:rsidRDefault="004C783B">
      <w:pPr>
        <w:rPr>
          <w:sz w:val="28"/>
          <w:szCs w:val="28"/>
        </w:rPr>
      </w:pPr>
    </w:p>
    <w:p w:rsidR="004C783B" w:rsidRDefault="004C783B">
      <w:pPr>
        <w:rPr>
          <w:sz w:val="28"/>
          <w:szCs w:val="28"/>
        </w:rPr>
      </w:pPr>
    </w:p>
    <w:p w:rsidR="004C783B" w:rsidRDefault="004C783B">
      <w:pPr>
        <w:rPr>
          <w:sz w:val="28"/>
          <w:szCs w:val="28"/>
        </w:rPr>
      </w:pPr>
    </w:p>
    <w:p w:rsidR="004C783B" w:rsidRDefault="004C783B">
      <w:r>
        <w:rPr>
          <w:sz w:val="28"/>
          <w:szCs w:val="28"/>
        </w:rPr>
        <w:t xml:space="preserve">                                                                                                 </w:t>
      </w:r>
      <w:r w:rsidRPr="004C783B">
        <w:t>Подготовила</w:t>
      </w:r>
      <w:r>
        <w:t>:</w:t>
      </w:r>
    </w:p>
    <w:p w:rsidR="004C783B" w:rsidRDefault="004C783B">
      <w:r>
        <w:t xml:space="preserve">                                                                                                                  </w:t>
      </w:r>
      <w:proofErr w:type="spellStart"/>
      <w:r w:rsidR="00D07953">
        <w:t>Кочетова</w:t>
      </w:r>
      <w:proofErr w:type="spellEnd"/>
      <w:r w:rsidR="00D07953">
        <w:t xml:space="preserve"> Л.А.</w:t>
      </w:r>
    </w:p>
    <w:p w:rsidR="004C783B" w:rsidRDefault="004C783B"/>
    <w:p w:rsidR="004C783B" w:rsidRDefault="004C783B"/>
    <w:p w:rsidR="004C783B" w:rsidRDefault="004C783B"/>
    <w:p w:rsidR="004C783B" w:rsidRDefault="004C783B"/>
    <w:p w:rsidR="004C783B" w:rsidRDefault="004C783B"/>
    <w:p w:rsidR="004C783B" w:rsidRDefault="004C783B"/>
    <w:p w:rsidR="004C783B" w:rsidRDefault="004C783B"/>
    <w:p w:rsidR="004C783B" w:rsidRDefault="004C783B"/>
    <w:p w:rsidR="004C783B" w:rsidRDefault="004C783B"/>
    <w:p w:rsidR="004C783B" w:rsidRDefault="004C783B"/>
    <w:p w:rsidR="004C783B" w:rsidRDefault="004C783B"/>
    <w:p w:rsidR="004C783B" w:rsidRDefault="004C783B"/>
    <w:p w:rsidR="004C783B" w:rsidRDefault="004C783B"/>
    <w:p w:rsidR="004C783B" w:rsidRDefault="004C783B"/>
    <w:p w:rsidR="004C783B" w:rsidRDefault="004C783B"/>
    <w:p w:rsidR="004C783B" w:rsidRDefault="004C783B"/>
    <w:p w:rsidR="004C783B" w:rsidRDefault="004C783B">
      <w:r>
        <w:t xml:space="preserve">                                                         </w:t>
      </w:r>
      <w:r w:rsidR="00D07953">
        <w:t>Новосибирск</w:t>
      </w:r>
    </w:p>
    <w:p w:rsidR="004C783B" w:rsidRDefault="00D07953" w:rsidP="00D07953">
      <w:pPr>
        <w:ind w:left="2832" w:firstLine="708"/>
      </w:pPr>
      <w:r>
        <w:t xml:space="preserve">     </w:t>
      </w:r>
      <w:bookmarkStart w:id="0" w:name="_GoBack"/>
      <w:bookmarkEnd w:id="0"/>
      <w:r>
        <w:t>2023</w:t>
      </w:r>
    </w:p>
    <w:p w:rsidR="00C3118F" w:rsidRDefault="00C3118F"/>
    <w:p w:rsidR="00C3118F" w:rsidRPr="00453B21" w:rsidRDefault="00C3118F" w:rsidP="00C3118F">
      <w:pPr>
        <w:shd w:val="clear" w:color="auto" w:fill="F3F3F3"/>
        <w:suppressAutoHyphens w:val="0"/>
        <w:jc w:val="center"/>
        <w:rPr>
          <w:rFonts w:ascii="Tahoma" w:hAnsi="Tahoma" w:cs="Tahoma"/>
          <w:color w:val="FF0000"/>
          <w:sz w:val="19"/>
          <w:szCs w:val="19"/>
          <w:lang w:eastAsia="ru-RU"/>
        </w:rPr>
      </w:pPr>
      <w:r w:rsidRPr="00453B21">
        <w:rPr>
          <w:rFonts w:ascii="Tahoma" w:hAnsi="Tahoma" w:cs="Tahoma"/>
          <w:b/>
          <w:bCs/>
          <w:color w:val="FF0000"/>
          <w:sz w:val="27"/>
          <w:szCs w:val="27"/>
          <w:lang w:eastAsia="ru-RU"/>
        </w:rPr>
        <w:lastRenderedPageBreak/>
        <w:t>“Вся наша жизнь – игра, а люди в ней – актеры”</w:t>
      </w:r>
    </w:p>
    <w:p w:rsidR="00C3118F" w:rsidRPr="00453B21" w:rsidRDefault="00C3118F" w:rsidP="00C3118F">
      <w:pPr>
        <w:shd w:val="clear" w:color="auto" w:fill="F3F3F3"/>
        <w:suppressAutoHyphens w:val="0"/>
        <w:jc w:val="center"/>
        <w:rPr>
          <w:rFonts w:ascii="Tahoma" w:hAnsi="Tahoma" w:cs="Tahoma"/>
          <w:color w:val="FF0000"/>
          <w:sz w:val="19"/>
          <w:szCs w:val="19"/>
          <w:lang w:eastAsia="ru-RU"/>
        </w:rPr>
      </w:pPr>
      <w:r w:rsidRPr="00453B21">
        <w:rPr>
          <w:rFonts w:ascii="Tahoma" w:hAnsi="Tahoma" w:cs="Tahoma"/>
          <w:b/>
          <w:bCs/>
          <w:color w:val="FF0000"/>
          <w:sz w:val="27"/>
          <w:szCs w:val="27"/>
          <w:lang w:eastAsia="ru-RU"/>
        </w:rPr>
        <w:t>Вильям Шекспир</w:t>
      </w:r>
    </w:p>
    <w:p w:rsidR="00C3118F" w:rsidRPr="00453B21" w:rsidRDefault="00C3118F" w:rsidP="00C3118F">
      <w:pPr>
        <w:suppressAutoHyphens w:val="0"/>
        <w:rPr>
          <w:color w:val="FF0000"/>
          <w:lang w:eastAsia="ru-RU"/>
        </w:rPr>
      </w:pPr>
      <w:r w:rsidRPr="00453B21">
        <w:rPr>
          <w:rFonts w:ascii="Tahoma" w:hAnsi="Tahoma" w:cs="Tahoma"/>
          <w:color w:val="FF0000"/>
          <w:sz w:val="19"/>
          <w:szCs w:val="19"/>
          <w:lang w:eastAsia="ru-RU"/>
        </w:rPr>
        <w:br/>
      </w:r>
    </w:p>
    <w:p w:rsidR="00C3118F" w:rsidRPr="00453B21" w:rsidRDefault="00C3118F">
      <w:pPr>
        <w:rPr>
          <w:sz w:val="28"/>
          <w:szCs w:val="28"/>
        </w:rPr>
      </w:pPr>
      <w:r w:rsidRPr="00453B21">
        <w:rPr>
          <w:rStyle w:val="initial-letter"/>
          <w:b/>
          <w:bCs/>
          <w:caps/>
          <w:color w:val="FF0000"/>
          <w:sz w:val="82"/>
          <w:szCs w:val="82"/>
        </w:rPr>
        <w:t>Т</w:t>
      </w:r>
      <w:r w:rsidRPr="00453B21">
        <w:rPr>
          <w:sz w:val="28"/>
          <w:szCs w:val="28"/>
        </w:rPr>
        <w:t>еатр – это то искусство, которое в первую очередь учит быть человеком, чувствовать и сопереживать. Ни что, так как театр не оказывает на людей сильное эмоциональное влияние. И только театр может дать заинтересованному человеку живое восприятия действительности. Он одаривает своих зрителей истинными ощущениями и эмоциями.</w:t>
      </w:r>
    </w:p>
    <w:p w:rsidR="00C3118F" w:rsidRPr="00453B21" w:rsidRDefault="00C3118F">
      <w:pPr>
        <w:rPr>
          <w:sz w:val="28"/>
          <w:szCs w:val="28"/>
        </w:rPr>
      </w:pPr>
      <w:r w:rsidRPr="00453B21">
        <w:rPr>
          <w:sz w:val="28"/>
          <w:szCs w:val="28"/>
        </w:rPr>
        <w:t xml:space="preserve">  В театре можно отвлечься от негативных мыслей, примерить действие спектакля к собственной жизни</w:t>
      </w:r>
      <w:r w:rsidR="003267BF" w:rsidRPr="00453B21">
        <w:rPr>
          <w:sz w:val="28"/>
          <w:szCs w:val="28"/>
        </w:rPr>
        <w:t xml:space="preserve">. </w:t>
      </w:r>
      <w:r w:rsidRPr="00453B21">
        <w:rPr>
          <w:sz w:val="28"/>
          <w:szCs w:val="28"/>
        </w:rPr>
        <w:t>Взрослые люди, как дети, завороженно следят за происходящим на сцене.</w:t>
      </w:r>
    </w:p>
    <w:p w:rsidR="000E75E5" w:rsidRPr="00453B21" w:rsidRDefault="000E75E5">
      <w:pPr>
        <w:rPr>
          <w:sz w:val="28"/>
          <w:szCs w:val="28"/>
        </w:rPr>
      </w:pPr>
      <w:r w:rsidRPr="00453B21">
        <w:rPr>
          <w:sz w:val="28"/>
          <w:szCs w:val="28"/>
        </w:rPr>
        <w:t xml:space="preserve">   А как театр влияет на ребенка? Театр – это развлечение, или способ развития дошкольника? С какого возраста можно приобщать ребенка  к театрализации?</w:t>
      </w:r>
    </w:p>
    <w:p w:rsidR="000E75E5" w:rsidRPr="00453B21" w:rsidRDefault="008F198B">
      <w:pPr>
        <w:rPr>
          <w:sz w:val="28"/>
          <w:szCs w:val="28"/>
        </w:rPr>
      </w:pPr>
      <w:r w:rsidRPr="00453B21">
        <w:rPr>
          <w:sz w:val="28"/>
          <w:szCs w:val="28"/>
        </w:rPr>
        <w:t xml:space="preserve">   Чаще всего родители недооценивают  влияние театра на развитие ребенка, считают театр приятным дополнением к повседневной жизни. Но театр можно рассматривать как полноценный метод всестороннего развития детей. </w:t>
      </w:r>
    </w:p>
    <w:p w:rsidR="008F198B" w:rsidRPr="00453B21" w:rsidRDefault="008F198B">
      <w:pPr>
        <w:rPr>
          <w:sz w:val="28"/>
          <w:szCs w:val="28"/>
        </w:rPr>
      </w:pPr>
      <w:r w:rsidRPr="00453B21">
        <w:rPr>
          <w:sz w:val="28"/>
          <w:szCs w:val="28"/>
        </w:rPr>
        <w:t xml:space="preserve">   Театрализация является одинаково эффективной  для всех возрастных периодов человеческой жизни, способной  с самого раннего детства развивать в ребенке творческие задатки, стимулировать развитие психических процессов, совершенствовать его телесную пластичность и формировать творческую жизненную активность.</w:t>
      </w:r>
      <w:r w:rsidR="00723FC9" w:rsidRPr="00453B21">
        <w:rPr>
          <w:sz w:val="28"/>
          <w:szCs w:val="28"/>
        </w:rPr>
        <w:t xml:space="preserve"> Театральной деятельность</w:t>
      </w:r>
      <w:r w:rsidRPr="00453B21">
        <w:rPr>
          <w:sz w:val="28"/>
          <w:szCs w:val="28"/>
        </w:rPr>
        <w:t xml:space="preserve"> </w:t>
      </w:r>
      <w:r w:rsidR="00723FC9" w:rsidRPr="00453B21">
        <w:rPr>
          <w:sz w:val="28"/>
          <w:szCs w:val="28"/>
        </w:rPr>
        <w:t xml:space="preserve">обеспечивает  интеллектуальное, нравственное </w:t>
      </w:r>
      <w:r w:rsidRPr="00453B21">
        <w:rPr>
          <w:sz w:val="28"/>
          <w:szCs w:val="28"/>
        </w:rPr>
        <w:t xml:space="preserve"> и эстети</w:t>
      </w:r>
      <w:r w:rsidR="00723FC9" w:rsidRPr="00453B21">
        <w:rPr>
          <w:sz w:val="28"/>
          <w:szCs w:val="28"/>
        </w:rPr>
        <w:t>ческое развитие дошкольника; воспитание твор</w:t>
      </w:r>
      <w:r w:rsidRPr="00453B21">
        <w:rPr>
          <w:sz w:val="28"/>
          <w:szCs w:val="28"/>
        </w:rPr>
        <w:t>ческой</w:t>
      </w:r>
      <w:r w:rsidR="00723FC9" w:rsidRPr="00453B21">
        <w:rPr>
          <w:sz w:val="28"/>
          <w:szCs w:val="28"/>
        </w:rPr>
        <w:t xml:space="preserve"> </w:t>
      </w:r>
      <w:r w:rsidRPr="00453B21">
        <w:rPr>
          <w:sz w:val="28"/>
          <w:szCs w:val="28"/>
        </w:rPr>
        <w:t xml:space="preserve"> индивидуальности ребенка; пробуждение интереса и отзывчивости к искусству театра и актерской деятельности.</w:t>
      </w:r>
    </w:p>
    <w:p w:rsidR="00723FC9" w:rsidRPr="00453B21" w:rsidRDefault="00723FC9">
      <w:pPr>
        <w:rPr>
          <w:sz w:val="28"/>
          <w:szCs w:val="28"/>
        </w:rPr>
      </w:pPr>
      <w:r w:rsidRPr="00453B21">
        <w:rPr>
          <w:sz w:val="28"/>
          <w:szCs w:val="28"/>
        </w:rPr>
        <w:t xml:space="preserve">Сами того не подозревая, мы с самого раннего возраста приобщаем детей к театрализации, когда начинаем читать детям сказки и голосами изображаем персонажей. Дети учатся различать </w:t>
      </w:r>
      <w:r w:rsidR="00B51902" w:rsidRPr="00453B21">
        <w:rPr>
          <w:sz w:val="28"/>
          <w:szCs w:val="28"/>
        </w:rPr>
        <w:t xml:space="preserve"> громкость, тональность, эмоциональную окраску голоса. Постепенно учатся сопереживать  положительным героям. Подрастая и осваивая речь, дошкольники сами начинают показывать театр другим детям, подражая тому, что видели и слышали сами раньше.</w:t>
      </w:r>
    </w:p>
    <w:p w:rsidR="00B51902" w:rsidRDefault="00B51902">
      <w:pPr>
        <w:rPr>
          <w:color w:val="000000"/>
          <w:sz w:val="28"/>
          <w:szCs w:val="28"/>
        </w:rPr>
      </w:pPr>
      <w:r w:rsidRPr="00453B21">
        <w:rPr>
          <w:sz w:val="28"/>
          <w:szCs w:val="28"/>
        </w:rPr>
        <w:t xml:space="preserve">  Когда-то  Конфуций сказал: «Скажи мне и я забуду. </w:t>
      </w:r>
      <w:r w:rsidR="00ED229F" w:rsidRPr="00453B21">
        <w:rPr>
          <w:sz w:val="28"/>
          <w:szCs w:val="28"/>
        </w:rPr>
        <w:t xml:space="preserve"> </w:t>
      </w:r>
      <w:r w:rsidRPr="00453B21">
        <w:rPr>
          <w:sz w:val="28"/>
          <w:szCs w:val="28"/>
        </w:rPr>
        <w:t>Покажи мне и я запомню. Дай мне действовать самому, и я</w:t>
      </w:r>
      <w:r w:rsidR="00ED229F" w:rsidRPr="00453B21">
        <w:rPr>
          <w:sz w:val="28"/>
          <w:szCs w:val="28"/>
        </w:rPr>
        <w:t xml:space="preserve"> </w:t>
      </w:r>
      <w:r w:rsidRPr="00453B21">
        <w:rPr>
          <w:sz w:val="28"/>
          <w:szCs w:val="28"/>
        </w:rPr>
        <w:t>научусь.</w:t>
      </w:r>
      <w:r w:rsidR="00ED229F" w:rsidRPr="00453B21">
        <w:rPr>
          <w:sz w:val="28"/>
          <w:szCs w:val="28"/>
        </w:rPr>
        <w:t xml:space="preserve"> »  Это высказывание особенно верно в отношении младших дошкольников. Если мы просто расскажем сказку, ребенок не запомнит, как бы мы ярко и эмоционально это ни сделали. Если мы «покажем» ту же сказку, и восприятие образов и понимание речи пойдет быстрее. Но сам ребенок  научится изображать героев, когда мы дадим попробовать ему самому, когда к нему придет понимание, как надо действовать. Конечно</w:t>
      </w:r>
      <w:r w:rsidR="00280671">
        <w:rPr>
          <w:sz w:val="28"/>
          <w:szCs w:val="28"/>
        </w:rPr>
        <w:t>,</w:t>
      </w:r>
      <w:r w:rsidR="00ED229F" w:rsidRPr="00453B21">
        <w:rPr>
          <w:sz w:val="28"/>
          <w:szCs w:val="28"/>
        </w:rPr>
        <w:t xml:space="preserve"> у ребенка не сразу получится  «показать» как надо, но помощью ему будет служить ранее виденные театральные «постановки»</w:t>
      </w:r>
      <w:r w:rsidR="00DF0021" w:rsidRPr="00453B21">
        <w:rPr>
          <w:sz w:val="28"/>
          <w:szCs w:val="28"/>
        </w:rPr>
        <w:t xml:space="preserve"> дома или детском са</w:t>
      </w:r>
      <w:r w:rsidR="00DF0021">
        <w:rPr>
          <w:color w:val="000000"/>
          <w:sz w:val="28"/>
          <w:szCs w:val="28"/>
        </w:rPr>
        <w:t>ду.</w:t>
      </w:r>
    </w:p>
    <w:p w:rsidR="006331AA" w:rsidRDefault="006331AA">
      <w:pPr>
        <w:rPr>
          <w:color w:val="000000"/>
          <w:sz w:val="28"/>
          <w:szCs w:val="28"/>
        </w:rPr>
      </w:pPr>
      <w:r>
        <w:rPr>
          <w:rStyle w:val="c4"/>
          <w:b/>
          <w:bCs/>
          <w:color w:val="000000"/>
          <w:sz w:val="28"/>
          <w:szCs w:val="28"/>
          <w:shd w:val="clear" w:color="auto" w:fill="FFFFFF"/>
        </w:rPr>
        <w:lastRenderedPageBreak/>
        <w:t>Театральная деятельность</w:t>
      </w:r>
      <w:r>
        <w:rPr>
          <w:rStyle w:val="c1"/>
          <w:color w:val="000000"/>
          <w:sz w:val="28"/>
          <w:szCs w:val="28"/>
          <w:shd w:val="clear" w:color="auto" w:fill="FFFFFF"/>
        </w:rPr>
        <w:t> – это самый распространённый вид детского творчества. Она близка и понятна ребёнку, глубоко лежит в его природе и находит своё отражение стихийно, потому что связана с игрой. </w:t>
      </w:r>
      <w:r>
        <w:rPr>
          <w:color w:val="000000"/>
          <w:sz w:val="28"/>
          <w:szCs w:val="28"/>
          <w:shd w:val="clear" w:color="auto" w:fill="FFFFFF"/>
        </w:rPr>
        <w:br/>
      </w:r>
      <w:r>
        <w:rPr>
          <w:rStyle w:val="c1"/>
          <w:color w:val="000000"/>
          <w:sz w:val="28"/>
          <w:szCs w:val="28"/>
          <w:shd w:val="clear" w:color="auto" w:fill="FFFFFF"/>
        </w:rPr>
        <w:t>Всякую свою выдумку, впечатление из окружающей жизни ребёнку хочется воплотить в живые образы и действия. Входя в образ, он играет любые роли, стараясь подражать тому, что видел и что его заинтересовало, и получая огромное наслаждение.</w:t>
      </w:r>
      <w:r>
        <w:rPr>
          <w:color w:val="000000"/>
          <w:sz w:val="28"/>
          <w:szCs w:val="28"/>
          <w:shd w:val="clear" w:color="auto" w:fill="FFFFFF"/>
        </w:rPr>
        <w:br/>
      </w:r>
      <w:r>
        <w:rPr>
          <w:rStyle w:val="c1"/>
          <w:color w:val="000000"/>
          <w:sz w:val="28"/>
          <w:szCs w:val="28"/>
          <w:shd w:val="clear" w:color="auto" w:fill="FFFFFF"/>
        </w:rPr>
        <w:t>Во время занятий театрализованной деятельностью развивается любознательность, стремление к познанию нового и интересного, усваивается новая информация, настойчивость и целеустремлённость. У ребёнка развивается умение комбинировать образы, интуиция, смекалка и изобретательность.</w:t>
      </w:r>
      <w:r>
        <w:rPr>
          <w:color w:val="000000"/>
          <w:sz w:val="28"/>
          <w:szCs w:val="28"/>
          <w:shd w:val="clear" w:color="auto" w:fill="FFFFFF"/>
        </w:rPr>
        <w:br/>
      </w:r>
      <w:r>
        <w:rPr>
          <w:rStyle w:val="c1"/>
          <w:color w:val="000000"/>
          <w:sz w:val="28"/>
          <w:szCs w:val="28"/>
          <w:shd w:val="clear" w:color="auto" w:fill="FFFFFF"/>
        </w:rPr>
        <w:t>Взрослым не следует навязывать своё видение, свои вкусы ребёнку, нужно предоставить возможность самому выбрать, к какому виду театральной деятельности появился устойчивый интерес в силу его склонностей и способностей. Театр бывает кукольный, настольный, пальчиковый, теневой и просто театр, где ребёнок может попробовать свои силы.</w:t>
      </w:r>
      <w:r>
        <w:rPr>
          <w:color w:val="000000"/>
          <w:sz w:val="28"/>
          <w:szCs w:val="28"/>
          <w:shd w:val="clear" w:color="auto" w:fill="FFFFFF"/>
        </w:rPr>
        <w:br/>
      </w:r>
      <w:r>
        <w:rPr>
          <w:rStyle w:val="c1"/>
          <w:color w:val="000000"/>
          <w:sz w:val="28"/>
          <w:szCs w:val="28"/>
          <w:shd w:val="clear" w:color="auto" w:fill="FFFFFF"/>
        </w:rPr>
        <w:t>Театр, как никто другой! - возвращает нас к исконным корням. Он – единственный, сохраняющий и культивирующий народную мудрость вне зависимости от национальной принадлежности. В опосредованной форме он учит детей быть честными и добрыми, устремлёнными и трудолюбивыми, способными по – настоящему оценить и полюбить богатство родного слова.</w:t>
      </w:r>
      <w:r>
        <w:rPr>
          <w:color w:val="000000"/>
          <w:sz w:val="28"/>
          <w:szCs w:val="28"/>
          <w:shd w:val="clear" w:color="auto" w:fill="FFFFFF"/>
        </w:rPr>
        <w:br/>
      </w:r>
      <w:r>
        <w:rPr>
          <w:rStyle w:val="c4"/>
          <w:b/>
          <w:bCs/>
          <w:color w:val="000000"/>
          <w:sz w:val="28"/>
          <w:szCs w:val="28"/>
          <w:shd w:val="clear" w:color="auto" w:fill="FFFFFF"/>
        </w:rPr>
        <w:t>Плюсы театральной деятельности.</w:t>
      </w:r>
      <w:r>
        <w:rPr>
          <w:color w:val="000000"/>
          <w:sz w:val="28"/>
          <w:szCs w:val="28"/>
          <w:shd w:val="clear" w:color="auto" w:fill="FFFFFF"/>
        </w:rPr>
        <w:br/>
      </w:r>
      <w:r>
        <w:rPr>
          <w:rStyle w:val="c1"/>
          <w:color w:val="000000"/>
          <w:sz w:val="28"/>
          <w:szCs w:val="28"/>
          <w:shd w:val="clear" w:color="auto" w:fill="FFFFFF"/>
        </w:rPr>
        <w:t>- Дети умеют действовать согласованно, включаясь в действие одновременно или последовательно.</w:t>
      </w:r>
      <w:r>
        <w:rPr>
          <w:color w:val="000000"/>
          <w:sz w:val="28"/>
          <w:szCs w:val="28"/>
          <w:shd w:val="clear" w:color="auto" w:fill="FFFFFF"/>
        </w:rPr>
        <w:br/>
      </w:r>
      <w:r>
        <w:rPr>
          <w:rStyle w:val="c1"/>
          <w:color w:val="000000"/>
          <w:sz w:val="28"/>
          <w:szCs w:val="28"/>
          <w:shd w:val="clear" w:color="auto" w:fill="FFFFFF"/>
        </w:rPr>
        <w:t>- Снимают напряжение с отдельных групп мышц.</w:t>
      </w:r>
      <w:r>
        <w:rPr>
          <w:color w:val="000000"/>
          <w:sz w:val="28"/>
          <w:szCs w:val="28"/>
          <w:shd w:val="clear" w:color="auto" w:fill="FFFFFF"/>
        </w:rPr>
        <w:br/>
      </w:r>
      <w:r>
        <w:rPr>
          <w:rStyle w:val="c1"/>
          <w:color w:val="000000"/>
          <w:sz w:val="28"/>
          <w:szCs w:val="28"/>
          <w:shd w:val="clear" w:color="auto" w:fill="FFFFFF"/>
        </w:rPr>
        <w:t>- Запоминают заданные позы.</w:t>
      </w:r>
      <w:r>
        <w:rPr>
          <w:color w:val="000000"/>
          <w:sz w:val="28"/>
          <w:szCs w:val="28"/>
          <w:shd w:val="clear" w:color="auto" w:fill="FFFFFF"/>
        </w:rPr>
        <w:br/>
      </w:r>
      <w:r>
        <w:rPr>
          <w:rStyle w:val="c1"/>
          <w:color w:val="000000"/>
          <w:sz w:val="28"/>
          <w:szCs w:val="28"/>
          <w:shd w:val="clear" w:color="auto" w:fill="FFFFFF"/>
        </w:rPr>
        <w:t>- Знают 5 – 8 артикуляционных упражнений.</w:t>
      </w:r>
      <w:r>
        <w:rPr>
          <w:color w:val="000000"/>
          <w:sz w:val="28"/>
          <w:szCs w:val="28"/>
          <w:shd w:val="clear" w:color="auto" w:fill="FFFFFF"/>
        </w:rPr>
        <w:br/>
      </w:r>
      <w:r>
        <w:rPr>
          <w:rStyle w:val="c1"/>
          <w:color w:val="000000"/>
          <w:sz w:val="28"/>
          <w:szCs w:val="28"/>
          <w:shd w:val="clear" w:color="auto" w:fill="FFFFFF"/>
        </w:rPr>
        <w:t xml:space="preserve">- Умеют произносить скороговорки и </w:t>
      </w:r>
      <w:proofErr w:type="spellStart"/>
      <w:r>
        <w:rPr>
          <w:rStyle w:val="c1"/>
          <w:color w:val="000000"/>
          <w:sz w:val="28"/>
          <w:szCs w:val="28"/>
          <w:shd w:val="clear" w:color="auto" w:fill="FFFFFF"/>
        </w:rPr>
        <w:t>чистоговорки</w:t>
      </w:r>
      <w:proofErr w:type="spellEnd"/>
      <w:r>
        <w:rPr>
          <w:rStyle w:val="c1"/>
          <w:color w:val="000000"/>
          <w:sz w:val="28"/>
          <w:szCs w:val="28"/>
          <w:shd w:val="clear" w:color="auto" w:fill="FFFFFF"/>
        </w:rPr>
        <w:t xml:space="preserve"> в разных темпах, шёпотом</w:t>
      </w:r>
      <w:r>
        <w:rPr>
          <w:color w:val="000000"/>
          <w:sz w:val="28"/>
          <w:szCs w:val="28"/>
          <w:shd w:val="clear" w:color="auto" w:fill="FFFFFF"/>
        </w:rPr>
        <w:br/>
      </w:r>
      <w:r>
        <w:rPr>
          <w:rStyle w:val="c1"/>
          <w:color w:val="000000"/>
          <w:sz w:val="28"/>
          <w:szCs w:val="28"/>
          <w:shd w:val="clear" w:color="auto" w:fill="FFFFFF"/>
        </w:rPr>
        <w:t>- Умеют произносить одну и ту же фразу или скороговорку с разными интонациями.</w:t>
      </w:r>
      <w:r>
        <w:rPr>
          <w:color w:val="000000"/>
          <w:sz w:val="28"/>
          <w:szCs w:val="28"/>
          <w:shd w:val="clear" w:color="auto" w:fill="FFFFFF"/>
        </w:rPr>
        <w:br/>
      </w:r>
      <w:r>
        <w:rPr>
          <w:rStyle w:val="c1"/>
          <w:color w:val="000000"/>
          <w:sz w:val="28"/>
          <w:szCs w:val="28"/>
          <w:shd w:val="clear" w:color="auto" w:fill="FFFFFF"/>
        </w:rPr>
        <w:t>- Умеют прочитать диалогический стихотворный текст, правильно и чётко произнося слова с нужными интонациями.</w:t>
      </w:r>
      <w:r>
        <w:rPr>
          <w:color w:val="000000"/>
          <w:sz w:val="28"/>
          <w:szCs w:val="28"/>
          <w:shd w:val="clear" w:color="auto" w:fill="FFFFFF"/>
        </w:rPr>
        <w:br/>
      </w:r>
      <w:r>
        <w:rPr>
          <w:rStyle w:val="c1"/>
          <w:color w:val="000000"/>
          <w:sz w:val="28"/>
          <w:szCs w:val="28"/>
          <w:shd w:val="clear" w:color="auto" w:fill="FFFFFF"/>
        </w:rPr>
        <w:t>- Умеют составлять предложения с заданными словами.</w:t>
      </w:r>
      <w:r>
        <w:rPr>
          <w:color w:val="000000"/>
          <w:sz w:val="28"/>
          <w:szCs w:val="28"/>
          <w:shd w:val="clear" w:color="auto" w:fill="FFFFFF"/>
        </w:rPr>
        <w:br/>
      </w:r>
      <w:r>
        <w:rPr>
          <w:rStyle w:val="c1"/>
          <w:color w:val="000000"/>
          <w:sz w:val="28"/>
          <w:szCs w:val="28"/>
          <w:shd w:val="clear" w:color="auto" w:fill="FFFFFF"/>
        </w:rPr>
        <w:t>- Умеют сочинять этюды по сказкам.</w:t>
      </w:r>
      <w:r>
        <w:rPr>
          <w:color w:val="000000"/>
          <w:sz w:val="28"/>
          <w:szCs w:val="28"/>
          <w:shd w:val="clear" w:color="auto" w:fill="FFFFFF"/>
        </w:rPr>
        <w:br/>
      </w:r>
      <w:r>
        <w:rPr>
          <w:rStyle w:val="c1"/>
          <w:color w:val="000000"/>
          <w:sz w:val="28"/>
          <w:szCs w:val="28"/>
          <w:shd w:val="clear" w:color="auto" w:fill="FFFFFF"/>
        </w:rPr>
        <w:t>- Умеют строить простейший диалог.</w:t>
      </w:r>
    </w:p>
    <w:p w:rsidR="00280671" w:rsidRPr="000A4259" w:rsidRDefault="00280671" w:rsidP="00280671">
      <w:pPr>
        <w:pStyle w:val="a3"/>
        <w:rPr>
          <w:color w:val="000000"/>
          <w:sz w:val="28"/>
          <w:szCs w:val="28"/>
        </w:rPr>
      </w:pPr>
      <w:r w:rsidRPr="000A4259">
        <w:rPr>
          <w:color w:val="000000"/>
          <w:sz w:val="28"/>
          <w:szCs w:val="28"/>
        </w:rPr>
        <w:t>В настоящее время является актуальным формировать у детей художественный вкус, развивать творческие способности, эмоциональный мир ребенка. Самый короткий путь для эмоционального раскрепощения, снятие зажатости, заторможенности, обучения чувствованию слова и художественного воображения предоставляет театрализованная деятельность.</w:t>
      </w:r>
    </w:p>
    <w:p w:rsidR="00280671" w:rsidRPr="000A4259" w:rsidRDefault="00280671" w:rsidP="00280671">
      <w:pPr>
        <w:pStyle w:val="a3"/>
        <w:rPr>
          <w:color w:val="000000"/>
          <w:sz w:val="28"/>
          <w:szCs w:val="28"/>
        </w:rPr>
      </w:pPr>
      <w:r w:rsidRPr="000A4259">
        <w:rPr>
          <w:color w:val="000000"/>
          <w:sz w:val="28"/>
          <w:szCs w:val="28"/>
        </w:rPr>
        <w:lastRenderedPageBreak/>
        <w:t>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p>
    <w:p w:rsidR="00280671" w:rsidRPr="000A4259" w:rsidRDefault="00280671" w:rsidP="00280671">
      <w:pPr>
        <w:pStyle w:val="a3"/>
        <w:rPr>
          <w:color w:val="000000"/>
          <w:sz w:val="28"/>
          <w:szCs w:val="28"/>
        </w:rPr>
      </w:pPr>
      <w:r w:rsidRPr="000A4259">
        <w:rPr>
          <w:color w:val="000000"/>
          <w:sz w:val="28"/>
          <w:szCs w:val="28"/>
        </w:rPr>
        <w:t>Театрализованные игры способствуют усвоению элементов речевого общения (мимика, жест, поза, интонация, модуляция голоса). 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игры развивают эмоциональную сферу, заставляют его сочувствовать персонажам</w:t>
      </w:r>
    </w:p>
    <w:p w:rsidR="006331AA" w:rsidRPr="000A4259" w:rsidRDefault="006331AA" w:rsidP="006331AA">
      <w:pPr>
        <w:pStyle w:val="a3"/>
        <w:rPr>
          <w:color w:val="000000"/>
          <w:sz w:val="28"/>
          <w:szCs w:val="28"/>
        </w:rPr>
      </w:pPr>
      <w:r w:rsidRPr="000A4259">
        <w:rPr>
          <w:color w:val="000000"/>
          <w:sz w:val="28"/>
          <w:szCs w:val="28"/>
        </w:rPr>
        <w:t>Мимические этюды с жестами. Эмоциональное состояние персонажей, действия ребёнка: - Нам грустно; грустное лицо, вытирает слёзы, вздыхает, пожимает плечами. - Нам весело; улыбка, смех, хлопает в ладоши, прыгает. - Мы сердимся; нахмуренные брови, кулачки сжаты, топаем ногами. - Мы испугались; присесть, руки в кулачки перед собой и дрожать.</w:t>
      </w:r>
    </w:p>
    <w:p w:rsidR="00280671" w:rsidRPr="000A4259" w:rsidRDefault="006331AA">
      <w:pPr>
        <w:rPr>
          <w:color w:val="000000"/>
          <w:sz w:val="28"/>
          <w:szCs w:val="28"/>
          <w:shd w:val="clear" w:color="auto" w:fill="FFFFFF"/>
        </w:rPr>
      </w:pPr>
      <w:r w:rsidRPr="000A4259">
        <w:rPr>
          <w:color w:val="000000"/>
          <w:sz w:val="28"/>
          <w:szCs w:val="28"/>
          <w:shd w:val="clear" w:color="auto" w:fill="FFFFFF"/>
        </w:rPr>
        <w:t>Знакомство детей с театрализованными играми начинается в 1-й младшей группе. Малыши смотрят небольшие кукольные спектакли и инсценировки, которые разыгрывают воспитатели и старшие дошкольники. Встреча с театральной куклой помогает ребятишкам расслабиться, снять напряжение, создает радостную атмосферу. Занимаясь с детьми, мы стремимся вызвать у них положительные эмоции по отношению к театрально-игровой деятельности, побуждаем их общаться с куклой, хорошенько ее рассмотреть, не препятствуем стремлению поиграть с «актерами», участвующими в спектакле. Так, незаметно для себя малыши включаются в театрализованные игры.</w:t>
      </w:r>
    </w:p>
    <w:p w:rsidR="00C75E4E" w:rsidRPr="000A4259" w:rsidRDefault="00C75E4E" w:rsidP="00C75E4E">
      <w:pPr>
        <w:pStyle w:val="c3"/>
        <w:shd w:val="clear" w:color="auto" w:fill="FFFFFF"/>
        <w:spacing w:before="0" w:beforeAutospacing="0" w:after="0" w:afterAutospacing="0"/>
        <w:rPr>
          <w:rFonts w:ascii="Calibri" w:hAnsi="Calibri" w:cs="Calibri"/>
          <w:color w:val="000000"/>
          <w:sz w:val="28"/>
          <w:szCs w:val="28"/>
        </w:rPr>
      </w:pPr>
      <w:r w:rsidRPr="000A4259">
        <w:rPr>
          <w:rStyle w:val="c2"/>
          <w:color w:val="000000"/>
          <w:sz w:val="28"/>
          <w:szCs w:val="28"/>
        </w:rPr>
        <w:t>Театральное искусство, близко и понятно детям ведь в основе театра лежит игра. Театр обладает огромной мощью воздействия на эмоциональный мир ребёнка.</w:t>
      </w:r>
    </w:p>
    <w:p w:rsidR="00C75E4E" w:rsidRPr="000A4259" w:rsidRDefault="00C75E4E" w:rsidP="00C75E4E">
      <w:pPr>
        <w:pStyle w:val="c3"/>
        <w:shd w:val="clear" w:color="auto" w:fill="FFFFFF"/>
        <w:spacing w:before="0" w:beforeAutospacing="0" w:after="0" w:afterAutospacing="0"/>
        <w:rPr>
          <w:rFonts w:ascii="Calibri" w:hAnsi="Calibri" w:cs="Calibri"/>
          <w:color w:val="000000"/>
          <w:sz w:val="28"/>
          <w:szCs w:val="28"/>
        </w:rPr>
      </w:pPr>
      <w:r w:rsidRPr="000A4259">
        <w:rPr>
          <w:rStyle w:val="c2"/>
          <w:color w:val="000000"/>
          <w:sz w:val="28"/>
          <w:szCs w:val="28"/>
        </w:rPr>
        <w:t>На первых порах главную роль в театрализованной деятельности берут на себя родители, рассказывая и показывая различные сказки и потешки. Но, уже начиная с 3-4 летнего возраста дети, подражая взрослым, самостоятельно обыгрывают фрагменты литературных произведений в свободной деятельности.</w:t>
      </w:r>
    </w:p>
    <w:p w:rsidR="00C75E4E" w:rsidRPr="000A4259" w:rsidRDefault="00C75E4E" w:rsidP="00C75E4E">
      <w:pPr>
        <w:pStyle w:val="c3"/>
        <w:shd w:val="clear" w:color="auto" w:fill="FFFFFF"/>
        <w:spacing w:before="0" w:beforeAutospacing="0" w:after="0" w:afterAutospacing="0"/>
        <w:rPr>
          <w:rFonts w:ascii="Calibri" w:hAnsi="Calibri" w:cs="Calibri"/>
          <w:color w:val="000000"/>
          <w:sz w:val="28"/>
          <w:szCs w:val="28"/>
        </w:rPr>
      </w:pPr>
      <w:r w:rsidRPr="000A4259">
        <w:rPr>
          <w:rStyle w:val="c2"/>
          <w:color w:val="000000"/>
          <w:sz w:val="28"/>
          <w:szCs w:val="28"/>
        </w:rPr>
        <w:t>Домашний театр - это совокупность театрализованных игр и разнообразных видов театра.</w:t>
      </w:r>
    </w:p>
    <w:p w:rsidR="00C75E4E" w:rsidRPr="000A4259" w:rsidRDefault="00C75E4E" w:rsidP="00C75E4E">
      <w:pPr>
        <w:pStyle w:val="c3"/>
        <w:shd w:val="clear" w:color="auto" w:fill="FFFFFF"/>
        <w:spacing w:before="0" w:beforeAutospacing="0" w:after="0" w:afterAutospacing="0"/>
        <w:rPr>
          <w:rFonts w:ascii="Calibri" w:hAnsi="Calibri" w:cs="Calibri"/>
          <w:color w:val="000000"/>
          <w:sz w:val="28"/>
          <w:szCs w:val="28"/>
        </w:rPr>
      </w:pPr>
      <w:r w:rsidRPr="000A4259">
        <w:rPr>
          <w:rStyle w:val="c2"/>
          <w:color w:val="000000"/>
          <w:sz w:val="28"/>
          <w:szCs w:val="28"/>
        </w:rPr>
        <w:t>Для домашнего пользования доступны - кукольный, настольный, теневой театры.</w:t>
      </w:r>
    </w:p>
    <w:p w:rsidR="00C75E4E" w:rsidRPr="000A4259" w:rsidRDefault="00C75E4E" w:rsidP="00C75E4E">
      <w:pPr>
        <w:pStyle w:val="c3"/>
        <w:shd w:val="clear" w:color="auto" w:fill="FFFFFF"/>
        <w:spacing w:before="0" w:beforeAutospacing="0" w:after="0" w:afterAutospacing="0"/>
        <w:rPr>
          <w:rFonts w:ascii="Calibri" w:hAnsi="Calibri" w:cs="Calibri"/>
          <w:color w:val="000000"/>
          <w:sz w:val="28"/>
          <w:szCs w:val="28"/>
        </w:rPr>
      </w:pPr>
      <w:r w:rsidRPr="000A4259">
        <w:rPr>
          <w:rStyle w:val="c2"/>
          <w:color w:val="000000"/>
          <w:sz w:val="28"/>
          <w:szCs w:val="28"/>
        </w:rPr>
        <w:t xml:space="preserve">Родители могут организовать кукольный театр, используя имеющиеся в доме игрушки или изготавливая своими руками из разных материалов, например, папье-маше, дерева, картона, ткани, ниток, старых носков, перчаток. К работе </w:t>
      </w:r>
      <w:r w:rsidRPr="000A4259">
        <w:rPr>
          <w:rStyle w:val="c2"/>
          <w:color w:val="000000"/>
          <w:sz w:val="28"/>
          <w:szCs w:val="28"/>
        </w:rPr>
        <w:lastRenderedPageBreak/>
        <w:t>по изготовлению кукол, костюмов желательно привлекать и ребенка. В дальнейшем он будет с удовольствием использовать их, разыгрывая сюжеты знакомых сказок. Например: старый меховой воротник в ловких руках может стать хитрой лисой или коварным волком. Бумажный пакетик может превратиться в весёлого человечка. На пакетике нарисуйте лицо и прорежьте дырку для носа, в которую просуньте указательный палец, а большой и средний станут руками. Кукла из носка: набейте носок тряпками и вставьте внутрь линейку. Все скрепите верёвочкой или резинкой. Кукла из бумажной тарелки. На бумажной тарелке нарисуйте рожицу. К обратной стороне прикрепите липкой лентой палочку. Игрушки и куклы из пластмассовых бутылок и коробок. Коробки можно склеить друг с другом, обклеить бумагой и приклеить детали. И тому подобное…</w:t>
      </w:r>
    </w:p>
    <w:p w:rsidR="00C75E4E" w:rsidRPr="000A4259" w:rsidRDefault="00C75E4E" w:rsidP="00C75E4E">
      <w:pPr>
        <w:pStyle w:val="c3"/>
        <w:shd w:val="clear" w:color="auto" w:fill="FFFFFF"/>
        <w:spacing w:before="0" w:beforeAutospacing="0" w:after="0" w:afterAutospacing="0"/>
        <w:rPr>
          <w:rFonts w:ascii="Calibri" w:hAnsi="Calibri" w:cs="Calibri"/>
          <w:color w:val="000000"/>
          <w:sz w:val="28"/>
          <w:szCs w:val="28"/>
        </w:rPr>
      </w:pPr>
      <w:r w:rsidRPr="000A4259">
        <w:rPr>
          <w:rStyle w:val="c2"/>
          <w:color w:val="000000"/>
          <w:sz w:val="28"/>
          <w:szCs w:val="28"/>
        </w:rPr>
        <w:t>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Действительно, создание домашнего кукольного театра - настолько развивающая и многогранная деятельность, что стоит не пожалеть на это времени и сил.</w:t>
      </w:r>
    </w:p>
    <w:p w:rsidR="00C75E4E" w:rsidRPr="000A4259" w:rsidRDefault="00C75E4E">
      <w:pPr>
        <w:rPr>
          <w:color w:val="000000"/>
          <w:sz w:val="28"/>
          <w:szCs w:val="28"/>
        </w:rPr>
      </w:pPr>
    </w:p>
    <w:sectPr w:rsidR="00C75E4E" w:rsidRPr="000A4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3B"/>
    <w:rsid w:val="000A4259"/>
    <w:rsid w:val="000E75E5"/>
    <w:rsid w:val="001D11A7"/>
    <w:rsid w:val="00280671"/>
    <w:rsid w:val="003267BF"/>
    <w:rsid w:val="00453B21"/>
    <w:rsid w:val="004C783B"/>
    <w:rsid w:val="00566082"/>
    <w:rsid w:val="006331AA"/>
    <w:rsid w:val="00723FC9"/>
    <w:rsid w:val="008F198B"/>
    <w:rsid w:val="00B51902"/>
    <w:rsid w:val="00C3118F"/>
    <w:rsid w:val="00C75E4E"/>
    <w:rsid w:val="00D07953"/>
    <w:rsid w:val="00DF0021"/>
    <w:rsid w:val="00ED2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A6A9D-3AE7-40BC-9FDF-7515044E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83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itial-letter">
    <w:name w:val="initial-letter"/>
    <w:basedOn w:val="a0"/>
    <w:rsid w:val="00C3118F"/>
  </w:style>
  <w:style w:type="paragraph" w:styleId="a3">
    <w:name w:val="Normal (Web)"/>
    <w:basedOn w:val="a"/>
    <w:uiPriority w:val="99"/>
    <w:semiHidden/>
    <w:unhideWhenUsed/>
    <w:rsid w:val="00280671"/>
    <w:pPr>
      <w:suppressAutoHyphens w:val="0"/>
      <w:spacing w:before="100" w:beforeAutospacing="1" w:after="100" w:afterAutospacing="1"/>
    </w:pPr>
    <w:rPr>
      <w:lang w:eastAsia="ru-RU"/>
    </w:rPr>
  </w:style>
  <w:style w:type="character" w:customStyle="1" w:styleId="c4">
    <w:name w:val="c4"/>
    <w:basedOn w:val="a0"/>
    <w:rsid w:val="006331AA"/>
  </w:style>
  <w:style w:type="character" w:customStyle="1" w:styleId="c1">
    <w:name w:val="c1"/>
    <w:basedOn w:val="a0"/>
    <w:rsid w:val="006331AA"/>
  </w:style>
  <w:style w:type="paragraph" w:customStyle="1" w:styleId="c3">
    <w:name w:val="c3"/>
    <w:basedOn w:val="a"/>
    <w:rsid w:val="00C75E4E"/>
    <w:pPr>
      <w:suppressAutoHyphens w:val="0"/>
      <w:spacing w:before="100" w:beforeAutospacing="1" w:after="100" w:afterAutospacing="1"/>
    </w:pPr>
    <w:rPr>
      <w:lang w:eastAsia="ru-RU"/>
    </w:rPr>
  </w:style>
  <w:style w:type="character" w:customStyle="1" w:styleId="c2">
    <w:name w:val="c2"/>
    <w:basedOn w:val="a0"/>
    <w:rsid w:val="00C7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6640">
      <w:bodyDiv w:val="1"/>
      <w:marLeft w:val="0"/>
      <w:marRight w:val="0"/>
      <w:marTop w:val="0"/>
      <w:marBottom w:val="0"/>
      <w:divBdr>
        <w:top w:val="none" w:sz="0" w:space="0" w:color="auto"/>
        <w:left w:val="none" w:sz="0" w:space="0" w:color="auto"/>
        <w:bottom w:val="none" w:sz="0" w:space="0" w:color="auto"/>
        <w:right w:val="none" w:sz="0" w:space="0" w:color="auto"/>
      </w:divBdr>
    </w:div>
    <w:div w:id="354580362">
      <w:bodyDiv w:val="1"/>
      <w:marLeft w:val="0"/>
      <w:marRight w:val="0"/>
      <w:marTop w:val="0"/>
      <w:marBottom w:val="0"/>
      <w:divBdr>
        <w:top w:val="none" w:sz="0" w:space="0" w:color="auto"/>
        <w:left w:val="none" w:sz="0" w:space="0" w:color="auto"/>
        <w:bottom w:val="none" w:sz="0" w:space="0" w:color="auto"/>
        <w:right w:val="none" w:sz="0" w:space="0" w:color="auto"/>
      </w:divBdr>
    </w:div>
    <w:div w:id="365906099">
      <w:bodyDiv w:val="1"/>
      <w:marLeft w:val="0"/>
      <w:marRight w:val="0"/>
      <w:marTop w:val="0"/>
      <w:marBottom w:val="0"/>
      <w:divBdr>
        <w:top w:val="none" w:sz="0" w:space="0" w:color="auto"/>
        <w:left w:val="none" w:sz="0" w:space="0" w:color="auto"/>
        <w:bottom w:val="none" w:sz="0" w:space="0" w:color="auto"/>
        <w:right w:val="none" w:sz="0" w:space="0" w:color="auto"/>
      </w:divBdr>
    </w:div>
    <w:div w:id="524365507">
      <w:bodyDiv w:val="1"/>
      <w:marLeft w:val="0"/>
      <w:marRight w:val="0"/>
      <w:marTop w:val="0"/>
      <w:marBottom w:val="0"/>
      <w:divBdr>
        <w:top w:val="none" w:sz="0" w:space="0" w:color="auto"/>
        <w:left w:val="none" w:sz="0" w:space="0" w:color="auto"/>
        <w:bottom w:val="none" w:sz="0" w:space="0" w:color="auto"/>
        <w:right w:val="none" w:sz="0" w:space="0" w:color="auto"/>
      </w:divBdr>
    </w:div>
    <w:div w:id="1478915037">
      <w:bodyDiv w:val="1"/>
      <w:marLeft w:val="0"/>
      <w:marRight w:val="0"/>
      <w:marTop w:val="0"/>
      <w:marBottom w:val="0"/>
      <w:divBdr>
        <w:top w:val="none" w:sz="0" w:space="0" w:color="auto"/>
        <w:left w:val="none" w:sz="0" w:space="0" w:color="auto"/>
        <w:bottom w:val="none" w:sz="0" w:space="0" w:color="auto"/>
        <w:right w:val="none" w:sz="0" w:space="0" w:color="auto"/>
      </w:divBdr>
      <w:divsChild>
        <w:div w:id="59334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1423</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Лариса</cp:lastModifiedBy>
  <cp:revision>2</cp:revision>
  <cp:lastPrinted>2019-08-31T16:16:00Z</cp:lastPrinted>
  <dcterms:created xsi:type="dcterms:W3CDTF">2023-11-26T05:11:00Z</dcterms:created>
  <dcterms:modified xsi:type="dcterms:W3CDTF">2023-11-26T05:11:00Z</dcterms:modified>
</cp:coreProperties>
</file>