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7229D" w:rsidRPr="0057229D" w:rsidRDefault="0057229D" w:rsidP="0057229D">
      <w:pPr>
        <w:jc w:val="center"/>
        <w:rPr>
          <w:rFonts w:ascii="Times New Roman" w:hAnsi="Times New Roman" w:cs="Times New Roman"/>
          <w:sz w:val="28"/>
          <w:szCs w:val="28"/>
        </w:rPr>
      </w:pPr>
      <w:r w:rsidRPr="0057229D">
        <w:rPr>
          <w:rFonts w:ascii="Times New Roman" w:hAnsi="Times New Roman" w:cs="Times New Roman"/>
          <w:sz w:val="28"/>
          <w:szCs w:val="28"/>
        </w:rPr>
        <w:t xml:space="preserve">Реализация ФГОС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7229D">
        <w:rPr>
          <w:rFonts w:ascii="Times New Roman" w:hAnsi="Times New Roman" w:cs="Times New Roman"/>
          <w:sz w:val="28"/>
          <w:szCs w:val="28"/>
        </w:rPr>
        <w:t>ОО на уроках физической культуры</w:t>
      </w:r>
      <w:r w:rsidRPr="0057229D">
        <w:rPr>
          <w:rFonts w:ascii="Times New Roman" w:hAnsi="Times New Roman" w:cs="Times New Roman"/>
          <w:sz w:val="28"/>
          <w:szCs w:val="28"/>
        </w:rPr>
        <w:t>.</w:t>
      </w:r>
    </w:p>
    <w:p w:rsidR="0057229D" w:rsidRPr="0057229D" w:rsidRDefault="0057229D" w:rsidP="0057229D">
      <w:pPr>
        <w:rPr>
          <w:rFonts w:ascii="Times New Roman" w:hAnsi="Times New Roman" w:cs="Times New Roman"/>
          <w:sz w:val="28"/>
          <w:szCs w:val="28"/>
        </w:rPr>
      </w:pPr>
      <w:r w:rsidRPr="0057229D">
        <w:rPr>
          <w:rFonts w:ascii="Times New Roman" w:hAnsi="Times New Roman" w:cs="Times New Roman"/>
          <w:sz w:val="28"/>
          <w:szCs w:val="28"/>
        </w:rPr>
        <w:t>Основная цель и задача ФГОС – это развитие личности. Инструментом в построении уроков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29D">
        <w:rPr>
          <w:rFonts w:ascii="Times New Roman" w:hAnsi="Times New Roman" w:cs="Times New Roman"/>
          <w:sz w:val="28"/>
          <w:szCs w:val="28"/>
        </w:rPr>
        <w:t>физической культуры в рамках ФГОС является системно – деятельностный подход. 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29D">
        <w:rPr>
          <w:rFonts w:ascii="Times New Roman" w:hAnsi="Times New Roman" w:cs="Times New Roman"/>
          <w:sz w:val="28"/>
          <w:szCs w:val="28"/>
        </w:rPr>
        <w:t>личности человека - это развитие системы «человек - мир». В этом процессе человек, личность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29D">
        <w:rPr>
          <w:rFonts w:ascii="Times New Roman" w:hAnsi="Times New Roman" w:cs="Times New Roman"/>
          <w:sz w:val="28"/>
          <w:szCs w:val="28"/>
        </w:rPr>
        <w:t>выступает как активное творческое начало. Взаимодействуя с миром, он строит сам себя. Активно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29D">
        <w:rPr>
          <w:rFonts w:ascii="Times New Roman" w:hAnsi="Times New Roman" w:cs="Times New Roman"/>
          <w:sz w:val="28"/>
          <w:szCs w:val="28"/>
        </w:rPr>
        <w:t>действуя в мире, он таким путём самоопределяется в системе жизненных отношений, происходит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29D">
        <w:rPr>
          <w:rFonts w:ascii="Times New Roman" w:hAnsi="Times New Roman" w:cs="Times New Roman"/>
          <w:sz w:val="28"/>
          <w:szCs w:val="28"/>
        </w:rPr>
        <w:t>его саморазвитие и самоактуализация его личности. Через деятельность и в процессе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29D">
        <w:rPr>
          <w:rFonts w:ascii="Times New Roman" w:hAnsi="Times New Roman" w:cs="Times New Roman"/>
          <w:sz w:val="28"/>
          <w:szCs w:val="28"/>
        </w:rPr>
        <w:t>человек становится самим собой.</w:t>
      </w:r>
    </w:p>
    <w:p w:rsidR="0057229D" w:rsidRPr="0057229D" w:rsidRDefault="0057229D" w:rsidP="0057229D">
      <w:pPr>
        <w:rPr>
          <w:rFonts w:ascii="Times New Roman" w:hAnsi="Times New Roman" w:cs="Times New Roman"/>
          <w:sz w:val="28"/>
          <w:szCs w:val="28"/>
        </w:rPr>
      </w:pPr>
      <w:r w:rsidRPr="0057229D">
        <w:rPr>
          <w:rFonts w:ascii="Times New Roman" w:hAnsi="Times New Roman" w:cs="Times New Roman"/>
          <w:sz w:val="28"/>
          <w:szCs w:val="28"/>
        </w:rPr>
        <w:t>Традиционный урок – это когда меня (ученика) учат.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29D">
        <w:rPr>
          <w:rFonts w:ascii="Times New Roman" w:hAnsi="Times New Roman" w:cs="Times New Roman"/>
          <w:sz w:val="28"/>
          <w:szCs w:val="28"/>
        </w:rPr>
        <w:t>Урок в рамках ФГОС – это когда 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29D">
        <w:rPr>
          <w:rFonts w:ascii="Times New Roman" w:hAnsi="Times New Roman" w:cs="Times New Roman"/>
          <w:sz w:val="28"/>
          <w:szCs w:val="28"/>
        </w:rPr>
        <w:t>учусь (обучающийся). То есть на уроке физической культуры должны создаваться условия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29D">
        <w:rPr>
          <w:rFonts w:ascii="Times New Roman" w:hAnsi="Times New Roman" w:cs="Times New Roman"/>
          <w:sz w:val="28"/>
          <w:szCs w:val="28"/>
        </w:rPr>
        <w:t>активности обучающегося.</w:t>
      </w:r>
    </w:p>
    <w:p w:rsidR="0057229D" w:rsidRPr="0057229D" w:rsidRDefault="0057229D" w:rsidP="0057229D">
      <w:pPr>
        <w:rPr>
          <w:rFonts w:ascii="Times New Roman" w:hAnsi="Times New Roman" w:cs="Times New Roman"/>
          <w:sz w:val="28"/>
          <w:szCs w:val="28"/>
        </w:rPr>
      </w:pPr>
      <w:r w:rsidRPr="0057229D">
        <w:rPr>
          <w:rFonts w:ascii="Times New Roman" w:hAnsi="Times New Roman" w:cs="Times New Roman"/>
          <w:sz w:val="28"/>
          <w:szCs w:val="28"/>
        </w:rPr>
        <w:t>Основные задачи урока физической культуры сегодня – не просто вооружить ученика навыкам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29D">
        <w:rPr>
          <w:rFonts w:ascii="Times New Roman" w:hAnsi="Times New Roman" w:cs="Times New Roman"/>
          <w:sz w:val="28"/>
          <w:szCs w:val="28"/>
        </w:rPr>
        <w:t>и умениям в различных видах спорта, а сформировать у него умение и желание заниматься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29D">
        <w:rPr>
          <w:rFonts w:ascii="Times New Roman" w:hAnsi="Times New Roman" w:cs="Times New Roman"/>
          <w:sz w:val="28"/>
          <w:szCs w:val="28"/>
        </w:rPr>
        <w:t>физической культурой и спортом всю жизнь, уметь работать в команде, сформировать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29D">
        <w:rPr>
          <w:rFonts w:ascii="Times New Roman" w:hAnsi="Times New Roman" w:cs="Times New Roman"/>
          <w:sz w:val="28"/>
          <w:szCs w:val="28"/>
        </w:rPr>
        <w:t>способность к самоизменению и саморазвитию на основе рефлексивной самоорганизации.</w:t>
      </w:r>
    </w:p>
    <w:p w:rsidR="0057229D" w:rsidRPr="0057229D" w:rsidRDefault="0057229D" w:rsidP="0057229D">
      <w:pPr>
        <w:rPr>
          <w:rFonts w:ascii="Times New Roman" w:hAnsi="Times New Roman" w:cs="Times New Roman"/>
          <w:sz w:val="28"/>
          <w:szCs w:val="28"/>
        </w:rPr>
      </w:pPr>
      <w:r w:rsidRPr="0057229D">
        <w:rPr>
          <w:rFonts w:ascii="Times New Roman" w:hAnsi="Times New Roman" w:cs="Times New Roman"/>
          <w:sz w:val="28"/>
          <w:szCs w:val="28"/>
        </w:rPr>
        <w:t>В основе ФГОС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bookmarkStart w:id="0" w:name="_GoBack"/>
      <w:bookmarkEnd w:id="0"/>
      <w:r w:rsidRPr="0057229D">
        <w:rPr>
          <w:rFonts w:ascii="Times New Roman" w:hAnsi="Times New Roman" w:cs="Times New Roman"/>
          <w:sz w:val="28"/>
          <w:szCs w:val="28"/>
        </w:rPr>
        <w:t>ОО лежит формирование универсальных учебных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29D">
        <w:rPr>
          <w:rFonts w:ascii="Times New Roman" w:hAnsi="Times New Roman" w:cs="Times New Roman"/>
          <w:sz w:val="28"/>
          <w:szCs w:val="28"/>
        </w:rPr>
        <w:t>действий. УУД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29D">
        <w:rPr>
          <w:rFonts w:ascii="Times New Roman" w:hAnsi="Times New Roman" w:cs="Times New Roman"/>
          <w:sz w:val="28"/>
          <w:szCs w:val="28"/>
        </w:rPr>
        <w:t>широком смысле – это «умени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7229D">
        <w:rPr>
          <w:rFonts w:ascii="Times New Roman" w:hAnsi="Times New Roman" w:cs="Times New Roman"/>
          <w:sz w:val="28"/>
          <w:szCs w:val="28"/>
        </w:rPr>
        <w:t xml:space="preserve"> учиться», т.е. совокупность способов действия обучающегося,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29D">
        <w:rPr>
          <w:rFonts w:ascii="Times New Roman" w:hAnsi="Times New Roman" w:cs="Times New Roman"/>
          <w:sz w:val="28"/>
          <w:szCs w:val="28"/>
        </w:rPr>
        <w:t>обеспечивающих его способность к самостоятельному усвоению новых знаний и умений, включая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29D">
        <w:rPr>
          <w:rFonts w:ascii="Times New Roman" w:hAnsi="Times New Roman" w:cs="Times New Roman"/>
          <w:sz w:val="28"/>
          <w:szCs w:val="28"/>
        </w:rPr>
        <w:t>организацию этого процесса. Сложность организации работы по формированию УУД заключается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29D">
        <w:rPr>
          <w:rFonts w:ascii="Times New Roman" w:hAnsi="Times New Roman" w:cs="Times New Roman"/>
          <w:sz w:val="28"/>
          <w:szCs w:val="28"/>
        </w:rPr>
        <w:t>в том, что на уроке физической культуры данную работу необходимо выполнять в процессе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29D">
        <w:rPr>
          <w:rFonts w:ascii="Times New Roman" w:hAnsi="Times New Roman" w:cs="Times New Roman"/>
          <w:sz w:val="28"/>
          <w:szCs w:val="28"/>
        </w:rPr>
        <w:t>двигательной активности.</w:t>
      </w:r>
    </w:p>
    <w:p w:rsidR="0057229D" w:rsidRPr="0057229D" w:rsidRDefault="0057229D" w:rsidP="0057229D">
      <w:pPr>
        <w:rPr>
          <w:rFonts w:ascii="Times New Roman" w:hAnsi="Times New Roman" w:cs="Times New Roman"/>
          <w:sz w:val="28"/>
          <w:szCs w:val="28"/>
        </w:rPr>
      </w:pPr>
      <w:r w:rsidRPr="0057229D">
        <w:rPr>
          <w:rFonts w:ascii="Times New Roman" w:hAnsi="Times New Roman" w:cs="Times New Roman"/>
          <w:sz w:val="28"/>
          <w:szCs w:val="28"/>
        </w:rPr>
        <w:t>1. Методика формирования УУД на уроках физической культуры направлена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29D">
        <w:rPr>
          <w:rFonts w:ascii="Times New Roman" w:hAnsi="Times New Roman" w:cs="Times New Roman"/>
          <w:sz w:val="28"/>
          <w:szCs w:val="28"/>
        </w:rPr>
        <w:t>самостоятельный поиск решения двигательной задачи, анализ и оценку двигательных действий,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29D">
        <w:rPr>
          <w:rFonts w:ascii="Times New Roman" w:hAnsi="Times New Roman" w:cs="Times New Roman"/>
          <w:sz w:val="28"/>
          <w:szCs w:val="28"/>
        </w:rPr>
        <w:t>поиск и формулирование цели, а также систематизацию полученных знаний и умений. При этом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29D">
        <w:rPr>
          <w:rFonts w:ascii="Times New Roman" w:hAnsi="Times New Roman" w:cs="Times New Roman"/>
          <w:sz w:val="28"/>
          <w:szCs w:val="28"/>
        </w:rPr>
        <w:t>стоит отметить, что в имеющихся подходах к обучению физической культуре, основанных на</w:t>
      </w:r>
    </w:p>
    <w:p w:rsidR="0057229D" w:rsidRPr="0057229D" w:rsidRDefault="0057229D" w:rsidP="0057229D">
      <w:pPr>
        <w:rPr>
          <w:rFonts w:ascii="Times New Roman" w:hAnsi="Times New Roman" w:cs="Times New Roman"/>
          <w:sz w:val="28"/>
          <w:szCs w:val="28"/>
        </w:rPr>
      </w:pPr>
      <w:r w:rsidRPr="0057229D">
        <w:rPr>
          <w:rFonts w:ascii="Times New Roman" w:hAnsi="Times New Roman" w:cs="Times New Roman"/>
          <w:sz w:val="28"/>
          <w:szCs w:val="28"/>
        </w:rPr>
        <w:t>объяснительно-иллюстративном и демонстрационном методах, недостаточно внимания уделяется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29D">
        <w:rPr>
          <w:rFonts w:ascii="Times New Roman" w:hAnsi="Times New Roman" w:cs="Times New Roman"/>
          <w:sz w:val="28"/>
          <w:szCs w:val="28"/>
        </w:rPr>
        <w:t>самостоятельности. Такой подход не в полной мере может обеспечить результаты обучения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29D">
        <w:rPr>
          <w:rFonts w:ascii="Times New Roman" w:hAnsi="Times New Roman" w:cs="Times New Roman"/>
          <w:sz w:val="28"/>
          <w:szCs w:val="28"/>
        </w:rPr>
        <w:t>физической культуре, прописанные в новом стандарте. Повышение познавательной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29D">
        <w:rPr>
          <w:rFonts w:ascii="Times New Roman" w:hAnsi="Times New Roman" w:cs="Times New Roman"/>
          <w:sz w:val="28"/>
          <w:szCs w:val="28"/>
        </w:rPr>
        <w:t>самостоятельности и творческой активности учащихся возможно при использовании современных</w:t>
      </w:r>
    </w:p>
    <w:p w:rsidR="0057229D" w:rsidRPr="0057229D" w:rsidRDefault="0057229D" w:rsidP="0057229D">
      <w:pPr>
        <w:rPr>
          <w:rFonts w:ascii="Times New Roman" w:hAnsi="Times New Roman" w:cs="Times New Roman"/>
          <w:sz w:val="28"/>
          <w:szCs w:val="28"/>
        </w:rPr>
      </w:pPr>
      <w:r w:rsidRPr="0057229D">
        <w:rPr>
          <w:rFonts w:ascii="Times New Roman" w:hAnsi="Times New Roman" w:cs="Times New Roman"/>
          <w:sz w:val="28"/>
          <w:szCs w:val="28"/>
        </w:rPr>
        <w:t>педагогических технологий: проблемного обучения, проектное обучение, активных методов,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29D">
        <w:rPr>
          <w:rFonts w:ascii="Times New Roman" w:hAnsi="Times New Roman" w:cs="Times New Roman"/>
          <w:sz w:val="28"/>
          <w:szCs w:val="28"/>
        </w:rPr>
        <w:t>информационно-коммуникационных технологий и др.</w:t>
      </w:r>
    </w:p>
    <w:p w:rsidR="0057229D" w:rsidRPr="0057229D" w:rsidRDefault="0057229D" w:rsidP="0057229D">
      <w:pPr>
        <w:rPr>
          <w:rFonts w:ascii="Times New Roman" w:hAnsi="Times New Roman" w:cs="Times New Roman"/>
          <w:sz w:val="28"/>
          <w:szCs w:val="28"/>
        </w:rPr>
      </w:pPr>
      <w:r w:rsidRPr="0057229D">
        <w:rPr>
          <w:rFonts w:ascii="Times New Roman" w:hAnsi="Times New Roman" w:cs="Times New Roman"/>
          <w:sz w:val="28"/>
          <w:szCs w:val="28"/>
        </w:rPr>
        <w:lastRenderedPageBreak/>
        <w:t>2. Содержание УУД определяется с учетом задач физического воспитания, типа урока,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229D">
        <w:rPr>
          <w:rFonts w:ascii="Times New Roman" w:hAnsi="Times New Roman" w:cs="Times New Roman"/>
          <w:sz w:val="28"/>
          <w:szCs w:val="28"/>
        </w:rPr>
        <w:t>личности педагогов и особенности их работы.</w:t>
      </w:r>
    </w:p>
    <w:p w:rsidR="0057229D" w:rsidRPr="0057229D" w:rsidRDefault="0057229D" w:rsidP="0057229D">
      <w:pPr>
        <w:rPr>
          <w:rFonts w:ascii="Times New Roman" w:hAnsi="Times New Roman" w:cs="Times New Roman"/>
          <w:sz w:val="28"/>
          <w:szCs w:val="28"/>
        </w:rPr>
      </w:pPr>
      <w:r w:rsidRPr="0057229D">
        <w:rPr>
          <w:rFonts w:ascii="Times New Roman" w:hAnsi="Times New Roman" w:cs="Times New Roman"/>
          <w:sz w:val="28"/>
          <w:szCs w:val="28"/>
        </w:rPr>
        <w:t>Виды и содержание УУД, формируемые на уроках физической культуры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7229D" w:rsidRPr="0057229D" w:rsidRDefault="0057229D" w:rsidP="0057229D">
      <w:pPr>
        <w:rPr>
          <w:rFonts w:ascii="Times New Roman" w:hAnsi="Times New Roman" w:cs="Times New Roman"/>
          <w:sz w:val="28"/>
          <w:szCs w:val="28"/>
        </w:rPr>
      </w:pPr>
      <w:r w:rsidRPr="0057229D">
        <w:rPr>
          <w:rFonts w:ascii="Times New Roman" w:hAnsi="Times New Roman" w:cs="Times New Roman"/>
          <w:sz w:val="28"/>
          <w:szCs w:val="28"/>
        </w:rPr>
        <w:t>Личностные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7229D" w:rsidRPr="0057229D" w:rsidRDefault="0057229D" w:rsidP="0057229D">
      <w:pPr>
        <w:rPr>
          <w:rFonts w:ascii="Times New Roman" w:hAnsi="Times New Roman" w:cs="Times New Roman"/>
          <w:sz w:val="28"/>
          <w:szCs w:val="28"/>
        </w:rPr>
      </w:pPr>
      <w:r w:rsidRPr="0057229D">
        <w:rPr>
          <w:rFonts w:ascii="Times New Roman" w:hAnsi="Times New Roman" w:cs="Times New Roman"/>
          <w:sz w:val="28"/>
          <w:szCs w:val="28"/>
        </w:rPr>
        <w:t>1.Самоопределение</w:t>
      </w:r>
    </w:p>
    <w:p w:rsidR="0057229D" w:rsidRPr="0057229D" w:rsidRDefault="0057229D" w:rsidP="0057229D">
      <w:pPr>
        <w:rPr>
          <w:rFonts w:ascii="Times New Roman" w:hAnsi="Times New Roman" w:cs="Times New Roman"/>
          <w:sz w:val="28"/>
          <w:szCs w:val="28"/>
        </w:rPr>
      </w:pPr>
      <w:r w:rsidRPr="0057229D">
        <w:rPr>
          <w:rFonts w:ascii="Times New Roman" w:hAnsi="Times New Roman" w:cs="Times New Roman"/>
          <w:sz w:val="28"/>
          <w:szCs w:val="28"/>
        </w:rPr>
        <w:t>2.Смыслообразование</w:t>
      </w:r>
    </w:p>
    <w:p w:rsidR="0057229D" w:rsidRPr="0057229D" w:rsidRDefault="0057229D" w:rsidP="0057229D">
      <w:pPr>
        <w:rPr>
          <w:rFonts w:ascii="Times New Roman" w:hAnsi="Times New Roman" w:cs="Times New Roman"/>
          <w:sz w:val="28"/>
          <w:szCs w:val="28"/>
        </w:rPr>
      </w:pPr>
      <w:r w:rsidRPr="0057229D">
        <w:rPr>
          <w:rFonts w:ascii="Times New Roman" w:hAnsi="Times New Roman" w:cs="Times New Roman"/>
          <w:sz w:val="28"/>
          <w:szCs w:val="28"/>
        </w:rPr>
        <w:t>Регулятивные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7229D" w:rsidRPr="0057229D" w:rsidRDefault="0057229D" w:rsidP="0057229D">
      <w:pPr>
        <w:rPr>
          <w:rFonts w:ascii="Times New Roman" w:hAnsi="Times New Roman" w:cs="Times New Roman"/>
          <w:sz w:val="28"/>
          <w:szCs w:val="28"/>
        </w:rPr>
      </w:pPr>
      <w:r w:rsidRPr="0057229D">
        <w:rPr>
          <w:rFonts w:ascii="Times New Roman" w:hAnsi="Times New Roman" w:cs="Times New Roman"/>
          <w:sz w:val="28"/>
          <w:szCs w:val="28"/>
        </w:rPr>
        <w:t>1.Соотнесение известного и неизвестного</w:t>
      </w:r>
    </w:p>
    <w:p w:rsidR="0057229D" w:rsidRPr="0057229D" w:rsidRDefault="0057229D" w:rsidP="0057229D">
      <w:pPr>
        <w:rPr>
          <w:rFonts w:ascii="Times New Roman" w:hAnsi="Times New Roman" w:cs="Times New Roman"/>
          <w:sz w:val="28"/>
          <w:szCs w:val="28"/>
        </w:rPr>
      </w:pPr>
      <w:r w:rsidRPr="0057229D">
        <w:rPr>
          <w:rFonts w:ascii="Times New Roman" w:hAnsi="Times New Roman" w:cs="Times New Roman"/>
          <w:sz w:val="28"/>
          <w:szCs w:val="28"/>
        </w:rPr>
        <w:t>2.Планирование</w:t>
      </w:r>
    </w:p>
    <w:p w:rsidR="0057229D" w:rsidRPr="0057229D" w:rsidRDefault="0057229D" w:rsidP="0057229D">
      <w:pPr>
        <w:rPr>
          <w:rFonts w:ascii="Times New Roman" w:hAnsi="Times New Roman" w:cs="Times New Roman"/>
          <w:sz w:val="28"/>
          <w:szCs w:val="28"/>
        </w:rPr>
      </w:pPr>
      <w:r w:rsidRPr="0057229D">
        <w:rPr>
          <w:rFonts w:ascii="Times New Roman" w:hAnsi="Times New Roman" w:cs="Times New Roman"/>
          <w:sz w:val="28"/>
          <w:szCs w:val="28"/>
        </w:rPr>
        <w:t>3.Оценка</w:t>
      </w:r>
    </w:p>
    <w:p w:rsidR="0057229D" w:rsidRPr="0057229D" w:rsidRDefault="0057229D" w:rsidP="0057229D">
      <w:pPr>
        <w:rPr>
          <w:rFonts w:ascii="Times New Roman" w:hAnsi="Times New Roman" w:cs="Times New Roman"/>
          <w:sz w:val="28"/>
          <w:szCs w:val="28"/>
        </w:rPr>
      </w:pPr>
      <w:r w:rsidRPr="0057229D">
        <w:rPr>
          <w:rFonts w:ascii="Times New Roman" w:hAnsi="Times New Roman" w:cs="Times New Roman"/>
          <w:sz w:val="28"/>
          <w:szCs w:val="28"/>
        </w:rPr>
        <w:t>4.Способность к волевому усилию</w:t>
      </w:r>
    </w:p>
    <w:p w:rsidR="0057229D" w:rsidRPr="0057229D" w:rsidRDefault="0057229D" w:rsidP="0057229D">
      <w:pPr>
        <w:rPr>
          <w:rFonts w:ascii="Times New Roman" w:hAnsi="Times New Roman" w:cs="Times New Roman"/>
          <w:sz w:val="28"/>
          <w:szCs w:val="28"/>
        </w:rPr>
      </w:pPr>
      <w:r w:rsidRPr="0057229D">
        <w:rPr>
          <w:rFonts w:ascii="Times New Roman" w:hAnsi="Times New Roman" w:cs="Times New Roman"/>
          <w:sz w:val="28"/>
          <w:szCs w:val="28"/>
        </w:rPr>
        <w:t>Познавательные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7229D" w:rsidRPr="0057229D" w:rsidRDefault="0057229D" w:rsidP="0057229D">
      <w:pPr>
        <w:rPr>
          <w:rFonts w:ascii="Times New Roman" w:hAnsi="Times New Roman" w:cs="Times New Roman"/>
          <w:sz w:val="28"/>
          <w:szCs w:val="28"/>
        </w:rPr>
      </w:pPr>
      <w:r w:rsidRPr="0057229D">
        <w:rPr>
          <w:rFonts w:ascii="Times New Roman" w:hAnsi="Times New Roman" w:cs="Times New Roman"/>
          <w:sz w:val="28"/>
          <w:szCs w:val="28"/>
        </w:rPr>
        <w:t>1.Формулирование цели</w:t>
      </w:r>
    </w:p>
    <w:p w:rsidR="0057229D" w:rsidRPr="0057229D" w:rsidRDefault="0057229D" w:rsidP="0057229D">
      <w:pPr>
        <w:rPr>
          <w:rFonts w:ascii="Times New Roman" w:hAnsi="Times New Roman" w:cs="Times New Roman"/>
          <w:sz w:val="28"/>
          <w:szCs w:val="28"/>
        </w:rPr>
      </w:pPr>
      <w:r w:rsidRPr="0057229D">
        <w:rPr>
          <w:rFonts w:ascii="Times New Roman" w:hAnsi="Times New Roman" w:cs="Times New Roman"/>
          <w:sz w:val="28"/>
          <w:szCs w:val="28"/>
        </w:rPr>
        <w:t>2.Выделение необходимой информации</w:t>
      </w:r>
    </w:p>
    <w:p w:rsidR="0057229D" w:rsidRPr="0057229D" w:rsidRDefault="0057229D" w:rsidP="0057229D">
      <w:pPr>
        <w:rPr>
          <w:rFonts w:ascii="Times New Roman" w:hAnsi="Times New Roman" w:cs="Times New Roman"/>
          <w:sz w:val="28"/>
          <w:szCs w:val="28"/>
        </w:rPr>
      </w:pPr>
      <w:r w:rsidRPr="0057229D">
        <w:rPr>
          <w:rFonts w:ascii="Times New Roman" w:hAnsi="Times New Roman" w:cs="Times New Roman"/>
          <w:sz w:val="28"/>
          <w:szCs w:val="28"/>
        </w:rPr>
        <w:t>3.Структурирование</w:t>
      </w:r>
    </w:p>
    <w:p w:rsidR="0057229D" w:rsidRPr="0057229D" w:rsidRDefault="0057229D" w:rsidP="0057229D">
      <w:pPr>
        <w:rPr>
          <w:rFonts w:ascii="Times New Roman" w:hAnsi="Times New Roman" w:cs="Times New Roman"/>
          <w:sz w:val="28"/>
          <w:szCs w:val="28"/>
        </w:rPr>
      </w:pPr>
      <w:r w:rsidRPr="0057229D">
        <w:rPr>
          <w:rFonts w:ascii="Times New Roman" w:hAnsi="Times New Roman" w:cs="Times New Roman"/>
          <w:sz w:val="28"/>
          <w:szCs w:val="28"/>
        </w:rPr>
        <w:t>4.Выбор эффективных способов решения учебной задачи</w:t>
      </w:r>
    </w:p>
    <w:p w:rsidR="0057229D" w:rsidRPr="0057229D" w:rsidRDefault="0057229D" w:rsidP="0057229D">
      <w:pPr>
        <w:rPr>
          <w:rFonts w:ascii="Times New Roman" w:hAnsi="Times New Roman" w:cs="Times New Roman"/>
          <w:sz w:val="28"/>
          <w:szCs w:val="28"/>
        </w:rPr>
      </w:pPr>
      <w:r w:rsidRPr="0057229D">
        <w:rPr>
          <w:rFonts w:ascii="Times New Roman" w:hAnsi="Times New Roman" w:cs="Times New Roman"/>
          <w:sz w:val="28"/>
          <w:szCs w:val="28"/>
        </w:rPr>
        <w:t>5.Рефлексия</w:t>
      </w:r>
    </w:p>
    <w:p w:rsidR="0057229D" w:rsidRPr="0057229D" w:rsidRDefault="0057229D" w:rsidP="0057229D">
      <w:pPr>
        <w:rPr>
          <w:rFonts w:ascii="Times New Roman" w:hAnsi="Times New Roman" w:cs="Times New Roman"/>
          <w:sz w:val="28"/>
          <w:szCs w:val="28"/>
        </w:rPr>
      </w:pPr>
      <w:r w:rsidRPr="0057229D">
        <w:rPr>
          <w:rFonts w:ascii="Times New Roman" w:hAnsi="Times New Roman" w:cs="Times New Roman"/>
          <w:sz w:val="28"/>
          <w:szCs w:val="28"/>
        </w:rPr>
        <w:t>6.Анализ и синтез</w:t>
      </w:r>
    </w:p>
    <w:p w:rsidR="0057229D" w:rsidRPr="0057229D" w:rsidRDefault="0057229D" w:rsidP="0057229D">
      <w:pPr>
        <w:rPr>
          <w:rFonts w:ascii="Times New Roman" w:hAnsi="Times New Roman" w:cs="Times New Roman"/>
          <w:sz w:val="28"/>
          <w:szCs w:val="28"/>
        </w:rPr>
      </w:pPr>
      <w:r w:rsidRPr="0057229D">
        <w:rPr>
          <w:rFonts w:ascii="Times New Roman" w:hAnsi="Times New Roman" w:cs="Times New Roman"/>
          <w:sz w:val="28"/>
          <w:szCs w:val="28"/>
        </w:rPr>
        <w:t>7.Сравнение</w:t>
      </w:r>
    </w:p>
    <w:p w:rsidR="007701F8" w:rsidRPr="0057229D" w:rsidRDefault="0057229D" w:rsidP="0057229D">
      <w:pPr>
        <w:rPr>
          <w:rFonts w:ascii="Times New Roman" w:hAnsi="Times New Roman" w:cs="Times New Roman"/>
          <w:sz w:val="28"/>
          <w:szCs w:val="28"/>
        </w:rPr>
      </w:pPr>
      <w:r w:rsidRPr="0057229D">
        <w:rPr>
          <w:rFonts w:ascii="Times New Roman" w:hAnsi="Times New Roman" w:cs="Times New Roman"/>
          <w:sz w:val="28"/>
          <w:szCs w:val="28"/>
        </w:rPr>
        <w:t>8.Классификации</w:t>
      </w:r>
    </w:p>
    <w:sectPr w:rsidR="007701F8" w:rsidRPr="00572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29D"/>
    <w:rsid w:val="0057229D"/>
    <w:rsid w:val="0077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C3822"/>
  <w15:chartTrackingRefBased/>
  <w15:docId w15:val="{E138A115-9058-4F3B-9249-E7F26D1AD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445</Words>
  <Characters>2542</Characters>
  <Application>Microsoft Office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2024-03-03T19:22:00Z</dcterms:created>
  <dcterms:modified xsi:type="dcterms:W3CDTF">2024-03-03T19:28:00Z</dcterms:modified>
</cp:coreProperties>
</file>