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03" w:rsidRDefault="002B2F03" w:rsidP="002B2F03">
      <w:pPr>
        <w:shd w:val="clear" w:color="auto" w:fill="FFFFFF"/>
        <w:spacing w:after="0" w:line="240" w:lineRule="atLeast"/>
        <w:jc w:val="both"/>
        <w:rPr>
          <w:rFonts w:ascii="Times New Roman" w:hAnsi="Times New Roman" w:cs="Times New Roman"/>
          <w:b/>
          <w:color w:val="444444"/>
          <w:sz w:val="28"/>
          <w:szCs w:val="28"/>
          <w:shd w:val="clear" w:color="auto" w:fill="FFFFFF"/>
        </w:rPr>
      </w:pPr>
      <w:r>
        <w:rPr>
          <w:rFonts w:ascii="Times New Roman" w:hAnsi="Times New Roman" w:cs="Times New Roman"/>
          <w:color w:val="444444"/>
          <w:sz w:val="28"/>
          <w:szCs w:val="28"/>
          <w:shd w:val="clear" w:color="auto" w:fill="FFFFFF"/>
        </w:rPr>
        <w:t xml:space="preserve">             </w:t>
      </w:r>
      <w:r w:rsidRPr="002B2F03">
        <w:rPr>
          <w:rFonts w:ascii="Times New Roman" w:hAnsi="Times New Roman" w:cs="Times New Roman"/>
          <w:b/>
          <w:color w:val="444444"/>
          <w:sz w:val="28"/>
          <w:szCs w:val="28"/>
          <w:shd w:val="clear" w:color="auto" w:fill="FFFFFF"/>
        </w:rPr>
        <w:t>Инновационные технологии на уроках физики</w:t>
      </w:r>
    </w:p>
    <w:p w:rsidR="00E91A2B" w:rsidRPr="002B2F03" w:rsidRDefault="00E91A2B" w:rsidP="002B2F03">
      <w:pPr>
        <w:shd w:val="clear" w:color="auto" w:fill="FFFFFF"/>
        <w:spacing w:after="0" w:line="240" w:lineRule="atLeast"/>
        <w:jc w:val="both"/>
        <w:rPr>
          <w:rFonts w:ascii="Times New Roman" w:hAnsi="Times New Roman" w:cs="Times New Roman"/>
          <w:b/>
          <w:color w:val="444444"/>
          <w:sz w:val="28"/>
          <w:szCs w:val="28"/>
          <w:shd w:val="clear" w:color="auto" w:fill="FFFFFF"/>
        </w:rPr>
      </w:pPr>
      <w:bookmarkStart w:id="0" w:name="_GoBack"/>
      <w:bookmarkEnd w:id="0"/>
    </w:p>
    <w:p w:rsidR="002B2F03" w:rsidRPr="00927310" w:rsidRDefault="002B2F03" w:rsidP="00E91A2B">
      <w:pPr>
        <w:shd w:val="clear" w:color="auto" w:fill="FFFFFF"/>
        <w:spacing w:after="0" w:line="240" w:lineRule="atLeast"/>
        <w:ind w:firstLine="708"/>
        <w:jc w:val="both"/>
        <w:rPr>
          <w:rFonts w:ascii="Times New Roman" w:eastAsia="Times New Roman" w:hAnsi="Times New Roman" w:cs="Times New Roman"/>
          <w:color w:val="333333"/>
          <w:sz w:val="28"/>
          <w:szCs w:val="28"/>
        </w:rPr>
      </w:pPr>
      <w:r w:rsidRPr="00927310">
        <w:rPr>
          <w:rFonts w:ascii="Times New Roman" w:hAnsi="Times New Roman" w:cs="Times New Roman"/>
          <w:color w:val="444444"/>
          <w:sz w:val="28"/>
          <w:szCs w:val="28"/>
          <w:shd w:val="clear" w:color="auto" w:fill="FFFFFF"/>
        </w:rPr>
        <w:t xml:space="preserve">Под инновациями в образовании понимается процесс совершенствования педагогических технологий, совокупности методов, приемов и средств обучения. В настоящее время инновационная педагогическая деятельность является одним из существенных компонентов образовательной деятельности любого учебного заведения. И это неслучайно. Именно инновационная деятельность не только создает основу для создания </w:t>
      </w:r>
      <w:proofErr w:type="spellStart"/>
      <w:r w:rsidRPr="00927310">
        <w:rPr>
          <w:rFonts w:ascii="Times New Roman" w:hAnsi="Times New Roman" w:cs="Times New Roman"/>
          <w:color w:val="444444"/>
          <w:sz w:val="28"/>
          <w:szCs w:val="28"/>
          <w:shd w:val="clear" w:color="auto" w:fill="FFFFFF"/>
        </w:rPr>
        <w:t>конкурентноспособности</w:t>
      </w:r>
      <w:proofErr w:type="spellEnd"/>
      <w:r w:rsidRPr="00927310">
        <w:rPr>
          <w:rFonts w:ascii="Times New Roman" w:hAnsi="Times New Roman" w:cs="Times New Roman"/>
          <w:color w:val="444444"/>
          <w:sz w:val="28"/>
          <w:szCs w:val="28"/>
          <w:shd w:val="clear" w:color="auto" w:fill="FFFFFF"/>
        </w:rPr>
        <w:t xml:space="preserve"> того или иного учреждения на рынке образовательных услуг, но и определяет направления профессионального роста педагога, его творческого поиска, реально способствует личностному росту воспитанников. Поэтому инновационная деятельность неразрывно связана с научно-методической деятельностью педагогов и учебно-исследовательской воспитанников</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В настоящее время в условиях современной школы методика обучения переживает сложный период, связанный с изменением целей образования, Основной цел</w:t>
      </w:r>
      <w:r>
        <w:rPr>
          <w:rFonts w:ascii="Times New Roman" w:eastAsia="Times New Roman" w:hAnsi="Times New Roman" w:cs="Times New Roman"/>
          <w:color w:val="333333"/>
          <w:sz w:val="28"/>
          <w:szCs w:val="28"/>
        </w:rPr>
        <w:t>ь</w:t>
      </w:r>
      <w:r w:rsidRPr="00F8402F">
        <w:rPr>
          <w:rFonts w:ascii="Times New Roman" w:eastAsia="Times New Roman" w:hAnsi="Times New Roman" w:cs="Times New Roman"/>
          <w:color w:val="333333"/>
          <w:sz w:val="28"/>
          <w:szCs w:val="28"/>
        </w:rPr>
        <w:t xml:space="preserve">ю работы школы является: успешность и </w:t>
      </w:r>
      <w:proofErr w:type="spellStart"/>
      <w:r w:rsidRPr="00F8402F">
        <w:rPr>
          <w:rFonts w:ascii="Times New Roman" w:eastAsia="Times New Roman" w:hAnsi="Times New Roman" w:cs="Times New Roman"/>
          <w:color w:val="333333"/>
          <w:sz w:val="28"/>
          <w:szCs w:val="28"/>
        </w:rPr>
        <w:t>здоровьесбережение</w:t>
      </w:r>
      <w:proofErr w:type="spellEnd"/>
      <w:r w:rsidRPr="00F8402F">
        <w:rPr>
          <w:rFonts w:ascii="Times New Roman" w:eastAsia="Times New Roman" w:hAnsi="Times New Roman" w:cs="Times New Roman"/>
          <w:color w:val="333333"/>
          <w:sz w:val="28"/>
          <w:szCs w:val="28"/>
        </w:rPr>
        <w:t xml:space="preserve"> подрастающего поколения.</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Человек XXI века - это творческая личность. Он должен быть активным, динамичным, работоспособным, волевым, уверенным в себе, компетентным. Школьная система долгие годы была научно – просветительской и учитель в ней был информатором, сообщающим знания, а сейчас наше образование старается приблизиться к научно – гуманной системе, в которой роль учителя отличается тем, что:</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 на первом месте стоит создание условий для воспитания социально активной личности;</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 учитель должен научить ребёнка учиться – уметь добывать знания самому, при этом за учителем сохраняется роль организатора познавательной деятельности, он управляет процессом познания, т.е. планирует, организует выполнение плана, анализирует достигнутые результаты.</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Но основной формой работы учителя по-прежнему остаётся урок.</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Современные образовательные технологии ориентированы на индивидуализацию, </w:t>
      </w:r>
      <w:proofErr w:type="spellStart"/>
      <w:r w:rsidRPr="00F8402F">
        <w:rPr>
          <w:rFonts w:ascii="Times New Roman" w:eastAsia="Times New Roman" w:hAnsi="Times New Roman" w:cs="Times New Roman"/>
          <w:color w:val="333333"/>
          <w:sz w:val="28"/>
          <w:szCs w:val="28"/>
        </w:rPr>
        <w:t>дистанционность</w:t>
      </w:r>
      <w:proofErr w:type="spellEnd"/>
      <w:r w:rsidRPr="00F8402F">
        <w:rPr>
          <w:rFonts w:ascii="Times New Roman" w:eastAsia="Times New Roman" w:hAnsi="Times New Roman" w:cs="Times New Roman"/>
          <w:color w:val="333333"/>
          <w:sz w:val="28"/>
          <w:szCs w:val="28"/>
        </w:rPr>
        <w:t xml:space="preserve"> и вариативность образовательного процесса, академическую мобильность</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 </w:t>
      </w:r>
      <w:proofErr w:type="gramStart"/>
      <w:r w:rsidRPr="00F8402F">
        <w:rPr>
          <w:rFonts w:ascii="Times New Roman" w:eastAsia="Times New Roman" w:hAnsi="Times New Roman" w:cs="Times New Roman"/>
          <w:color w:val="333333"/>
          <w:sz w:val="28"/>
          <w:szCs w:val="28"/>
        </w:rPr>
        <w:t>обучаемых</w:t>
      </w:r>
      <w:proofErr w:type="gramEnd"/>
      <w:r w:rsidRPr="00F8402F">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 независимо от возраста и уровня образования. В школе представлен широкий спектр образовательных педагогических технологий, которые применяются в учебном процессе.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Внедрение в образовательный процесс современных образовательных и информационных технологий позвол</w:t>
      </w:r>
      <w:r>
        <w:rPr>
          <w:rFonts w:ascii="Times New Roman" w:eastAsia="Times New Roman" w:hAnsi="Times New Roman" w:cs="Times New Roman"/>
          <w:color w:val="333333"/>
          <w:sz w:val="28"/>
          <w:szCs w:val="28"/>
        </w:rPr>
        <w:t>яе</w:t>
      </w:r>
      <w:r w:rsidRPr="00F8402F">
        <w:rPr>
          <w:rFonts w:ascii="Times New Roman" w:eastAsia="Times New Roman" w:hAnsi="Times New Roman" w:cs="Times New Roman"/>
          <w:color w:val="333333"/>
          <w:sz w:val="28"/>
          <w:szCs w:val="28"/>
        </w:rPr>
        <w:t>т учителю: </w:t>
      </w:r>
    </w:p>
    <w:p w:rsidR="002B2F03" w:rsidRPr="00F8402F" w:rsidRDefault="002B2F03" w:rsidP="002B2F03">
      <w:pPr>
        <w:numPr>
          <w:ilvl w:val="0"/>
          <w:numId w:val="1"/>
        </w:numPr>
        <w:shd w:val="clear" w:color="auto" w:fill="FFFFFF"/>
        <w:spacing w:after="0" w:line="240" w:lineRule="atLeast"/>
        <w:ind w:left="375"/>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отработать глубину и прочность знаний, закрепить умения и навыки в различных областях деятельности; </w:t>
      </w:r>
    </w:p>
    <w:p w:rsidR="002B2F03" w:rsidRPr="00F8402F" w:rsidRDefault="002B2F03" w:rsidP="002B2F03">
      <w:pPr>
        <w:numPr>
          <w:ilvl w:val="0"/>
          <w:numId w:val="1"/>
        </w:numPr>
        <w:shd w:val="clear" w:color="auto" w:fill="FFFFFF"/>
        <w:spacing w:after="0" w:line="240" w:lineRule="atLeast"/>
        <w:ind w:left="375"/>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развивать технологическое мышление, умения самостоятельно планировать свою учебную, самообразовательную деятельность;</w:t>
      </w:r>
    </w:p>
    <w:p w:rsidR="002B2F03" w:rsidRPr="00F8402F" w:rsidRDefault="002B2F03" w:rsidP="002B2F03">
      <w:pPr>
        <w:numPr>
          <w:ilvl w:val="0"/>
          <w:numId w:val="1"/>
        </w:numPr>
        <w:shd w:val="clear" w:color="auto" w:fill="FFFFFF"/>
        <w:spacing w:after="0" w:line="240" w:lineRule="atLeast"/>
        <w:ind w:left="375"/>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выстраивать индивидуальную траекторию обучения каждого ученика;</w:t>
      </w:r>
    </w:p>
    <w:p w:rsidR="002B2F03" w:rsidRPr="00F8402F" w:rsidRDefault="002B2F03" w:rsidP="002B2F03">
      <w:pPr>
        <w:numPr>
          <w:ilvl w:val="0"/>
          <w:numId w:val="1"/>
        </w:numPr>
        <w:shd w:val="clear" w:color="auto" w:fill="FFFFFF"/>
        <w:spacing w:after="0" w:line="240" w:lineRule="atLeast"/>
        <w:ind w:left="375"/>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воспитывать привычки чёткого следования требованиям технологической дисциплины в организации учебных занятий.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Pr="00F8402F">
        <w:rPr>
          <w:rFonts w:ascii="Times New Roman" w:eastAsia="Times New Roman" w:hAnsi="Times New Roman" w:cs="Times New Roman"/>
          <w:color w:val="333333"/>
          <w:sz w:val="28"/>
          <w:szCs w:val="28"/>
        </w:rPr>
        <w:t>Однако внедрение современных образовательных и информационных технологий не означает, что они полностью заменят традиционную методику преподавания, а будут являться её составной частью. Ведь педагогическая технология – это совокупность методов, методических приемов, форм организации учебной деятельности, основывающихся на теории обучения и обеспечивающих планируемые результаты. Использование широкого спектра педагогических технологий дает возможность педагогу продуктивно использовать учебное время и добиваться высоких результатов обуч</w:t>
      </w:r>
      <w:r>
        <w:rPr>
          <w:rFonts w:ascii="Times New Roman" w:eastAsia="Times New Roman" w:hAnsi="Times New Roman" w:cs="Times New Roman"/>
          <w:color w:val="333333"/>
          <w:sz w:val="28"/>
          <w:szCs w:val="28"/>
        </w:rPr>
        <w:t>аем</w:t>
      </w:r>
      <w:r w:rsidRPr="00F8402F">
        <w:rPr>
          <w:rFonts w:ascii="Times New Roman" w:eastAsia="Times New Roman" w:hAnsi="Times New Roman" w:cs="Times New Roman"/>
          <w:color w:val="333333"/>
          <w:sz w:val="28"/>
          <w:szCs w:val="28"/>
        </w:rPr>
        <w:t>ости учащихся.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Современная система образования предоставляет учителю возможность выбрать среди множества инновационных методик «свою», по-новому взглянуть на собственный опыт работы. </w:t>
      </w:r>
    </w:p>
    <w:p w:rsidR="002B2F03" w:rsidRPr="00F8402F" w:rsidRDefault="002B2F03" w:rsidP="002B2F03">
      <w:pPr>
        <w:spacing w:after="0" w:line="240" w:lineRule="auto"/>
        <w:ind w:right="150" w:firstLine="360"/>
        <w:jc w:val="both"/>
        <w:rPr>
          <w:rFonts w:ascii="Times New Roman" w:eastAsia="Times New Roman" w:hAnsi="Times New Roman" w:cs="Times New Roman"/>
          <w:color w:val="000000"/>
          <w:sz w:val="28"/>
          <w:szCs w:val="28"/>
        </w:rPr>
      </w:pPr>
      <w:r w:rsidRPr="00F8402F">
        <w:rPr>
          <w:rFonts w:ascii="Times New Roman" w:eastAsia="Times New Roman" w:hAnsi="Times New Roman" w:cs="Times New Roman"/>
          <w:color w:val="333333"/>
          <w:sz w:val="28"/>
          <w:szCs w:val="28"/>
        </w:rPr>
        <w:t>Именно сегодня для успешного проведения современного урока необходимо осмыслить по-новому собственную позицию, понять, зачем и для чего необходимы изменения, и, прежде всего, измениться самому. </w:t>
      </w:r>
      <w:r w:rsidRPr="00F8402F">
        <w:rPr>
          <w:rFonts w:ascii="Times New Roman" w:eastAsia="Times New Roman" w:hAnsi="Times New Roman" w:cs="Times New Roman"/>
          <w:color w:val="000000"/>
          <w:sz w:val="28"/>
          <w:szCs w:val="28"/>
        </w:rPr>
        <w:t>Под инновациями в образовании понимается процесс совершенствования педагогических технологий, совокупности методов, приемов и средств обучения.</w:t>
      </w:r>
    </w:p>
    <w:p w:rsidR="002B2F03" w:rsidRPr="00F8402F" w:rsidRDefault="002B2F03" w:rsidP="002B2F03">
      <w:pPr>
        <w:spacing w:after="0" w:line="240" w:lineRule="auto"/>
        <w:ind w:right="150" w:firstLine="142"/>
        <w:jc w:val="both"/>
        <w:rPr>
          <w:rFonts w:ascii="Times New Roman" w:eastAsia="Times New Roman" w:hAnsi="Times New Roman" w:cs="Times New Roman"/>
          <w:color w:val="333333"/>
          <w:sz w:val="28"/>
          <w:szCs w:val="28"/>
        </w:rPr>
      </w:pPr>
      <w:r>
        <w:rPr>
          <w:rFonts w:ascii="Times New Roman" w:eastAsia="Times New Roman" w:hAnsi="Times New Roman" w:cs="Times New Roman"/>
          <w:bCs/>
          <w:color w:val="000000"/>
          <w:sz w:val="28"/>
          <w:szCs w:val="28"/>
        </w:rPr>
        <w:t xml:space="preserve">   </w:t>
      </w:r>
      <w:r w:rsidRPr="004F35A7">
        <w:rPr>
          <w:rFonts w:ascii="Times New Roman" w:eastAsia="Times New Roman" w:hAnsi="Times New Roman" w:cs="Times New Roman"/>
          <w:bCs/>
          <w:color w:val="000000"/>
          <w:sz w:val="28"/>
          <w:szCs w:val="28"/>
        </w:rPr>
        <w:t>Целью в обучении является:</w:t>
      </w:r>
      <w:r w:rsidRPr="001C574C">
        <w:rPr>
          <w:rFonts w:ascii="Times New Roman" w:eastAsia="Times New Roman" w:hAnsi="Times New Roman" w:cs="Times New Roman"/>
          <w:color w:val="000000"/>
          <w:sz w:val="28"/>
          <w:szCs w:val="28"/>
        </w:rPr>
        <w:t> </w:t>
      </w:r>
      <w:r w:rsidRPr="00F8402F">
        <w:rPr>
          <w:rFonts w:ascii="Times New Roman" w:eastAsia="Times New Roman" w:hAnsi="Times New Roman" w:cs="Times New Roman"/>
          <w:color w:val="000000"/>
          <w:sz w:val="28"/>
          <w:szCs w:val="28"/>
        </w:rPr>
        <w:t xml:space="preserve">развитие творческих способностей учащихся, мышления, внимания, памяти. </w:t>
      </w:r>
      <w:r w:rsidRPr="00F8402F">
        <w:rPr>
          <w:rFonts w:ascii="Times New Roman" w:eastAsia="Times New Roman" w:hAnsi="Times New Roman" w:cs="Times New Roman"/>
          <w:color w:val="333333"/>
          <w:sz w:val="28"/>
          <w:szCs w:val="28"/>
        </w:rPr>
        <w:t xml:space="preserve">Назову несколько </w:t>
      </w:r>
      <w:r>
        <w:rPr>
          <w:rFonts w:ascii="Times New Roman" w:eastAsia="Times New Roman" w:hAnsi="Times New Roman" w:cs="Times New Roman"/>
          <w:color w:val="333333"/>
          <w:sz w:val="28"/>
          <w:szCs w:val="28"/>
        </w:rPr>
        <w:t xml:space="preserve">инновационный </w:t>
      </w:r>
      <w:r w:rsidRPr="00F8402F">
        <w:rPr>
          <w:rFonts w:ascii="Times New Roman" w:eastAsia="Times New Roman" w:hAnsi="Times New Roman" w:cs="Times New Roman"/>
          <w:color w:val="333333"/>
          <w:sz w:val="28"/>
          <w:szCs w:val="28"/>
        </w:rPr>
        <w:t>технологий, способных сделать урок современным.</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Такими технологиями являются:</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1C574C">
        <w:rPr>
          <w:rFonts w:ascii="Times New Roman" w:eastAsia="Times New Roman" w:hAnsi="Times New Roman" w:cs="Times New Roman"/>
          <w:b/>
          <w:bCs/>
          <w:color w:val="333333"/>
          <w:sz w:val="28"/>
          <w:szCs w:val="28"/>
        </w:rPr>
        <w:t>Проблемное обучение.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proofErr w:type="spellStart"/>
      <w:r w:rsidRPr="001C574C">
        <w:rPr>
          <w:rFonts w:ascii="Times New Roman" w:eastAsia="Times New Roman" w:hAnsi="Times New Roman" w:cs="Times New Roman"/>
          <w:b/>
          <w:bCs/>
          <w:color w:val="333333"/>
          <w:sz w:val="28"/>
          <w:szCs w:val="28"/>
        </w:rPr>
        <w:t>Разноуровневое</w:t>
      </w:r>
      <w:proofErr w:type="spellEnd"/>
      <w:r w:rsidRPr="001C574C">
        <w:rPr>
          <w:rFonts w:ascii="Times New Roman" w:eastAsia="Times New Roman" w:hAnsi="Times New Roman" w:cs="Times New Roman"/>
          <w:b/>
          <w:bCs/>
          <w:color w:val="333333"/>
          <w:sz w:val="28"/>
          <w:szCs w:val="28"/>
        </w:rPr>
        <w:t xml:space="preserve"> обучение.</w:t>
      </w:r>
      <w:r w:rsidRPr="00F8402F">
        <w:rPr>
          <w:rFonts w:ascii="Times New Roman" w:eastAsia="Times New Roman" w:hAnsi="Times New Roman" w:cs="Times New Roman"/>
          <w:color w:val="333333"/>
          <w:sz w:val="28"/>
          <w:szCs w:val="28"/>
        </w:rPr>
        <w:t>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У учителя появляется возможность помогать </w:t>
      </w:r>
      <w:proofErr w:type="gramStart"/>
      <w:r w:rsidRPr="00F8402F">
        <w:rPr>
          <w:rFonts w:ascii="Times New Roman" w:eastAsia="Times New Roman" w:hAnsi="Times New Roman" w:cs="Times New Roman"/>
          <w:color w:val="333333"/>
          <w:sz w:val="28"/>
          <w:szCs w:val="28"/>
        </w:rPr>
        <w:t>слабому</w:t>
      </w:r>
      <w:proofErr w:type="gramEnd"/>
      <w:r w:rsidRPr="00F8402F">
        <w:rPr>
          <w:rFonts w:ascii="Times New Roman" w:eastAsia="Times New Roman" w:hAnsi="Times New Roman" w:cs="Times New Roman"/>
          <w:color w:val="333333"/>
          <w:sz w:val="28"/>
          <w:szCs w:val="28"/>
        </w:rPr>
        <w:t>,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ученья.</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1C574C">
        <w:rPr>
          <w:rFonts w:ascii="Times New Roman" w:eastAsia="Times New Roman" w:hAnsi="Times New Roman" w:cs="Times New Roman"/>
          <w:b/>
          <w:bCs/>
          <w:color w:val="333333"/>
          <w:sz w:val="28"/>
          <w:szCs w:val="28"/>
        </w:rPr>
        <w:t>Проектные методы обучения.</w:t>
      </w:r>
    </w:p>
    <w:p w:rsidR="002B2F03" w:rsidRPr="00F8402F" w:rsidRDefault="002B2F03" w:rsidP="002B2F03">
      <w:pPr>
        <w:spacing w:after="0" w:line="240" w:lineRule="auto"/>
        <w:ind w:right="150" w:firstLine="360"/>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Работа по данной технологии дает возможность развивать индивидуальные творческие способности учащихся, более осознанно подходить к профессиональному и социальному самоопределению.</w:t>
      </w:r>
      <w:r w:rsidRPr="004F35A7">
        <w:rPr>
          <w:rFonts w:ascii="Times New Roman" w:eastAsia="Times New Roman" w:hAnsi="Times New Roman" w:cs="Times New Roman"/>
          <w:color w:val="000000"/>
          <w:sz w:val="28"/>
          <w:szCs w:val="28"/>
        </w:rPr>
        <w:t xml:space="preserve"> </w:t>
      </w:r>
      <w:r w:rsidRPr="00F8402F">
        <w:rPr>
          <w:rFonts w:ascii="Times New Roman" w:eastAsia="Times New Roman" w:hAnsi="Times New Roman" w:cs="Times New Roman"/>
          <w:color w:val="000000"/>
          <w:sz w:val="28"/>
          <w:szCs w:val="28"/>
        </w:rPr>
        <w:t>Метод проектов занимает сегодня ведущее место среди методов инновационного обучения. Его основой является практическая направленность на результат, который обязательно должен быть таким, чтобы его можно было увидеть, осмыслить, реально применить в практической деятельности.</w:t>
      </w:r>
      <w:r w:rsidRPr="00F8402F">
        <w:rPr>
          <w:rFonts w:ascii="Times New Roman" w:eastAsia="Times New Roman" w:hAnsi="Times New Roman" w:cs="Times New Roman"/>
          <w:color w:val="333333"/>
          <w:sz w:val="28"/>
          <w:szCs w:val="28"/>
        </w:rPr>
        <w:t>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1C574C">
        <w:rPr>
          <w:rFonts w:ascii="Times New Roman" w:eastAsia="Times New Roman" w:hAnsi="Times New Roman" w:cs="Times New Roman"/>
          <w:b/>
          <w:bCs/>
          <w:color w:val="333333"/>
          <w:sz w:val="28"/>
          <w:szCs w:val="28"/>
        </w:rPr>
        <w:t>Исследовательские методы в обучении.</w:t>
      </w:r>
      <w:r w:rsidRPr="00F8402F">
        <w:rPr>
          <w:rFonts w:ascii="Times New Roman" w:eastAsia="Times New Roman" w:hAnsi="Times New Roman" w:cs="Times New Roman"/>
          <w:color w:val="333333"/>
          <w:sz w:val="28"/>
          <w:szCs w:val="28"/>
        </w:rPr>
        <w:t>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Дает возможность учащимся самостоятельно 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определения индивидуальной траектории развития каждого школьника.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1C574C">
        <w:rPr>
          <w:rFonts w:ascii="Times New Roman" w:eastAsia="Times New Roman" w:hAnsi="Times New Roman" w:cs="Times New Roman"/>
          <w:b/>
          <w:bCs/>
          <w:color w:val="333333"/>
          <w:sz w:val="28"/>
          <w:szCs w:val="28"/>
        </w:rPr>
        <w:t>Лекционно-</w:t>
      </w:r>
      <w:proofErr w:type="spellStart"/>
      <w:r w:rsidRPr="001C574C">
        <w:rPr>
          <w:rFonts w:ascii="Times New Roman" w:eastAsia="Times New Roman" w:hAnsi="Times New Roman" w:cs="Times New Roman"/>
          <w:b/>
          <w:bCs/>
          <w:color w:val="333333"/>
          <w:sz w:val="28"/>
          <w:szCs w:val="28"/>
        </w:rPr>
        <w:t>семинарско</w:t>
      </w:r>
      <w:proofErr w:type="spellEnd"/>
      <w:r w:rsidRPr="001C574C">
        <w:rPr>
          <w:rFonts w:ascii="Times New Roman" w:eastAsia="Times New Roman" w:hAnsi="Times New Roman" w:cs="Times New Roman"/>
          <w:b/>
          <w:bCs/>
          <w:color w:val="333333"/>
          <w:sz w:val="28"/>
          <w:szCs w:val="28"/>
        </w:rPr>
        <w:t>-зачетная система</w:t>
      </w:r>
      <w:r>
        <w:rPr>
          <w:rFonts w:ascii="Times New Roman" w:eastAsia="Times New Roman" w:hAnsi="Times New Roman" w:cs="Times New Roman"/>
          <w:b/>
          <w:bCs/>
          <w:color w:val="333333"/>
          <w:sz w:val="28"/>
          <w:szCs w:val="28"/>
        </w:rPr>
        <w:t>.</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Pr="00F8402F">
        <w:rPr>
          <w:rFonts w:ascii="Times New Roman" w:eastAsia="Times New Roman" w:hAnsi="Times New Roman" w:cs="Times New Roman"/>
          <w:color w:val="333333"/>
          <w:sz w:val="28"/>
          <w:szCs w:val="28"/>
        </w:rPr>
        <w:t>Данная система используется в основном в старшей школе, т.к. это помогает учащимся подготовиться к обучению в ВУЗах. Дает возможность сконцентрировать материал в блоки и преподносить его как единое целое, а контроль проводить по предварительной подготовке учащихся.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1C574C">
        <w:rPr>
          <w:rFonts w:ascii="Times New Roman" w:eastAsia="Times New Roman" w:hAnsi="Times New Roman" w:cs="Times New Roman"/>
          <w:b/>
          <w:bCs/>
          <w:color w:val="333333"/>
          <w:sz w:val="28"/>
          <w:szCs w:val="28"/>
        </w:rPr>
        <w:t>Технология использования в обучении игровых методов: ролевых, деловых и других видов обучающих игр.</w:t>
      </w:r>
      <w:r w:rsidRPr="00F8402F">
        <w:rPr>
          <w:rFonts w:ascii="Times New Roman" w:eastAsia="Times New Roman" w:hAnsi="Times New Roman" w:cs="Times New Roman"/>
          <w:color w:val="333333"/>
          <w:sz w:val="28"/>
          <w:szCs w:val="28"/>
        </w:rPr>
        <w:t>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Расширение кругозора, развитие познавательной деятельности, формирование коммуникативных умений и навыков, необходимых в практической деятельности, развитие </w:t>
      </w:r>
      <w:proofErr w:type="spellStart"/>
      <w:r w:rsidRPr="00F8402F">
        <w:rPr>
          <w:rFonts w:ascii="Times New Roman" w:eastAsia="Times New Roman" w:hAnsi="Times New Roman" w:cs="Times New Roman"/>
          <w:color w:val="333333"/>
          <w:sz w:val="28"/>
          <w:szCs w:val="28"/>
        </w:rPr>
        <w:t>общеучебных</w:t>
      </w:r>
      <w:proofErr w:type="spellEnd"/>
      <w:r w:rsidRPr="00F8402F">
        <w:rPr>
          <w:rFonts w:ascii="Times New Roman" w:eastAsia="Times New Roman" w:hAnsi="Times New Roman" w:cs="Times New Roman"/>
          <w:color w:val="333333"/>
          <w:sz w:val="28"/>
          <w:szCs w:val="28"/>
        </w:rPr>
        <w:t xml:space="preserve"> умений и навыков </w:t>
      </w:r>
      <w:r w:rsidRPr="001C574C">
        <w:rPr>
          <w:rFonts w:ascii="Times New Roman" w:eastAsia="Times New Roman" w:hAnsi="Times New Roman" w:cs="Times New Roman"/>
          <w:b/>
          <w:bCs/>
          <w:color w:val="333333"/>
          <w:sz w:val="28"/>
          <w:szCs w:val="28"/>
        </w:rPr>
        <w:t>Обучение в сотрудничестве (командная, групповая работа).</w:t>
      </w:r>
    </w:p>
    <w:p w:rsidR="002B2F03" w:rsidRPr="001C574C" w:rsidRDefault="002B2F03" w:rsidP="002B2F03">
      <w:pPr>
        <w:pStyle w:val="a3"/>
        <w:spacing w:before="0" w:beforeAutospacing="0" w:after="0" w:afterAutospacing="0"/>
        <w:jc w:val="both"/>
        <w:rPr>
          <w:color w:val="000000"/>
          <w:sz w:val="28"/>
          <w:szCs w:val="28"/>
        </w:rPr>
      </w:pPr>
      <w:r>
        <w:rPr>
          <w:color w:val="333333"/>
          <w:sz w:val="28"/>
          <w:szCs w:val="28"/>
        </w:rPr>
        <w:t xml:space="preserve">    </w:t>
      </w:r>
      <w:r w:rsidRPr="00F8402F">
        <w:rPr>
          <w:color w:val="333333"/>
          <w:sz w:val="28"/>
          <w:szCs w:val="28"/>
        </w:rPr>
        <w:t>Сотрудничество трактуется как идея совместной развивающей деятельности взрослых и детей, Суть индивидуального подхода в том, чтобы идти не от учебного предмета, а от ребенка к предмету, идти от тех возможностей, которыми располагает ребенок, применять психолого-педагогические диагностики личности. </w:t>
      </w:r>
      <w:r w:rsidRPr="001C574C">
        <w:rPr>
          <w:color w:val="000000"/>
          <w:sz w:val="28"/>
          <w:szCs w:val="28"/>
        </w:rPr>
        <w:t> Я   объединяю учащихся в группы по 3-4 человека и даю им одно общее задание, обозначив, роль каждого в выполнении этого задания, каждый отвечает не только за результат своей работы, но и за результат всей группы. Поэтому все ученики в группе стараются овладеть материалом, стараясь ликвидировать пробелы. Использую листы взаимоконтроля, листы обратной связи,  где ребята проставляют оценки друг другу.</w:t>
      </w:r>
    </w:p>
    <w:p w:rsidR="002B2F03" w:rsidRPr="001C574C" w:rsidRDefault="002B2F03" w:rsidP="002B2F03">
      <w:pPr>
        <w:pStyle w:val="a3"/>
        <w:spacing w:before="0" w:beforeAutospacing="0" w:after="0" w:afterAutospacing="0"/>
        <w:jc w:val="both"/>
        <w:rPr>
          <w:color w:val="000000"/>
          <w:sz w:val="28"/>
          <w:szCs w:val="28"/>
        </w:rPr>
      </w:pPr>
      <w:r>
        <w:rPr>
          <w:color w:val="000000"/>
          <w:sz w:val="28"/>
          <w:szCs w:val="28"/>
        </w:rPr>
        <w:t xml:space="preserve">    </w:t>
      </w:r>
      <w:r w:rsidRPr="001C574C">
        <w:rPr>
          <w:color w:val="000000"/>
          <w:sz w:val="28"/>
          <w:szCs w:val="28"/>
        </w:rPr>
        <w:t>Совместная работа в группе даёт хороший  стимул для познавательной  деятельности, т.к. можно рассчитывать на помощь  товарищей и преподавателя.</w:t>
      </w:r>
    </w:p>
    <w:p w:rsidR="002B2F03" w:rsidRPr="00F8402F" w:rsidRDefault="002B2F03" w:rsidP="002B2F03">
      <w:pPr>
        <w:shd w:val="clear" w:color="auto" w:fill="FFFFFF"/>
        <w:spacing w:after="0" w:line="240" w:lineRule="atLeast"/>
        <w:rPr>
          <w:rFonts w:ascii="Times New Roman" w:eastAsia="Times New Roman" w:hAnsi="Times New Roman" w:cs="Times New Roman"/>
          <w:color w:val="333333"/>
          <w:sz w:val="28"/>
          <w:szCs w:val="28"/>
        </w:rPr>
      </w:pPr>
      <w:proofErr w:type="spellStart"/>
      <w:r w:rsidRPr="001C574C">
        <w:rPr>
          <w:rFonts w:ascii="Times New Roman" w:eastAsia="Times New Roman" w:hAnsi="Times New Roman" w:cs="Times New Roman"/>
          <w:b/>
          <w:bCs/>
          <w:color w:val="333333"/>
          <w:sz w:val="28"/>
          <w:szCs w:val="28"/>
        </w:rPr>
        <w:t>Здоровьесберегающие</w:t>
      </w:r>
      <w:proofErr w:type="spellEnd"/>
      <w:r w:rsidRPr="001C574C">
        <w:rPr>
          <w:rFonts w:ascii="Times New Roman" w:eastAsia="Times New Roman" w:hAnsi="Times New Roman" w:cs="Times New Roman"/>
          <w:b/>
          <w:bCs/>
          <w:color w:val="333333"/>
          <w:sz w:val="28"/>
          <w:szCs w:val="28"/>
        </w:rPr>
        <w:t xml:space="preserve"> технологии.</w:t>
      </w:r>
      <w:r w:rsidRPr="00F8402F">
        <w:rPr>
          <w:rFonts w:ascii="Times New Roman" w:eastAsia="Times New Roman" w:hAnsi="Times New Roman" w:cs="Times New Roman"/>
          <w:color w:val="333333"/>
          <w:sz w:val="28"/>
          <w:szCs w:val="28"/>
        </w:rPr>
        <w:t>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Использование данных технологий позволяют равномерно во время урока распределять различные виды заданий, чередовать мыслительную деятельность с физкультминутками,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w:t>
      </w:r>
      <w:r>
        <w:rPr>
          <w:rFonts w:ascii="Times New Roman" w:eastAsia="Times New Roman" w:hAnsi="Times New Roman" w:cs="Times New Roman"/>
          <w:color w:val="333333"/>
          <w:sz w:val="28"/>
          <w:szCs w:val="28"/>
        </w:rPr>
        <w:t xml:space="preserve">     Но</w:t>
      </w:r>
      <w:r w:rsidRPr="00F8402F">
        <w:rPr>
          <w:rFonts w:ascii="Times New Roman" w:eastAsia="Times New Roman" w:hAnsi="Times New Roman" w:cs="Times New Roman"/>
          <w:color w:val="333333"/>
          <w:sz w:val="28"/>
          <w:szCs w:val="28"/>
        </w:rPr>
        <w:t xml:space="preserve"> полностью</w:t>
      </w:r>
      <w:r w:rsidRPr="001C574C">
        <w:rPr>
          <w:rFonts w:ascii="Times New Roman" w:eastAsia="Times New Roman" w:hAnsi="Times New Roman" w:cs="Times New Roman"/>
          <w:color w:val="333333"/>
          <w:sz w:val="28"/>
          <w:szCs w:val="28"/>
        </w:rPr>
        <w:t> </w:t>
      </w:r>
      <w:r w:rsidRPr="00466CB5">
        <w:rPr>
          <w:rFonts w:ascii="Times New Roman" w:eastAsia="Times New Roman" w:hAnsi="Times New Roman" w:cs="Times New Roman"/>
          <w:bCs/>
          <w:color w:val="333333"/>
          <w:sz w:val="28"/>
          <w:szCs w:val="28"/>
        </w:rPr>
        <w:t>современным</w:t>
      </w:r>
      <w:r w:rsidRPr="001C574C">
        <w:rPr>
          <w:rFonts w:ascii="Times New Roman" w:eastAsia="Times New Roman" w:hAnsi="Times New Roman" w:cs="Times New Roman"/>
          <w:color w:val="333333"/>
          <w:sz w:val="28"/>
          <w:szCs w:val="28"/>
        </w:rPr>
        <w:t> </w:t>
      </w:r>
      <w:r w:rsidRPr="00F8402F">
        <w:rPr>
          <w:rFonts w:ascii="Times New Roman" w:eastAsia="Times New Roman" w:hAnsi="Times New Roman" w:cs="Times New Roman"/>
          <w:color w:val="333333"/>
          <w:sz w:val="28"/>
          <w:szCs w:val="28"/>
        </w:rPr>
        <w:t>урок становится только при умелом сочетании(наложении) с вышеперечисленными методиками и технологиями</w:t>
      </w:r>
      <w:r w:rsidRPr="001C574C">
        <w:rPr>
          <w:rFonts w:ascii="Times New Roman" w:eastAsia="Times New Roman" w:hAnsi="Times New Roman" w:cs="Times New Roman"/>
          <w:color w:val="333333"/>
          <w:sz w:val="28"/>
          <w:szCs w:val="28"/>
        </w:rPr>
        <w:t> </w:t>
      </w:r>
      <w:r w:rsidRPr="00F8402F">
        <w:rPr>
          <w:rFonts w:ascii="Times New Roman" w:eastAsia="Times New Roman" w:hAnsi="Times New Roman" w:cs="Times New Roman"/>
          <w:color w:val="333333"/>
          <w:sz w:val="28"/>
          <w:szCs w:val="28"/>
        </w:rPr>
        <w:t xml:space="preserve">, которые неизбежно обогащают содержание образования, позволяют сделать урок более наглядным, содержательным и более интересным для нынешнего </w:t>
      </w:r>
      <w:proofErr w:type="spellStart"/>
      <w:r w:rsidRPr="00F8402F">
        <w:rPr>
          <w:rFonts w:ascii="Times New Roman" w:eastAsia="Times New Roman" w:hAnsi="Times New Roman" w:cs="Times New Roman"/>
          <w:color w:val="333333"/>
          <w:sz w:val="28"/>
          <w:szCs w:val="28"/>
        </w:rPr>
        <w:t>поколения</w:t>
      </w:r>
      <w:proofErr w:type="gramStart"/>
      <w:r w:rsidRPr="00F8402F">
        <w:rPr>
          <w:rFonts w:ascii="Times New Roman" w:eastAsia="Times New Roman" w:hAnsi="Times New Roman" w:cs="Times New Roman"/>
          <w:color w:val="333333"/>
          <w:sz w:val="28"/>
          <w:szCs w:val="28"/>
        </w:rPr>
        <w:t>.П</w:t>
      </w:r>
      <w:proofErr w:type="gramEnd"/>
      <w:r w:rsidRPr="00F8402F">
        <w:rPr>
          <w:rFonts w:ascii="Times New Roman" w:eastAsia="Times New Roman" w:hAnsi="Times New Roman" w:cs="Times New Roman"/>
          <w:color w:val="333333"/>
          <w:sz w:val="28"/>
          <w:szCs w:val="28"/>
        </w:rPr>
        <w:t>ри</w:t>
      </w:r>
      <w:proofErr w:type="spellEnd"/>
      <w:r w:rsidRPr="00F8402F">
        <w:rPr>
          <w:rFonts w:ascii="Times New Roman" w:eastAsia="Times New Roman" w:hAnsi="Times New Roman" w:cs="Times New Roman"/>
          <w:color w:val="333333"/>
          <w:sz w:val="28"/>
          <w:szCs w:val="28"/>
        </w:rPr>
        <w:t xml:space="preserve"> этом нельзя забывать, что урок будет хорошим только тогда, когда между педагогом и учеником существуют взаимопонимания.</w:t>
      </w:r>
    </w:p>
    <w:p w:rsidR="002B2F03"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Для организации современного урока необходимо помнить о том что,</w:t>
      </w:r>
    </w:p>
    <w:p w:rsidR="002B2F03"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 xml:space="preserve"> во-первых, жизнь идёт вперёд, меняется обстановка;</w:t>
      </w:r>
    </w:p>
    <w:p w:rsidR="002B2F03"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 xml:space="preserve"> во-вторых, меняется отношение к ученику, большое внимание уделяется психологическим аспектам учения, формам занятий; </w:t>
      </w:r>
    </w:p>
    <w:p w:rsidR="002B2F03"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в-третьих, развивается материальная база школ, компьютерные средства обучения;</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 xml:space="preserve"> в-четвёртых, компьютеры и интернет отрыли новые возможности.</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Обучение физики на уроках сегодня нельзя представить только в виде теоретических занятий, необходимо поддерживать интерес к физике, использовать разнообразные пути и методы стимулирования учебной деятельности.</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proofErr w:type="gramStart"/>
      <w:r w:rsidRPr="00F8402F">
        <w:rPr>
          <w:rFonts w:ascii="Times New Roman" w:eastAsia="Times New Roman" w:hAnsi="Times New Roman" w:cs="Times New Roman"/>
          <w:color w:val="333333"/>
          <w:sz w:val="28"/>
          <w:szCs w:val="28"/>
        </w:rPr>
        <w:t>Глобальные изменения, происходящие в настоящее время вызывают</w:t>
      </w:r>
      <w:proofErr w:type="gramEnd"/>
      <w:r w:rsidRPr="00F8402F">
        <w:rPr>
          <w:rFonts w:ascii="Times New Roman" w:eastAsia="Times New Roman" w:hAnsi="Times New Roman" w:cs="Times New Roman"/>
          <w:color w:val="333333"/>
          <w:sz w:val="28"/>
          <w:szCs w:val="28"/>
        </w:rPr>
        <w:t xml:space="preserve"> необходимость использовать на уроках ИКТ как средства организующ</w:t>
      </w:r>
      <w:r>
        <w:rPr>
          <w:rFonts w:ascii="Times New Roman" w:eastAsia="Times New Roman" w:hAnsi="Times New Roman" w:cs="Times New Roman"/>
          <w:color w:val="333333"/>
          <w:sz w:val="28"/>
          <w:szCs w:val="28"/>
        </w:rPr>
        <w:t>его</w:t>
      </w:r>
      <w:r w:rsidRPr="00F8402F">
        <w:rPr>
          <w:rFonts w:ascii="Times New Roman" w:eastAsia="Times New Roman" w:hAnsi="Times New Roman" w:cs="Times New Roman"/>
          <w:color w:val="333333"/>
          <w:sz w:val="28"/>
          <w:szCs w:val="28"/>
        </w:rPr>
        <w:t xml:space="preserve"> учебную деятельность ученика и способствующе</w:t>
      </w:r>
      <w:r>
        <w:rPr>
          <w:rFonts w:ascii="Times New Roman" w:eastAsia="Times New Roman" w:hAnsi="Times New Roman" w:cs="Times New Roman"/>
          <w:color w:val="333333"/>
          <w:sz w:val="28"/>
          <w:szCs w:val="28"/>
        </w:rPr>
        <w:t>го</w:t>
      </w:r>
      <w:r w:rsidRPr="00F8402F">
        <w:rPr>
          <w:rFonts w:ascii="Times New Roman" w:eastAsia="Times New Roman" w:hAnsi="Times New Roman" w:cs="Times New Roman"/>
          <w:color w:val="333333"/>
          <w:sz w:val="28"/>
          <w:szCs w:val="28"/>
        </w:rPr>
        <w:t xml:space="preserve"> его адаптации в сегодняшней жизни.</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roofErr w:type="gramStart"/>
      <w:r w:rsidRPr="00F8402F">
        <w:rPr>
          <w:rFonts w:ascii="Times New Roman" w:eastAsia="Times New Roman" w:hAnsi="Times New Roman" w:cs="Times New Roman"/>
          <w:color w:val="333333"/>
          <w:sz w:val="28"/>
          <w:szCs w:val="28"/>
        </w:rPr>
        <w:t xml:space="preserve">Основная цель использования информационно-коммуникационных технологий в учебном процессе заключена в способствовании максимального развития способностей учащихся на основе </w:t>
      </w:r>
      <w:proofErr w:type="spellStart"/>
      <w:r w:rsidRPr="00F8402F">
        <w:rPr>
          <w:rFonts w:ascii="Times New Roman" w:eastAsia="Times New Roman" w:hAnsi="Times New Roman" w:cs="Times New Roman"/>
          <w:color w:val="333333"/>
          <w:sz w:val="28"/>
          <w:szCs w:val="28"/>
        </w:rPr>
        <w:t>саморегуляции</w:t>
      </w:r>
      <w:proofErr w:type="spellEnd"/>
      <w:r w:rsidRPr="00F8402F">
        <w:rPr>
          <w:rFonts w:ascii="Times New Roman" w:eastAsia="Times New Roman" w:hAnsi="Times New Roman" w:cs="Times New Roman"/>
          <w:color w:val="333333"/>
          <w:sz w:val="28"/>
          <w:szCs w:val="28"/>
        </w:rPr>
        <w:t xml:space="preserve"> и самообразования: </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формирование целостной естественнонаучной картины мира, научного фундамента для успешного прогнозирования собственной профессиональной деятельности, способствование творческому развитию личности и верному выбору индивидуальной программы жизни на базе познания особенностей, потребностей и возможностей человека.</w:t>
      </w:r>
      <w:proofErr w:type="gramEnd"/>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Методика урока при внедрении ИКТ существенно отличается от </w:t>
      </w:r>
      <w:proofErr w:type="gramStart"/>
      <w:r w:rsidRPr="00F8402F">
        <w:rPr>
          <w:rFonts w:ascii="Times New Roman" w:eastAsia="Times New Roman" w:hAnsi="Times New Roman" w:cs="Times New Roman"/>
          <w:color w:val="333333"/>
          <w:sz w:val="28"/>
          <w:szCs w:val="28"/>
        </w:rPr>
        <w:t>классической</w:t>
      </w:r>
      <w:proofErr w:type="gramEnd"/>
      <w:r w:rsidRPr="00F8402F">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 Учителем разрабатываются новые структурно-логические схемы, готовит</w:t>
      </w:r>
      <w:r w:rsidRPr="00F8402F">
        <w:rPr>
          <w:rFonts w:ascii="Times New Roman" w:eastAsia="Times New Roman" w:hAnsi="Times New Roman" w:cs="Times New Roman"/>
          <w:color w:val="333333"/>
          <w:sz w:val="28"/>
          <w:szCs w:val="28"/>
        </w:rPr>
        <w:t xml:space="preserve"> электронные приложения к урокам.</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Средства ИКТ позволяют учителю значительно расширить возможности предъявления разного типа информации. При дидактически правильном подходе компьютер активизирует внимание учащихся, усиливает их мотивацию, развивает познавательные процессы, мышление, внимание, развивает воображение и фантазию, проводит моделирование сложных физических и объектов; осуществляет автоматизированный контроль качества полученных знаний; реализует технологию дистанционного и личностно-ориентированного обучения.</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Использование компьютера на уроке позволяет сделать процесс обучения мобильным, строго дифференцированным, индивидуальным.</w:t>
      </w:r>
    </w:p>
    <w:p w:rsidR="002B2F03" w:rsidRDefault="002B2F03" w:rsidP="002B2F03">
      <w:pPr>
        <w:shd w:val="clear" w:color="auto" w:fill="FFFFFF"/>
        <w:spacing w:after="0" w:line="240" w:lineRule="atLeast"/>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Компьютер может использоваться на всех этапах процесса обучения: при объяснении нового материала, закреплении, повторении, контроле ЗУН. Использование компьютера на уроках</w:t>
      </w:r>
      <w:r w:rsidRPr="001C574C">
        <w:rPr>
          <w:rFonts w:ascii="Times New Roman" w:eastAsia="Times New Roman" w:hAnsi="Times New Roman" w:cs="Times New Roman"/>
          <w:color w:val="333333"/>
          <w:sz w:val="28"/>
          <w:szCs w:val="28"/>
        </w:rPr>
        <w:t> </w:t>
      </w:r>
      <w:r w:rsidRPr="00466CB5">
        <w:rPr>
          <w:rFonts w:ascii="Times New Roman" w:eastAsia="Times New Roman" w:hAnsi="Times New Roman" w:cs="Times New Roman"/>
          <w:bCs/>
          <w:color w:val="333333"/>
          <w:sz w:val="28"/>
          <w:szCs w:val="28"/>
        </w:rPr>
        <w:t>дополняет</w:t>
      </w:r>
      <w:r w:rsidRPr="00466CB5">
        <w:rPr>
          <w:rFonts w:ascii="Times New Roman" w:eastAsia="Times New Roman" w:hAnsi="Times New Roman" w:cs="Times New Roman"/>
          <w:color w:val="333333"/>
          <w:sz w:val="28"/>
          <w:szCs w:val="28"/>
        </w:rPr>
        <w:t> </w:t>
      </w:r>
      <w:r w:rsidRPr="00F8402F">
        <w:rPr>
          <w:rFonts w:ascii="Times New Roman" w:eastAsia="Times New Roman" w:hAnsi="Times New Roman" w:cs="Times New Roman"/>
          <w:color w:val="333333"/>
          <w:sz w:val="28"/>
          <w:szCs w:val="28"/>
        </w:rPr>
        <w:t>учебный процесс, является неотъемлемой его частью, повышает активность учащихся, развивает их способности, побуждает к получению знаний, расширяет кругозор, повышает качество образования.</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Современный урок физики сегодня уже нельзя представить без использования на уроке компьютера, который не дает учителю забывать о том, что физика-наука экспериментальная и изучение физики трудно представить без лабораторных работ. На помощь учителю приходит компьютер, который позволяет проводить более сложные лабораторные работы. В них ученик может по своему усмотрению изменить исходные параметры опытов, наблюдать, как изменяется в результате само явление, анализировать увиденное, делать соответствующие выводы.</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Изучение устройства и принципа действия различных физических приборов - неотъемлемая часть современного урока физики. Обычно, изучая тот или иной прибор, учитель демонстрирует его, рассказывает принцип действия, используя при этом модель или схему. Но часто учащиеся испытывают трудности, пытаясь представить всю цепь физических процессов, обеспечивающих работу данного прибора. В частности компьютерная программа позволяет «собрать» прибор из отдельных деталей, воспроизвести в динамике с оптимальной скоростью процесс, лежащий в основе принципа </w:t>
      </w:r>
      <w:r w:rsidRPr="00F8402F">
        <w:rPr>
          <w:rFonts w:ascii="Times New Roman" w:eastAsia="Times New Roman" w:hAnsi="Times New Roman" w:cs="Times New Roman"/>
          <w:color w:val="333333"/>
          <w:sz w:val="28"/>
          <w:szCs w:val="28"/>
        </w:rPr>
        <w:lastRenderedPageBreak/>
        <w:t>его действия. При этом возможно многократное «прокручивание» мультипликации.</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Огромный выбор цифровых образовательных ресурсов позволяет учителю выбрать программное обеспечение для реализации любых образовательных задач. Компьютерные программы по физике очень разнообразны: источники дополнительной информации; демонстрации; тренажёры; виртуальные лаборатории; мультимедийные и интерактивные приложения</w:t>
      </w:r>
      <w:r>
        <w:rPr>
          <w:rFonts w:ascii="Times New Roman" w:eastAsia="Times New Roman" w:hAnsi="Times New Roman" w:cs="Times New Roman"/>
          <w:color w:val="333333"/>
          <w:sz w:val="28"/>
          <w:szCs w:val="28"/>
        </w:rPr>
        <w:t>.</w:t>
      </w:r>
      <w:r w:rsidRPr="00F8402F">
        <w:rPr>
          <w:rFonts w:ascii="Times New Roman" w:eastAsia="Times New Roman" w:hAnsi="Times New Roman" w:cs="Times New Roman"/>
          <w:color w:val="333333"/>
          <w:sz w:val="28"/>
          <w:szCs w:val="28"/>
        </w:rPr>
        <w:t xml:space="preserve"> </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sidRPr="00F8402F">
        <w:rPr>
          <w:rFonts w:ascii="Times New Roman" w:eastAsia="Times New Roman" w:hAnsi="Times New Roman" w:cs="Times New Roman"/>
          <w:color w:val="333333"/>
          <w:sz w:val="28"/>
          <w:szCs w:val="28"/>
        </w:rPr>
        <w:t>Информационно-коммуникационные технологии освобождают учителя от изложения значительной части учебного материала и рутинных операций, связанных с отработкой умений и навыков.</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Бесспорно, что использование компьютера, разнообразных мультимедийных средств, сети Интернета на уроках оправдано, прежде всего, в тех случаях, в которых это обеспечивает существенное преимущество по сравнению с традиционными формами обучения.</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В рамках одного урока невозможно и нельзя использовать все ресурсы и возможности информационно-коммуникационных технологий, важна система их внедрения в обучение. Эту систему может и должен построить каждый учитель самостоятельно и тогда современный урок будет более эффективным и деятельным, повысит интерес учащихся к предмету и положительно отразится на качестве обучения.</w:t>
      </w:r>
    </w:p>
    <w:p w:rsidR="002B2F03"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Таким образом, под инновациями в образовании понимается процесс совершенствования педагогических технологий, совокупности методов, приемов и средств обучения. В настоящее время инновационная педагогическая деятельность является одним из существенных компонентов образовательной деятельности любого учебного заведения. И это неслучайно. Именно инновационная деятельность не только создает основу </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 xml:space="preserve">для создания </w:t>
      </w:r>
      <w:proofErr w:type="spellStart"/>
      <w:r w:rsidRPr="00F8402F">
        <w:rPr>
          <w:rFonts w:ascii="Times New Roman" w:eastAsia="Times New Roman" w:hAnsi="Times New Roman" w:cs="Times New Roman"/>
          <w:color w:val="333333"/>
          <w:sz w:val="28"/>
          <w:szCs w:val="28"/>
        </w:rPr>
        <w:t>конкурентноспособности</w:t>
      </w:r>
      <w:proofErr w:type="spellEnd"/>
      <w:r w:rsidRPr="00F8402F">
        <w:rPr>
          <w:rFonts w:ascii="Times New Roman" w:eastAsia="Times New Roman" w:hAnsi="Times New Roman" w:cs="Times New Roman"/>
          <w:color w:val="333333"/>
          <w:sz w:val="28"/>
          <w:szCs w:val="28"/>
        </w:rPr>
        <w:t xml:space="preserve"> того или иного учреждения на рынке образовательных услуг, но и определяет направления профессионального роста педагога, его творческого поиска, реально способствует личностному росту воспитанников.</w:t>
      </w:r>
    </w:p>
    <w:p w:rsidR="002B2F03" w:rsidRPr="00F8402F" w:rsidRDefault="002B2F03" w:rsidP="002B2F03">
      <w:pPr>
        <w:shd w:val="clear" w:color="auto" w:fill="FFFFFF"/>
        <w:spacing w:after="0" w:line="24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Современный урок физики даёт возможность самостоятельно учащимся приобретать новые знания. Самостоятельная деятельность в поиске и отборе информации является сегодня важным средством мотивации, условием развития личности.</w:t>
      </w:r>
      <w:r>
        <w:rPr>
          <w:rFonts w:ascii="Times New Roman" w:eastAsia="Times New Roman" w:hAnsi="Times New Roman" w:cs="Times New Roman"/>
          <w:color w:val="333333"/>
          <w:sz w:val="28"/>
          <w:szCs w:val="28"/>
        </w:rPr>
        <w:t xml:space="preserve"> </w:t>
      </w:r>
      <w:r w:rsidRPr="00F8402F">
        <w:rPr>
          <w:rFonts w:ascii="Times New Roman" w:eastAsia="Times New Roman" w:hAnsi="Times New Roman" w:cs="Times New Roman"/>
          <w:color w:val="333333"/>
          <w:sz w:val="28"/>
          <w:szCs w:val="28"/>
        </w:rPr>
        <w:t>Поэтому инновационная деятельность неразрывно связана с научно-методической деятельностью педагогов и учебно-исследовательской деятельностью воспитанников.</w:t>
      </w:r>
    </w:p>
    <w:p w:rsidR="002B2F03" w:rsidRPr="001C574C" w:rsidRDefault="002B2F03" w:rsidP="002B2F03">
      <w:pPr>
        <w:spacing w:after="0"/>
        <w:rPr>
          <w:rFonts w:ascii="Times New Roman" w:hAnsi="Times New Roman" w:cs="Times New Roman"/>
          <w:sz w:val="28"/>
          <w:szCs w:val="28"/>
        </w:rPr>
      </w:pPr>
    </w:p>
    <w:sectPr w:rsidR="002B2F03" w:rsidRPr="001C574C" w:rsidSect="002B2F0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F0311"/>
    <w:multiLevelType w:val="multilevel"/>
    <w:tmpl w:val="CA5E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03"/>
    <w:rsid w:val="002B2F03"/>
    <w:rsid w:val="006C63C8"/>
    <w:rsid w:val="00E91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2F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2F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Лёха</dc:creator>
  <cp:lastModifiedBy>Альбина</cp:lastModifiedBy>
  <cp:revision>2</cp:revision>
  <dcterms:created xsi:type="dcterms:W3CDTF">2018-11-06T16:27:00Z</dcterms:created>
  <dcterms:modified xsi:type="dcterms:W3CDTF">2018-11-06T16:27:00Z</dcterms:modified>
</cp:coreProperties>
</file>