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C18" w:rsidRPr="00836C18" w:rsidRDefault="00836C18" w:rsidP="009B673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836C18">
        <w:rPr>
          <w:rFonts w:ascii="Times New Roman" w:hAnsi="Times New Roman" w:cs="Times New Roman"/>
          <w:sz w:val="28"/>
          <w:szCs w:val="28"/>
        </w:rPr>
        <w:t>«</w:t>
      </w:r>
      <w:r w:rsidRPr="00836C18">
        <w:rPr>
          <w:rFonts w:ascii="Times New Roman" w:hAnsi="Times New Roman" w:cs="Times New Roman"/>
          <w:b/>
          <w:bCs/>
          <w:sz w:val="28"/>
          <w:szCs w:val="28"/>
        </w:rPr>
        <w:t>Информационно-коммуникативные технологии как форма организации деятельности обучающихся»</w:t>
      </w:r>
    </w:p>
    <w:p w:rsidR="00836C18" w:rsidRDefault="00836C18" w:rsidP="00836C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6C18">
        <w:rPr>
          <w:rFonts w:ascii="Times New Roman" w:hAnsi="Times New Roman" w:cs="Times New Roman"/>
          <w:sz w:val="28"/>
          <w:szCs w:val="28"/>
        </w:rPr>
        <w:t>Информационно-коммуникационные технологии — это технологии, позволяющие искать, обрабатывать и усваивать информацию из различных источников, в том числе и из Интернета. Это представление информации в электронном виде, ее обработка и хранение, использование самого компь</w:t>
      </w:r>
      <w:r>
        <w:rPr>
          <w:rFonts w:ascii="Times New Roman" w:hAnsi="Times New Roman" w:cs="Times New Roman"/>
          <w:sz w:val="28"/>
          <w:szCs w:val="28"/>
        </w:rPr>
        <w:t>ютера, самых разных программ</w:t>
      </w:r>
      <w:r w:rsidRPr="00836C18">
        <w:rPr>
          <w:rFonts w:ascii="Times New Roman" w:hAnsi="Times New Roman" w:cs="Times New Roman"/>
          <w:sz w:val="28"/>
          <w:szCs w:val="28"/>
        </w:rPr>
        <w:t>. Созидающие (творческие) информационные технологии включают человека в процесс работы с информацией (текстовый редактор). В практике информационными технологиями обучения называют все технологии, использующие специальные техничес</w:t>
      </w:r>
      <w:r>
        <w:rPr>
          <w:rFonts w:ascii="Times New Roman" w:hAnsi="Times New Roman" w:cs="Times New Roman"/>
          <w:sz w:val="28"/>
          <w:szCs w:val="28"/>
        </w:rPr>
        <w:t>кие информационные средства</w:t>
      </w:r>
      <w:r w:rsidRPr="00836C18">
        <w:rPr>
          <w:rFonts w:ascii="Times New Roman" w:hAnsi="Times New Roman" w:cs="Times New Roman"/>
          <w:sz w:val="28"/>
          <w:szCs w:val="28"/>
        </w:rPr>
        <w:t xml:space="preserve">. ИКТ можно классифицировать по их функциональному применению. А.В. </w:t>
      </w:r>
      <w:proofErr w:type="spellStart"/>
      <w:r w:rsidRPr="00836C18">
        <w:rPr>
          <w:rFonts w:ascii="Times New Roman" w:hAnsi="Times New Roman" w:cs="Times New Roman"/>
          <w:sz w:val="28"/>
          <w:szCs w:val="28"/>
        </w:rPr>
        <w:t>Дворецкая</w:t>
      </w:r>
      <w:proofErr w:type="spellEnd"/>
      <w:r w:rsidRPr="00836C18">
        <w:rPr>
          <w:rFonts w:ascii="Times New Roman" w:hAnsi="Times New Roman" w:cs="Times New Roman"/>
          <w:sz w:val="28"/>
          <w:szCs w:val="28"/>
        </w:rPr>
        <w:t xml:space="preserve"> выделяет следующие виды информационных технологий: презентации, обучающие игры и развивающие программы, дидактические материалы, программы – тренажеры, системы виртуального эксперимента, электронные учебники, электронные энциклопедии. </w:t>
      </w:r>
    </w:p>
    <w:p w:rsidR="00836C18" w:rsidRDefault="00836C18" w:rsidP="00836C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Презентации – это са</w:t>
      </w:r>
      <w:r w:rsidRPr="00836C18">
        <w:rPr>
          <w:rFonts w:ascii="Times New Roman" w:hAnsi="Times New Roman" w:cs="Times New Roman"/>
          <w:sz w:val="28"/>
          <w:szCs w:val="28"/>
        </w:rPr>
        <w:t>мы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836C18">
        <w:rPr>
          <w:rFonts w:ascii="Times New Roman" w:hAnsi="Times New Roman" w:cs="Times New Roman"/>
          <w:sz w:val="28"/>
          <w:szCs w:val="28"/>
        </w:rPr>
        <w:t xml:space="preserve"> распространенный вид представления демонстрационных материалов. Презентация – это, по сути, ключевые фразы, где отображается сама суть, помогая вести свое выступление. Презентации особенно интересны тем, что их может создать любой учитель, который имеет доступ к компьютеру, с минимальными затратами времени. </w:t>
      </w:r>
    </w:p>
    <w:p w:rsidR="00836C18" w:rsidRDefault="00836C18" w:rsidP="00836C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6C18">
        <w:rPr>
          <w:rFonts w:ascii="Times New Roman" w:hAnsi="Times New Roman" w:cs="Times New Roman"/>
          <w:sz w:val="28"/>
          <w:szCs w:val="28"/>
        </w:rPr>
        <w:t>Игры, направленные на обучение и развивающие программы ориентированы на дошкольников и младших школьников. К этому типу относятся интерактивные программы с</w:t>
      </w:r>
      <w:r>
        <w:rPr>
          <w:rFonts w:ascii="Times New Roman" w:hAnsi="Times New Roman" w:cs="Times New Roman"/>
          <w:sz w:val="28"/>
          <w:szCs w:val="28"/>
        </w:rPr>
        <w:t xml:space="preserve"> игровым сценарием. Выполняя </w:t>
      </w:r>
      <w:r w:rsidRPr="00836C18">
        <w:rPr>
          <w:rFonts w:ascii="Times New Roman" w:hAnsi="Times New Roman" w:cs="Times New Roman"/>
          <w:sz w:val="28"/>
          <w:szCs w:val="28"/>
        </w:rPr>
        <w:t xml:space="preserve">различные задания в процессе игры, учащиеся развивают тонкие двигательные навыки, пространственное воображение, логическое мышление и, возможно, получают дополнительные навыки при работе на клавиатуре. </w:t>
      </w:r>
    </w:p>
    <w:p w:rsidR="00836C18" w:rsidRDefault="00836C18" w:rsidP="00836C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6C18">
        <w:rPr>
          <w:rFonts w:ascii="Times New Roman" w:hAnsi="Times New Roman" w:cs="Times New Roman"/>
          <w:sz w:val="28"/>
          <w:szCs w:val="28"/>
        </w:rPr>
        <w:t xml:space="preserve">Дидактические материалы – сборники упражнений, диктантов, номеров, а также докладов, представленных в электронном виде, в виде простого набора файловых текстов. </w:t>
      </w:r>
    </w:p>
    <w:p w:rsidR="00836C18" w:rsidRDefault="00836C18" w:rsidP="00836C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6C18">
        <w:rPr>
          <w:rFonts w:ascii="Times New Roman" w:hAnsi="Times New Roman" w:cs="Times New Roman"/>
          <w:sz w:val="28"/>
          <w:szCs w:val="28"/>
        </w:rPr>
        <w:t xml:space="preserve">Электронная библиотека — информационная система, позволяющая надежно сохранять и эффективно </w:t>
      </w:r>
      <w:proofErr w:type="spellStart"/>
      <w:r w:rsidRPr="00836C18">
        <w:rPr>
          <w:rFonts w:ascii="Times New Roman" w:hAnsi="Times New Roman" w:cs="Times New Roman"/>
          <w:sz w:val="28"/>
          <w:szCs w:val="28"/>
        </w:rPr>
        <w:t>использoвать</w:t>
      </w:r>
      <w:proofErr w:type="spellEnd"/>
      <w:r w:rsidRPr="00836C18">
        <w:rPr>
          <w:rFonts w:ascii="Times New Roman" w:hAnsi="Times New Roman" w:cs="Times New Roman"/>
          <w:sz w:val="28"/>
          <w:szCs w:val="28"/>
        </w:rPr>
        <w:t xml:space="preserve"> разнообразные коллекции электронных документов (текстовых, изобразительных, звуковых, видео и др.), локализованных в самой системе, а также доступных ей через телекоммуникационные сети. Пожалуй, самым ярким </w:t>
      </w:r>
      <w:proofErr w:type="spellStart"/>
      <w:r w:rsidRPr="00836C18">
        <w:rPr>
          <w:rFonts w:ascii="Times New Roman" w:hAnsi="Times New Roman" w:cs="Times New Roman"/>
          <w:sz w:val="28"/>
          <w:szCs w:val="28"/>
        </w:rPr>
        <w:t>примерoм</w:t>
      </w:r>
      <w:proofErr w:type="spellEnd"/>
      <w:r w:rsidRPr="00836C18">
        <w:rPr>
          <w:rFonts w:ascii="Times New Roman" w:hAnsi="Times New Roman" w:cs="Times New Roman"/>
          <w:sz w:val="28"/>
          <w:szCs w:val="28"/>
        </w:rPr>
        <w:t xml:space="preserve"> воплощения достижений современных информационных технологий в реальную жизнь стал сотовый телефон. На сегодняшний день сотовый телефон уже представляет собой не просто телефон, с помощью которого вы можно позвонить в любую точку планеты, находясь в любом месте, а компактный компьютер. Разработчики встроили в модернизированный сотовый телефон практически всё современные открытия, и сегодня он может спокойно заменить нам: записную книжку, органайзер, mp3 плеер, фотокамеру, позволяет играть в мобильные игры, пользоваться электронной </w:t>
      </w:r>
      <w:proofErr w:type="spellStart"/>
      <w:r w:rsidRPr="00836C18">
        <w:rPr>
          <w:rFonts w:ascii="Times New Roman" w:hAnsi="Times New Roman" w:cs="Times New Roman"/>
          <w:sz w:val="28"/>
          <w:szCs w:val="28"/>
        </w:rPr>
        <w:t>пoчтой</w:t>
      </w:r>
      <w:proofErr w:type="spellEnd"/>
      <w:r w:rsidRPr="00836C18">
        <w:rPr>
          <w:rFonts w:ascii="Times New Roman" w:hAnsi="Times New Roman" w:cs="Times New Roman"/>
          <w:sz w:val="28"/>
          <w:szCs w:val="28"/>
        </w:rPr>
        <w:t xml:space="preserve"> и Интернетом, совершать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6C18">
        <w:rPr>
          <w:rFonts w:ascii="Times New Roman" w:hAnsi="Times New Roman" w:cs="Times New Roman"/>
          <w:sz w:val="28"/>
          <w:szCs w:val="28"/>
        </w:rPr>
        <w:t xml:space="preserve">покупки в магазинах. Телефон стал так же и элементом престижа. </w:t>
      </w:r>
    </w:p>
    <w:p w:rsidR="00836C18" w:rsidRDefault="00836C18" w:rsidP="00836C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6C18">
        <w:rPr>
          <w:rFonts w:ascii="Times New Roman" w:hAnsi="Times New Roman" w:cs="Times New Roman"/>
          <w:sz w:val="28"/>
          <w:szCs w:val="28"/>
        </w:rPr>
        <w:lastRenderedPageBreak/>
        <w:t xml:space="preserve">Интерактивные доски – это сенсорный экран, подсоединенный к компьютеру, изображение с которого передает на доску проектор. Вместе они являются интерактивным комплексом. </w:t>
      </w:r>
    </w:p>
    <w:p w:rsidR="00836C18" w:rsidRDefault="00836C18" w:rsidP="00836C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6C18">
        <w:rPr>
          <w:rFonts w:ascii="Times New Roman" w:hAnsi="Times New Roman" w:cs="Times New Roman"/>
          <w:sz w:val="28"/>
          <w:szCs w:val="28"/>
        </w:rPr>
        <w:t>Программы – тренажеры выполняют функцию дидактических материалов. Современные программы – тренажеры могут отслеживать ход решения и сообщать об ошибках. Электронные учебники и учебные курсы объединяют в единый программный комплекс все или н</w:t>
      </w:r>
      <w:r>
        <w:rPr>
          <w:rFonts w:ascii="Times New Roman" w:hAnsi="Times New Roman" w:cs="Times New Roman"/>
          <w:sz w:val="28"/>
          <w:szCs w:val="28"/>
        </w:rPr>
        <w:t xml:space="preserve">есколько обучающих программ. </w:t>
      </w:r>
      <w:r w:rsidRPr="00836C18">
        <w:rPr>
          <w:rFonts w:ascii="Times New Roman" w:hAnsi="Times New Roman" w:cs="Times New Roman"/>
          <w:sz w:val="28"/>
          <w:szCs w:val="28"/>
        </w:rPr>
        <w:t>Информационно-коммуникационные технологи</w:t>
      </w:r>
      <w:r>
        <w:rPr>
          <w:rFonts w:ascii="Times New Roman" w:hAnsi="Times New Roman" w:cs="Times New Roman"/>
          <w:sz w:val="28"/>
          <w:szCs w:val="28"/>
        </w:rPr>
        <w:t>и (ИКТ), используемые на уроках</w:t>
      </w:r>
      <w:r w:rsidRPr="00836C1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36C18" w:rsidRDefault="00836C18" w:rsidP="00836C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6C18">
        <w:rPr>
          <w:rFonts w:ascii="Times New Roman" w:hAnsi="Times New Roman" w:cs="Times New Roman"/>
          <w:sz w:val="28"/>
          <w:szCs w:val="28"/>
        </w:rPr>
        <w:t xml:space="preserve">- текстовые редакторы; </w:t>
      </w:r>
    </w:p>
    <w:p w:rsidR="00836C18" w:rsidRDefault="00836C18" w:rsidP="00836C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6C18">
        <w:rPr>
          <w:rFonts w:ascii="Times New Roman" w:hAnsi="Times New Roman" w:cs="Times New Roman"/>
          <w:sz w:val="28"/>
          <w:szCs w:val="28"/>
        </w:rPr>
        <w:t xml:space="preserve">- презентации </w:t>
      </w:r>
      <w:proofErr w:type="spellStart"/>
      <w:r w:rsidRPr="00836C18">
        <w:rPr>
          <w:rFonts w:ascii="Times New Roman" w:hAnsi="Times New Roman" w:cs="Times New Roman"/>
          <w:sz w:val="28"/>
          <w:szCs w:val="28"/>
        </w:rPr>
        <w:t>Power</w:t>
      </w:r>
      <w:proofErr w:type="spellEnd"/>
      <w:r w:rsidRPr="00836C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6C18">
        <w:rPr>
          <w:rFonts w:ascii="Times New Roman" w:hAnsi="Times New Roman" w:cs="Times New Roman"/>
          <w:sz w:val="28"/>
          <w:szCs w:val="28"/>
        </w:rPr>
        <w:t>Poi</w:t>
      </w:r>
      <w:r>
        <w:rPr>
          <w:rFonts w:ascii="Times New Roman" w:hAnsi="Times New Roman" w:cs="Times New Roman"/>
          <w:sz w:val="28"/>
          <w:szCs w:val="28"/>
        </w:rPr>
        <w:t>nt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36C18" w:rsidRDefault="00836C18" w:rsidP="00836C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электронные таблицы; </w:t>
      </w:r>
    </w:p>
    <w:p w:rsidR="00836C18" w:rsidRDefault="00836C18" w:rsidP="00836C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он</w:t>
      </w:r>
      <w:r w:rsidRPr="00836C18">
        <w:rPr>
          <w:rFonts w:ascii="Times New Roman" w:hAnsi="Times New Roman" w:cs="Times New Roman"/>
          <w:sz w:val="28"/>
          <w:szCs w:val="28"/>
        </w:rPr>
        <w:t xml:space="preserve">лайн тесты; </w:t>
      </w:r>
    </w:p>
    <w:p w:rsidR="00836C18" w:rsidRDefault="00836C18" w:rsidP="00836C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6C18">
        <w:rPr>
          <w:rFonts w:ascii="Times New Roman" w:hAnsi="Times New Roman" w:cs="Times New Roman"/>
          <w:sz w:val="28"/>
          <w:szCs w:val="28"/>
        </w:rPr>
        <w:t xml:space="preserve">- интернет ресурсы; </w:t>
      </w:r>
    </w:p>
    <w:p w:rsidR="00836C18" w:rsidRDefault="00836C18" w:rsidP="00836C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6C18">
        <w:rPr>
          <w:rFonts w:ascii="Times New Roman" w:hAnsi="Times New Roman" w:cs="Times New Roman"/>
          <w:sz w:val="28"/>
          <w:szCs w:val="28"/>
        </w:rPr>
        <w:t xml:space="preserve">- обучающие программы; </w:t>
      </w:r>
    </w:p>
    <w:p w:rsidR="00836C18" w:rsidRDefault="00836C18" w:rsidP="00836C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6C18">
        <w:rPr>
          <w:rFonts w:ascii="Times New Roman" w:hAnsi="Times New Roman" w:cs="Times New Roman"/>
          <w:sz w:val="28"/>
          <w:szCs w:val="28"/>
        </w:rPr>
        <w:t xml:space="preserve">- мультимедийные словари; </w:t>
      </w:r>
    </w:p>
    <w:p w:rsidR="00836C18" w:rsidRDefault="00836C18" w:rsidP="00836C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6C18">
        <w:rPr>
          <w:rFonts w:ascii="Times New Roman" w:hAnsi="Times New Roman" w:cs="Times New Roman"/>
          <w:sz w:val="28"/>
          <w:szCs w:val="28"/>
        </w:rPr>
        <w:t xml:space="preserve">- электронные учебники; </w:t>
      </w:r>
    </w:p>
    <w:p w:rsidR="00836C18" w:rsidRDefault="00836C18" w:rsidP="00836C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6C18">
        <w:rPr>
          <w:rFonts w:ascii="Times New Roman" w:hAnsi="Times New Roman" w:cs="Times New Roman"/>
          <w:sz w:val="28"/>
          <w:szCs w:val="28"/>
        </w:rPr>
        <w:t xml:space="preserve">- дистанционное обучение; - интернет олимпиады и многое другое. </w:t>
      </w:r>
    </w:p>
    <w:p w:rsidR="00836C18" w:rsidRDefault="00836C18" w:rsidP="00836C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6C18">
        <w:rPr>
          <w:rFonts w:ascii="Times New Roman" w:hAnsi="Times New Roman" w:cs="Times New Roman"/>
          <w:sz w:val="28"/>
          <w:szCs w:val="28"/>
        </w:rPr>
        <w:t xml:space="preserve">При работе с данными источниками информации учителю есть необходимость обращать внимание на достоверность найденной информации и нужно адаптировать материал под разный уровень </w:t>
      </w:r>
      <w:proofErr w:type="spellStart"/>
      <w:r w:rsidRPr="00836C18"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 w:rsidRPr="00836C18">
        <w:rPr>
          <w:rFonts w:ascii="Times New Roman" w:hAnsi="Times New Roman" w:cs="Times New Roman"/>
          <w:sz w:val="28"/>
          <w:szCs w:val="28"/>
        </w:rPr>
        <w:t xml:space="preserve"> учащихся. </w:t>
      </w:r>
      <w:proofErr w:type="spellStart"/>
      <w:r w:rsidRPr="00836C18">
        <w:rPr>
          <w:rFonts w:ascii="Times New Roman" w:hAnsi="Times New Roman" w:cs="Times New Roman"/>
          <w:sz w:val="28"/>
          <w:szCs w:val="28"/>
        </w:rPr>
        <w:t>Oбразовательные</w:t>
      </w:r>
      <w:proofErr w:type="spellEnd"/>
      <w:r w:rsidRPr="00836C18">
        <w:rPr>
          <w:rFonts w:ascii="Times New Roman" w:hAnsi="Times New Roman" w:cs="Times New Roman"/>
          <w:sz w:val="28"/>
          <w:szCs w:val="28"/>
        </w:rPr>
        <w:t xml:space="preserve"> средства ИКТ можно классифицировать по ряду параметров: </w:t>
      </w:r>
    </w:p>
    <w:p w:rsidR="00836C18" w:rsidRDefault="00836C18" w:rsidP="00836C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6C18">
        <w:rPr>
          <w:rFonts w:ascii="Times New Roman" w:hAnsi="Times New Roman" w:cs="Times New Roman"/>
          <w:sz w:val="28"/>
          <w:szCs w:val="28"/>
        </w:rPr>
        <w:t xml:space="preserve">1. По решаемым педагогическим задачам: - средства, обеспечивающие </w:t>
      </w:r>
      <w:proofErr w:type="spellStart"/>
      <w:r w:rsidRPr="00836C18">
        <w:rPr>
          <w:rFonts w:ascii="Times New Roman" w:hAnsi="Times New Roman" w:cs="Times New Roman"/>
          <w:sz w:val="28"/>
          <w:szCs w:val="28"/>
        </w:rPr>
        <w:t>базoвую</w:t>
      </w:r>
      <w:proofErr w:type="spellEnd"/>
      <w:r w:rsidRPr="00836C18">
        <w:rPr>
          <w:rFonts w:ascii="Times New Roman" w:hAnsi="Times New Roman" w:cs="Times New Roman"/>
          <w:sz w:val="28"/>
          <w:szCs w:val="28"/>
        </w:rPr>
        <w:t xml:space="preserve"> подготовку (электронные учебники, обучающие системы, системы контроля знаний); - средства практической </w:t>
      </w:r>
      <w:proofErr w:type="spellStart"/>
      <w:r w:rsidRPr="00836C18">
        <w:rPr>
          <w:rFonts w:ascii="Times New Roman" w:hAnsi="Times New Roman" w:cs="Times New Roman"/>
          <w:sz w:val="28"/>
          <w:szCs w:val="28"/>
        </w:rPr>
        <w:t>подготoвки</w:t>
      </w:r>
      <w:proofErr w:type="spellEnd"/>
      <w:r w:rsidRPr="00836C18">
        <w:rPr>
          <w:rFonts w:ascii="Times New Roman" w:hAnsi="Times New Roman" w:cs="Times New Roman"/>
          <w:sz w:val="28"/>
          <w:szCs w:val="28"/>
        </w:rPr>
        <w:t xml:space="preserve"> (задачники, практикумы, виртуальные конструкторы, программы имитационного моделирования, тренажеры); - вспомогательные средства (энциклопедии, словари, хрестоматии, развивающие компьютерные игры, мультимедийные учебные занятия); - комплексн</w:t>
      </w:r>
      <w:r>
        <w:rPr>
          <w:rFonts w:ascii="Times New Roman" w:hAnsi="Times New Roman" w:cs="Times New Roman"/>
          <w:sz w:val="28"/>
          <w:szCs w:val="28"/>
        </w:rPr>
        <w:t xml:space="preserve">ые средства (дистанционные). </w:t>
      </w:r>
    </w:p>
    <w:p w:rsidR="00836C18" w:rsidRDefault="00836C18" w:rsidP="00836C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6C18">
        <w:rPr>
          <w:rFonts w:ascii="Times New Roman" w:hAnsi="Times New Roman" w:cs="Times New Roman"/>
          <w:sz w:val="28"/>
          <w:szCs w:val="28"/>
        </w:rPr>
        <w:t xml:space="preserve">2. По функциям в организации образовательного процесса: - информационно-обучающие (электронные библиотеки, электронные книги, электронные периодические издания, словари, справочники, </w:t>
      </w:r>
      <w:proofErr w:type="spellStart"/>
      <w:r w:rsidRPr="00836C18">
        <w:rPr>
          <w:rFonts w:ascii="Times New Roman" w:hAnsi="Times New Roman" w:cs="Times New Roman"/>
          <w:sz w:val="28"/>
          <w:szCs w:val="28"/>
        </w:rPr>
        <w:t>oбучающие</w:t>
      </w:r>
      <w:proofErr w:type="spellEnd"/>
      <w:r w:rsidRPr="00836C18">
        <w:rPr>
          <w:rFonts w:ascii="Times New Roman" w:hAnsi="Times New Roman" w:cs="Times New Roman"/>
          <w:sz w:val="28"/>
          <w:szCs w:val="28"/>
        </w:rPr>
        <w:t xml:space="preserve"> компьютерные программы, информационные системы); - интерактивные (электронная почта, электронные телеконференции); - поисковые (каталоги, поисковые системы). </w:t>
      </w:r>
    </w:p>
    <w:p w:rsidR="00836C18" w:rsidRDefault="00836C18" w:rsidP="00836C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6C18">
        <w:rPr>
          <w:rFonts w:ascii="Times New Roman" w:hAnsi="Times New Roman" w:cs="Times New Roman"/>
          <w:sz w:val="28"/>
          <w:szCs w:val="28"/>
        </w:rPr>
        <w:t>3. По типу информации:</w:t>
      </w:r>
    </w:p>
    <w:p w:rsidR="00836C18" w:rsidRDefault="00836C18" w:rsidP="00836C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6C18">
        <w:rPr>
          <w:rFonts w:ascii="Times New Roman" w:hAnsi="Times New Roman" w:cs="Times New Roman"/>
          <w:sz w:val="28"/>
          <w:szCs w:val="28"/>
        </w:rPr>
        <w:t xml:space="preserve"> - электронные и информационные ресурсы с текстовой информацией (учебники, учебные пособия, задачники, тесты, словари, справочники, энциклопедии, периодические издания, числовые данные, программные и учебно-методические материалы); </w:t>
      </w:r>
    </w:p>
    <w:p w:rsidR="00836C18" w:rsidRDefault="00836C18" w:rsidP="00836C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6C18">
        <w:rPr>
          <w:rFonts w:ascii="Times New Roman" w:hAnsi="Times New Roman" w:cs="Times New Roman"/>
          <w:sz w:val="28"/>
          <w:szCs w:val="28"/>
        </w:rPr>
        <w:t xml:space="preserve">- электронные и информационные ресурсы с визуальной информацией (коллекции: фотографии, портреты, иллюстрации, видеофрагменты процессов и явлений, демонстрации опытов, видео экскурсии; статистические и динамические модели, интерактивные модели; символьные </w:t>
      </w:r>
      <w:proofErr w:type="spellStart"/>
      <w:r w:rsidRPr="00836C18">
        <w:rPr>
          <w:rFonts w:ascii="Times New Roman" w:hAnsi="Times New Roman" w:cs="Times New Roman"/>
          <w:sz w:val="28"/>
          <w:szCs w:val="28"/>
        </w:rPr>
        <w:t>oбъекты</w:t>
      </w:r>
      <w:proofErr w:type="spellEnd"/>
      <w:r w:rsidRPr="00836C18">
        <w:rPr>
          <w:rFonts w:ascii="Times New Roman" w:hAnsi="Times New Roman" w:cs="Times New Roman"/>
          <w:sz w:val="28"/>
          <w:szCs w:val="28"/>
        </w:rPr>
        <w:t xml:space="preserve">: схемы, диаграммы); </w:t>
      </w:r>
    </w:p>
    <w:p w:rsidR="00836C18" w:rsidRDefault="00836C18" w:rsidP="00836C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6C18">
        <w:rPr>
          <w:rFonts w:ascii="Times New Roman" w:hAnsi="Times New Roman" w:cs="Times New Roman"/>
          <w:sz w:val="28"/>
          <w:szCs w:val="28"/>
        </w:rPr>
        <w:lastRenderedPageBreak/>
        <w:t xml:space="preserve">- электронные и информационные ресурсы с аудиоинформацией (звукозаписи стихотворений, дидактического речевого материала, музыкальных произведений, звуков живой и неживой природы, синхронизированные аудио объекты); </w:t>
      </w:r>
    </w:p>
    <w:p w:rsidR="00836C18" w:rsidRDefault="00836C18" w:rsidP="00836C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6C18">
        <w:rPr>
          <w:rFonts w:ascii="Times New Roman" w:hAnsi="Times New Roman" w:cs="Times New Roman"/>
          <w:sz w:val="28"/>
          <w:szCs w:val="28"/>
        </w:rPr>
        <w:t>- электронные и информационные ресурсы с аудио- и видеоинформацией (аудио- и видео объекты живой и неживой природы, предметные экскурсии); - электронные и информационные ресурсы с комбинированной информацией (учебники, учебные пособия, первоисточники, хрестоматии, задачники, энциклопедии, словари, периодические издан</w:t>
      </w:r>
      <w:r>
        <w:rPr>
          <w:rFonts w:ascii="Times New Roman" w:hAnsi="Times New Roman" w:cs="Times New Roman"/>
          <w:sz w:val="28"/>
          <w:szCs w:val="28"/>
        </w:rPr>
        <w:t>ия)</w:t>
      </w:r>
      <w:r w:rsidRPr="00836C1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36C18" w:rsidRDefault="00836C18" w:rsidP="00836C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6C18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6C18">
        <w:rPr>
          <w:rFonts w:ascii="Times New Roman" w:hAnsi="Times New Roman" w:cs="Times New Roman"/>
          <w:sz w:val="28"/>
          <w:szCs w:val="28"/>
        </w:rPr>
        <w:t xml:space="preserve">По формам применения ИКТ в образовательном процессе: - урочные; - внеурочные </w:t>
      </w:r>
    </w:p>
    <w:p w:rsidR="00836C18" w:rsidRDefault="00836C18" w:rsidP="00836C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6C18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6C18">
        <w:rPr>
          <w:rFonts w:ascii="Times New Roman" w:hAnsi="Times New Roman" w:cs="Times New Roman"/>
          <w:sz w:val="28"/>
          <w:szCs w:val="28"/>
        </w:rPr>
        <w:t>По форм</w:t>
      </w:r>
      <w:r>
        <w:rPr>
          <w:rFonts w:ascii="Times New Roman" w:hAnsi="Times New Roman" w:cs="Times New Roman"/>
          <w:sz w:val="28"/>
          <w:szCs w:val="28"/>
        </w:rPr>
        <w:t xml:space="preserve">е взаимодействия с обучаемым: </w:t>
      </w:r>
    </w:p>
    <w:p w:rsidR="00836C18" w:rsidRDefault="00836C18" w:rsidP="00836C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6C18">
        <w:rPr>
          <w:rFonts w:ascii="Times New Roman" w:hAnsi="Times New Roman" w:cs="Times New Roman"/>
          <w:sz w:val="28"/>
          <w:szCs w:val="28"/>
        </w:rPr>
        <w:t xml:space="preserve"> - технология асинхронного режима связи – «офлайн»; </w:t>
      </w:r>
    </w:p>
    <w:p w:rsidR="00836C18" w:rsidRDefault="00836C18" w:rsidP="00836C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6C18">
        <w:rPr>
          <w:rFonts w:ascii="Times New Roman" w:hAnsi="Times New Roman" w:cs="Times New Roman"/>
          <w:sz w:val="28"/>
          <w:szCs w:val="28"/>
        </w:rPr>
        <w:t>- технология с</w:t>
      </w:r>
      <w:r>
        <w:rPr>
          <w:rFonts w:ascii="Times New Roman" w:hAnsi="Times New Roman" w:cs="Times New Roman"/>
          <w:sz w:val="28"/>
          <w:szCs w:val="28"/>
        </w:rPr>
        <w:t>инхронного режима связи – «онла</w:t>
      </w:r>
      <w:r w:rsidRPr="00836C18">
        <w:rPr>
          <w:rFonts w:ascii="Times New Roman" w:hAnsi="Times New Roman" w:cs="Times New Roman"/>
          <w:sz w:val="28"/>
          <w:szCs w:val="28"/>
        </w:rPr>
        <w:t xml:space="preserve">йн». </w:t>
      </w:r>
    </w:p>
    <w:p w:rsidR="00836C18" w:rsidRDefault="00836C18" w:rsidP="00836C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6C18">
        <w:rPr>
          <w:rFonts w:ascii="Times New Roman" w:hAnsi="Times New Roman" w:cs="Times New Roman"/>
          <w:sz w:val="28"/>
          <w:szCs w:val="28"/>
        </w:rPr>
        <w:t xml:space="preserve">Можно выделить несколько аспектов использования различных образовательных средств ИКТ в образовательном процессе: </w:t>
      </w:r>
    </w:p>
    <w:p w:rsidR="00836C18" w:rsidRDefault="00836C18" w:rsidP="00836C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6C18">
        <w:rPr>
          <w:rFonts w:ascii="Times New Roman" w:hAnsi="Times New Roman" w:cs="Times New Roman"/>
          <w:sz w:val="28"/>
          <w:szCs w:val="28"/>
        </w:rPr>
        <w:t>1. Мотивационный</w:t>
      </w:r>
      <w:r w:rsidRPr="00836C18">
        <w:rPr>
          <w:rFonts w:ascii="Times New Roman" w:hAnsi="Times New Roman" w:cs="Times New Roman"/>
          <w:sz w:val="28"/>
          <w:szCs w:val="28"/>
        </w:rPr>
        <w:t xml:space="preserve"> аспект. Применение ИКТ способствует увеличению интереса и формированию положительной мотивации обучающихся, поскольку создаются условия: </w:t>
      </w:r>
    </w:p>
    <w:p w:rsidR="00836C18" w:rsidRDefault="00836C18" w:rsidP="00836C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6C18">
        <w:rPr>
          <w:rFonts w:ascii="Times New Roman" w:hAnsi="Times New Roman" w:cs="Times New Roman"/>
          <w:sz w:val="28"/>
          <w:szCs w:val="28"/>
        </w:rPr>
        <w:t xml:space="preserve">- максимального учета индивидуальных образовательных возможностей и </w:t>
      </w:r>
      <w:proofErr w:type="gramStart"/>
      <w:r w:rsidRPr="00836C18">
        <w:rPr>
          <w:rFonts w:ascii="Times New Roman" w:hAnsi="Times New Roman" w:cs="Times New Roman"/>
          <w:sz w:val="28"/>
          <w:szCs w:val="28"/>
        </w:rPr>
        <w:t>потребностей</w:t>
      </w:r>
      <w:proofErr w:type="gramEnd"/>
      <w:r w:rsidRPr="00836C18">
        <w:rPr>
          <w:rFonts w:ascii="Times New Roman" w:hAnsi="Times New Roman" w:cs="Times New Roman"/>
          <w:sz w:val="28"/>
          <w:szCs w:val="28"/>
        </w:rPr>
        <w:t xml:space="preserve"> обучающихся;</w:t>
      </w:r>
    </w:p>
    <w:p w:rsidR="00836C18" w:rsidRDefault="00836C18" w:rsidP="00836C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6C18">
        <w:rPr>
          <w:rFonts w:ascii="Times New Roman" w:hAnsi="Times New Roman" w:cs="Times New Roman"/>
          <w:sz w:val="28"/>
          <w:szCs w:val="28"/>
        </w:rPr>
        <w:t xml:space="preserve"> - широкого выбора содержания, форм, темпов и уровней проведения учебных занятий; </w:t>
      </w:r>
    </w:p>
    <w:p w:rsidR="00836C18" w:rsidRDefault="00836C18" w:rsidP="00836C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6C18">
        <w:rPr>
          <w:rFonts w:ascii="Times New Roman" w:hAnsi="Times New Roman" w:cs="Times New Roman"/>
          <w:sz w:val="28"/>
          <w:szCs w:val="28"/>
        </w:rPr>
        <w:t xml:space="preserve">- раскрытия творческого потенциала обучающихся; </w:t>
      </w:r>
    </w:p>
    <w:p w:rsidR="00836C18" w:rsidRDefault="00836C18" w:rsidP="00836C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6C18">
        <w:rPr>
          <w:rFonts w:ascii="Times New Roman" w:hAnsi="Times New Roman" w:cs="Times New Roman"/>
          <w:sz w:val="28"/>
          <w:szCs w:val="28"/>
        </w:rPr>
        <w:t xml:space="preserve">- освоения </w:t>
      </w:r>
      <w:r>
        <w:rPr>
          <w:rFonts w:ascii="Times New Roman" w:hAnsi="Times New Roman" w:cs="Times New Roman"/>
          <w:sz w:val="28"/>
          <w:szCs w:val="28"/>
        </w:rPr>
        <w:t>учащимися</w:t>
      </w:r>
      <w:r w:rsidRPr="00836C18">
        <w:rPr>
          <w:rFonts w:ascii="Times New Roman" w:hAnsi="Times New Roman" w:cs="Times New Roman"/>
          <w:sz w:val="28"/>
          <w:szCs w:val="28"/>
        </w:rPr>
        <w:t xml:space="preserve"> современных информационных технологий. </w:t>
      </w:r>
    </w:p>
    <w:p w:rsidR="00836C18" w:rsidRDefault="00836C18" w:rsidP="00836C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6C18">
        <w:rPr>
          <w:rFonts w:ascii="Times New Roman" w:hAnsi="Times New Roman" w:cs="Times New Roman"/>
          <w:sz w:val="28"/>
          <w:szCs w:val="28"/>
        </w:rPr>
        <w:t xml:space="preserve">2. Содержательный аспект. Возможности ИКТ могут быть использованы: </w:t>
      </w:r>
    </w:p>
    <w:p w:rsidR="00836C18" w:rsidRDefault="00836C18" w:rsidP="00836C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6C18">
        <w:rPr>
          <w:rFonts w:ascii="Times New Roman" w:hAnsi="Times New Roman" w:cs="Times New Roman"/>
          <w:sz w:val="28"/>
          <w:szCs w:val="28"/>
        </w:rPr>
        <w:t xml:space="preserve">- при </w:t>
      </w:r>
      <w:proofErr w:type="spellStart"/>
      <w:r w:rsidRPr="00836C18">
        <w:rPr>
          <w:rFonts w:ascii="Times New Roman" w:hAnsi="Times New Roman" w:cs="Times New Roman"/>
          <w:sz w:val="28"/>
          <w:szCs w:val="28"/>
        </w:rPr>
        <w:t>пoстроении</w:t>
      </w:r>
      <w:proofErr w:type="spellEnd"/>
      <w:r w:rsidRPr="00836C18">
        <w:rPr>
          <w:rFonts w:ascii="Times New Roman" w:hAnsi="Times New Roman" w:cs="Times New Roman"/>
          <w:sz w:val="28"/>
          <w:szCs w:val="28"/>
        </w:rPr>
        <w:t xml:space="preserve"> интерактивных таблиц, плакатов и других цифровых образовательных ресурсов по отдельным темам и разделам учебной дисциплины, </w:t>
      </w:r>
    </w:p>
    <w:p w:rsidR="00836C18" w:rsidRDefault="00836C18" w:rsidP="00836C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6C18">
        <w:rPr>
          <w:rFonts w:ascii="Times New Roman" w:hAnsi="Times New Roman" w:cs="Times New Roman"/>
          <w:sz w:val="28"/>
          <w:szCs w:val="28"/>
        </w:rPr>
        <w:t xml:space="preserve">- для </w:t>
      </w:r>
      <w:proofErr w:type="spellStart"/>
      <w:r w:rsidRPr="00836C18">
        <w:rPr>
          <w:rFonts w:ascii="Times New Roman" w:hAnsi="Times New Roman" w:cs="Times New Roman"/>
          <w:sz w:val="28"/>
          <w:szCs w:val="28"/>
        </w:rPr>
        <w:t>сoздания</w:t>
      </w:r>
      <w:proofErr w:type="spellEnd"/>
      <w:r w:rsidRPr="00836C18">
        <w:rPr>
          <w:rFonts w:ascii="Times New Roman" w:hAnsi="Times New Roman" w:cs="Times New Roman"/>
          <w:sz w:val="28"/>
          <w:szCs w:val="28"/>
        </w:rPr>
        <w:t xml:space="preserve"> индивидуальных тестовых мини-уроков; </w:t>
      </w:r>
    </w:p>
    <w:p w:rsidR="00836C18" w:rsidRDefault="00836C18" w:rsidP="00836C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6C18">
        <w:rPr>
          <w:rFonts w:ascii="Times New Roman" w:hAnsi="Times New Roman" w:cs="Times New Roman"/>
          <w:sz w:val="28"/>
          <w:szCs w:val="28"/>
        </w:rPr>
        <w:t xml:space="preserve">- для </w:t>
      </w:r>
      <w:proofErr w:type="spellStart"/>
      <w:r w:rsidRPr="00836C18">
        <w:rPr>
          <w:rFonts w:ascii="Times New Roman" w:hAnsi="Times New Roman" w:cs="Times New Roman"/>
          <w:sz w:val="28"/>
          <w:szCs w:val="28"/>
        </w:rPr>
        <w:t>сoздания</w:t>
      </w:r>
      <w:proofErr w:type="spellEnd"/>
      <w:r w:rsidRPr="00836C18">
        <w:rPr>
          <w:rFonts w:ascii="Times New Roman" w:hAnsi="Times New Roman" w:cs="Times New Roman"/>
          <w:sz w:val="28"/>
          <w:szCs w:val="28"/>
        </w:rPr>
        <w:t xml:space="preserve"> интерактивных домашних заданий и тренажеров для самостоятельной работы </w:t>
      </w:r>
      <w:r>
        <w:rPr>
          <w:rFonts w:ascii="Times New Roman" w:hAnsi="Times New Roman" w:cs="Times New Roman"/>
          <w:sz w:val="28"/>
          <w:szCs w:val="28"/>
        </w:rPr>
        <w:t>ученико</w:t>
      </w:r>
      <w:r w:rsidRPr="00836C18">
        <w:rPr>
          <w:rFonts w:ascii="Times New Roman" w:hAnsi="Times New Roman" w:cs="Times New Roman"/>
          <w:sz w:val="28"/>
          <w:szCs w:val="28"/>
        </w:rPr>
        <w:t xml:space="preserve">в. </w:t>
      </w:r>
    </w:p>
    <w:p w:rsidR="00836C18" w:rsidRDefault="00836C18" w:rsidP="00836C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6C18">
        <w:rPr>
          <w:rFonts w:ascii="Times New Roman" w:hAnsi="Times New Roman" w:cs="Times New Roman"/>
          <w:sz w:val="28"/>
          <w:szCs w:val="28"/>
        </w:rPr>
        <w:t xml:space="preserve">3. Учебно-методический аспект. Электронные и информационные ресурсы могут быть использованы в качестве учебно-методического сопровождения образовательного процесса. Преподаватель может применять различные образовательные средства ИКТ при подготовке к занятию; непосредственно при объяснении нового материала, для закрепления усвоенных знаний, в процессе контроля качества знаний; для организации самостоятельного изучения обучающимися дополнительного материала и т.д. Компьютерные онлайн тесты и тестовые задания </w:t>
      </w:r>
      <w:proofErr w:type="spellStart"/>
      <w:r w:rsidRPr="00836C18">
        <w:rPr>
          <w:rFonts w:ascii="Times New Roman" w:hAnsi="Times New Roman" w:cs="Times New Roman"/>
          <w:sz w:val="28"/>
          <w:szCs w:val="28"/>
        </w:rPr>
        <w:t>мoгут</w:t>
      </w:r>
      <w:proofErr w:type="spellEnd"/>
      <w:r w:rsidRPr="00836C18">
        <w:rPr>
          <w:rFonts w:ascii="Times New Roman" w:hAnsi="Times New Roman" w:cs="Times New Roman"/>
          <w:sz w:val="28"/>
          <w:szCs w:val="28"/>
        </w:rPr>
        <w:t xml:space="preserve"> применяться для осуществления различных ви</w:t>
      </w:r>
      <w:r>
        <w:rPr>
          <w:rFonts w:ascii="Times New Roman" w:hAnsi="Times New Roman" w:cs="Times New Roman"/>
          <w:sz w:val="28"/>
          <w:szCs w:val="28"/>
        </w:rPr>
        <w:t xml:space="preserve">дов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контрoля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оценки знаний. </w:t>
      </w:r>
      <w:r w:rsidRPr="00836C18">
        <w:rPr>
          <w:rFonts w:ascii="Times New Roman" w:hAnsi="Times New Roman" w:cs="Times New Roman"/>
          <w:sz w:val="28"/>
          <w:szCs w:val="28"/>
        </w:rPr>
        <w:t xml:space="preserve"> Кроме того, преподаватель может использовать разнообразные электронные и информационные ресурсы при проектировании учебных и внеаудиторных занятий. </w:t>
      </w:r>
    </w:p>
    <w:p w:rsidR="00836C18" w:rsidRDefault="00836C18" w:rsidP="00836C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6C18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836C18">
        <w:rPr>
          <w:rFonts w:ascii="Times New Roman" w:hAnsi="Times New Roman" w:cs="Times New Roman"/>
          <w:sz w:val="28"/>
          <w:szCs w:val="28"/>
        </w:rPr>
        <w:t>Oрганизационный</w:t>
      </w:r>
      <w:proofErr w:type="spellEnd"/>
      <w:r w:rsidRPr="00836C18">
        <w:rPr>
          <w:rFonts w:ascii="Times New Roman" w:hAnsi="Times New Roman" w:cs="Times New Roman"/>
          <w:sz w:val="28"/>
          <w:szCs w:val="28"/>
        </w:rPr>
        <w:t xml:space="preserve"> аспект. ИКТ могут быть использованы в различных вариантах организации обучения: - при обучении каждого учащегося по </w:t>
      </w:r>
      <w:r w:rsidRPr="00836C18">
        <w:rPr>
          <w:rFonts w:ascii="Times New Roman" w:hAnsi="Times New Roman" w:cs="Times New Roman"/>
          <w:sz w:val="28"/>
          <w:szCs w:val="28"/>
        </w:rPr>
        <w:lastRenderedPageBreak/>
        <w:t xml:space="preserve">индивидуальной программе на основе индивидуального плана; - при фронтальной либо подгрупповой формах работы. </w:t>
      </w:r>
    </w:p>
    <w:p w:rsidR="000D4C67" w:rsidRDefault="00836C18" w:rsidP="00836C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6C18">
        <w:rPr>
          <w:rFonts w:ascii="Times New Roman" w:hAnsi="Times New Roman" w:cs="Times New Roman"/>
          <w:sz w:val="28"/>
          <w:szCs w:val="28"/>
        </w:rPr>
        <w:t xml:space="preserve">5. Контрольно-оценочный аспект. </w:t>
      </w:r>
      <w:proofErr w:type="spellStart"/>
      <w:r w:rsidRPr="00836C18">
        <w:rPr>
          <w:rFonts w:ascii="Times New Roman" w:hAnsi="Times New Roman" w:cs="Times New Roman"/>
          <w:sz w:val="28"/>
          <w:szCs w:val="28"/>
        </w:rPr>
        <w:t>Cредством</w:t>
      </w:r>
      <w:proofErr w:type="spellEnd"/>
      <w:r w:rsidRPr="00836C18">
        <w:rPr>
          <w:rFonts w:ascii="Times New Roman" w:hAnsi="Times New Roman" w:cs="Times New Roman"/>
          <w:sz w:val="28"/>
          <w:szCs w:val="28"/>
        </w:rPr>
        <w:t xml:space="preserve"> контроля и оценки образовательных результатов учащихся с применением информационно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836C18">
        <w:rPr>
          <w:rFonts w:ascii="Times New Roman" w:hAnsi="Times New Roman" w:cs="Times New Roman"/>
          <w:sz w:val="28"/>
          <w:szCs w:val="28"/>
        </w:rPr>
        <w:t xml:space="preserve">коммуникационных технологий являются тесты и тестовые задания, позволяющие осуществлять различные виды контроля: входной, промежуточный и итоговый. Тесты могут проводиться в режиме </w:t>
      </w:r>
      <w:proofErr w:type="spellStart"/>
      <w:r w:rsidRPr="00836C18">
        <w:rPr>
          <w:rFonts w:ascii="Times New Roman" w:hAnsi="Times New Roman" w:cs="Times New Roman"/>
          <w:sz w:val="28"/>
          <w:szCs w:val="28"/>
        </w:rPr>
        <w:t>on-line</w:t>
      </w:r>
      <w:proofErr w:type="spellEnd"/>
      <w:r w:rsidRPr="00836C18">
        <w:rPr>
          <w:rFonts w:ascii="Times New Roman" w:hAnsi="Times New Roman" w:cs="Times New Roman"/>
          <w:sz w:val="28"/>
          <w:szCs w:val="28"/>
        </w:rPr>
        <w:t xml:space="preserve"> (проводится на компьютере в интерактивном режиме, результат оценивается автоматически системой) и в режиме офлайн (оценку результатов осуществляет преподаватель с комментариями, работой над ошибками). Таким образом, использование ИКТ в преподавании любого предмета значительно повышает не только эффективность обучения, но и помогает совершенствовать различные формы и методы обучения, повышает заинтересованность учеников в глубоком изучении школьного учебного материала.</w:t>
      </w:r>
    </w:p>
    <w:p w:rsidR="000F3B89" w:rsidRDefault="000F3B89" w:rsidP="00836C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3B89" w:rsidRDefault="000F3B89" w:rsidP="00836C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литературы:</w:t>
      </w:r>
    </w:p>
    <w:p w:rsidR="000F3B89" w:rsidRDefault="000F3B89" w:rsidP="00836C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3B89" w:rsidRPr="000F3B89" w:rsidRDefault="000F3B89" w:rsidP="000F3B8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F3B89">
        <w:rPr>
          <w:rFonts w:ascii="Times New Roman" w:hAnsi="Times New Roman" w:cs="Times New Roman"/>
          <w:sz w:val="28"/>
          <w:szCs w:val="28"/>
        </w:rPr>
        <w:t>Тевс</w:t>
      </w:r>
      <w:proofErr w:type="spellEnd"/>
      <w:r w:rsidRPr="000F3B89">
        <w:rPr>
          <w:rFonts w:ascii="Times New Roman" w:hAnsi="Times New Roman" w:cs="Times New Roman"/>
          <w:sz w:val="28"/>
          <w:szCs w:val="28"/>
        </w:rPr>
        <w:t xml:space="preserve"> Д.П., </w:t>
      </w:r>
      <w:proofErr w:type="spellStart"/>
      <w:r w:rsidRPr="000F3B89">
        <w:rPr>
          <w:rFonts w:ascii="Times New Roman" w:hAnsi="Times New Roman" w:cs="Times New Roman"/>
          <w:sz w:val="28"/>
          <w:szCs w:val="28"/>
        </w:rPr>
        <w:t>Подковырова</w:t>
      </w:r>
      <w:proofErr w:type="spellEnd"/>
      <w:r w:rsidRPr="000F3B89">
        <w:rPr>
          <w:rFonts w:ascii="Times New Roman" w:hAnsi="Times New Roman" w:cs="Times New Roman"/>
          <w:sz w:val="28"/>
          <w:szCs w:val="28"/>
        </w:rPr>
        <w:t xml:space="preserve"> В. Н. Использование современных информационно-коммуникационных технологий в учебном процессе: </w:t>
      </w:r>
      <w:proofErr w:type="spellStart"/>
      <w:r w:rsidRPr="000F3B89">
        <w:rPr>
          <w:rFonts w:ascii="Times New Roman" w:hAnsi="Times New Roman" w:cs="Times New Roman"/>
          <w:sz w:val="28"/>
          <w:szCs w:val="28"/>
        </w:rPr>
        <w:t>учебнометодическое</w:t>
      </w:r>
      <w:proofErr w:type="spellEnd"/>
      <w:r w:rsidRPr="000F3B89">
        <w:rPr>
          <w:rFonts w:ascii="Times New Roman" w:hAnsi="Times New Roman" w:cs="Times New Roman"/>
          <w:sz w:val="28"/>
          <w:szCs w:val="28"/>
        </w:rPr>
        <w:t xml:space="preserve"> пособие / Авторы-составители: Д.П. </w:t>
      </w:r>
      <w:proofErr w:type="spellStart"/>
      <w:r w:rsidRPr="000F3B89">
        <w:rPr>
          <w:rFonts w:ascii="Times New Roman" w:hAnsi="Times New Roman" w:cs="Times New Roman"/>
          <w:sz w:val="28"/>
          <w:szCs w:val="28"/>
        </w:rPr>
        <w:t>Тевс</w:t>
      </w:r>
      <w:proofErr w:type="spellEnd"/>
      <w:r w:rsidRPr="000F3B89">
        <w:rPr>
          <w:rFonts w:ascii="Times New Roman" w:hAnsi="Times New Roman" w:cs="Times New Roman"/>
          <w:sz w:val="28"/>
          <w:szCs w:val="28"/>
        </w:rPr>
        <w:t xml:space="preserve">, В. Н. </w:t>
      </w:r>
      <w:proofErr w:type="spellStart"/>
      <w:r w:rsidRPr="000F3B89">
        <w:rPr>
          <w:rFonts w:ascii="Times New Roman" w:hAnsi="Times New Roman" w:cs="Times New Roman"/>
          <w:sz w:val="28"/>
          <w:szCs w:val="28"/>
        </w:rPr>
        <w:t>Подковырова</w:t>
      </w:r>
      <w:proofErr w:type="spellEnd"/>
      <w:r w:rsidRPr="000F3B89">
        <w:rPr>
          <w:rFonts w:ascii="Times New Roman" w:hAnsi="Times New Roman" w:cs="Times New Roman"/>
          <w:sz w:val="28"/>
          <w:szCs w:val="28"/>
        </w:rPr>
        <w:t xml:space="preserve">, Е. И. </w:t>
      </w:r>
      <w:proofErr w:type="spellStart"/>
      <w:r w:rsidRPr="000F3B89">
        <w:rPr>
          <w:rFonts w:ascii="Times New Roman" w:hAnsi="Times New Roman" w:cs="Times New Roman"/>
          <w:sz w:val="28"/>
          <w:szCs w:val="28"/>
        </w:rPr>
        <w:t>Апольских</w:t>
      </w:r>
      <w:proofErr w:type="spellEnd"/>
      <w:r w:rsidRPr="000F3B89">
        <w:rPr>
          <w:rFonts w:ascii="Times New Roman" w:hAnsi="Times New Roman" w:cs="Times New Roman"/>
          <w:sz w:val="28"/>
          <w:szCs w:val="28"/>
        </w:rPr>
        <w:t xml:space="preserve">, М. В, </w:t>
      </w:r>
      <w:proofErr w:type="spellStart"/>
      <w:r w:rsidRPr="000F3B89">
        <w:rPr>
          <w:rFonts w:ascii="Times New Roman" w:hAnsi="Times New Roman" w:cs="Times New Roman"/>
          <w:sz w:val="28"/>
          <w:szCs w:val="28"/>
        </w:rPr>
        <w:t>Афонина</w:t>
      </w:r>
      <w:proofErr w:type="spellEnd"/>
      <w:r w:rsidRPr="000F3B89">
        <w:rPr>
          <w:rFonts w:ascii="Times New Roman" w:hAnsi="Times New Roman" w:cs="Times New Roman"/>
          <w:sz w:val="28"/>
          <w:szCs w:val="28"/>
        </w:rPr>
        <w:t xml:space="preserve">. – Барнаул: БГПУ, </w:t>
      </w:r>
      <w:r w:rsidRPr="000F3B89">
        <w:rPr>
          <w:rFonts w:ascii="Times New Roman" w:hAnsi="Times New Roman" w:cs="Times New Roman"/>
          <w:sz w:val="28"/>
          <w:szCs w:val="28"/>
        </w:rPr>
        <w:t>2006. -</w:t>
      </w:r>
      <w:r w:rsidRPr="000F3B89">
        <w:rPr>
          <w:rFonts w:ascii="Times New Roman" w:hAnsi="Times New Roman" w:cs="Times New Roman"/>
          <w:sz w:val="28"/>
          <w:szCs w:val="28"/>
        </w:rPr>
        <w:t xml:space="preserve"> 45 с.</w:t>
      </w:r>
    </w:p>
    <w:p w:rsidR="000F3B89" w:rsidRPr="000F3B89" w:rsidRDefault="000F3B89" w:rsidP="000F3B8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3B89">
        <w:rPr>
          <w:rFonts w:ascii="Times New Roman" w:hAnsi="Times New Roman" w:cs="Times New Roman"/>
          <w:sz w:val="28"/>
          <w:szCs w:val="28"/>
        </w:rPr>
        <w:t>Шымкент А.Е. Информатизация образования и подготовка педагогических кадров // Международная научно-практическая конференции «Приоритетные направления развития системы образования и воспитание в XXI веке». -, 2001. – 241 с</w:t>
      </w:r>
      <w:r w:rsidRPr="000F3B89">
        <w:rPr>
          <w:rFonts w:ascii="Times New Roman" w:hAnsi="Times New Roman" w:cs="Times New Roman"/>
          <w:sz w:val="28"/>
          <w:szCs w:val="28"/>
        </w:rPr>
        <w:t>.</w:t>
      </w:r>
    </w:p>
    <w:p w:rsidR="000F3B89" w:rsidRPr="000F3B89" w:rsidRDefault="000F3B89" w:rsidP="000F3B8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3B89">
        <w:rPr>
          <w:rFonts w:ascii="Times New Roman" w:hAnsi="Times New Roman" w:cs="Times New Roman"/>
          <w:sz w:val="28"/>
          <w:szCs w:val="28"/>
        </w:rPr>
        <w:t xml:space="preserve">Комарова, И. Использование информационных технологий в совершенствовании системы </w:t>
      </w:r>
      <w:r w:rsidRPr="000F3B89">
        <w:rPr>
          <w:rFonts w:ascii="Times New Roman" w:hAnsi="Times New Roman" w:cs="Times New Roman"/>
          <w:sz w:val="28"/>
          <w:szCs w:val="28"/>
        </w:rPr>
        <w:t>образования. /</w:t>
      </w:r>
      <w:r w:rsidRPr="000F3B89">
        <w:rPr>
          <w:rFonts w:ascii="Times New Roman" w:hAnsi="Times New Roman" w:cs="Times New Roman"/>
          <w:sz w:val="28"/>
          <w:szCs w:val="28"/>
        </w:rPr>
        <w:t xml:space="preserve"> И. Комарова. // Народное образование. - 2006. - №2. – 159 с.</w:t>
      </w:r>
    </w:p>
    <w:p w:rsidR="000F3B89" w:rsidRPr="000F3B89" w:rsidRDefault="000F3B89" w:rsidP="000F3B8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3B89">
        <w:rPr>
          <w:rFonts w:ascii="Times New Roman" w:hAnsi="Times New Roman" w:cs="Times New Roman"/>
          <w:sz w:val="28"/>
          <w:szCs w:val="28"/>
        </w:rPr>
        <w:t xml:space="preserve">Дурова, А.И. Современные технологии в учебном </w:t>
      </w:r>
      <w:r w:rsidRPr="000F3B89">
        <w:rPr>
          <w:rFonts w:ascii="Times New Roman" w:hAnsi="Times New Roman" w:cs="Times New Roman"/>
          <w:sz w:val="28"/>
          <w:szCs w:val="28"/>
        </w:rPr>
        <w:t>процессе. /</w:t>
      </w:r>
      <w:r w:rsidRPr="000F3B89">
        <w:rPr>
          <w:rFonts w:ascii="Times New Roman" w:hAnsi="Times New Roman" w:cs="Times New Roman"/>
          <w:sz w:val="28"/>
          <w:szCs w:val="28"/>
        </w:rPr>
        <w:t xml:space="preserve"> А.И. Дурова, А.А. Вахрушев. // Начальная школа. – 2005. – 59 с.</w:t>
      </w:r>
    </w:p>
    <w:sectPr w:rsidR="000F3B89" w:rsidRPr="000F3B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A5804"/>
    <w:multiLevelType w:val="hybridMultilevel"/>
    <w:tmpl w:val="C3AA08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C18"/>
    <w:rsid w:val="000D4C67"/>
    <w:rsid w:val="000F3B89"/>
    <w:rsid w:val="00836C18"/>
    <w:rsid w:val="009B6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8DD5E"/>
  <w15:chartTrackingRefBased/>
  <w15:docId w15:val="{9CFE3469-316F-4A01-9045-13F5E8A52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36C1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6C1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0F3B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82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1405</Words>
  <Characters>8015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Sony-Laptop</dc:creator>
  <cp:keywords/>
  <dc:description/>
  <cp:lastModifiedBy>Sony-Laptop</cp:lastModifiedBy>
  <cp:revision>4</cp:revision>
  <dcterms:created xsi:type="dcterms:W3CDTF">2021-10-20T08:36:00Z</dcterms:created>
  <dcterms:modified xsi:type="dcterms:W3CDTF">2021-10-20T08:58:00Z</dcterms:modified>
</cp:coreProperties>
</file>