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66" w:rsidRPr="00A05E66" w:rsidRDefault="00A05E66" w:rsidP="00A05E66">
      <w:pPr>
        <w:ind w:firstLine="567"/>
        <w:jc w:val="right"/>
        <w:rPr>
          <w:rFonts w:ascii="Times New Roman" w:hAnsi="Times New Roman" w:cs="Times New Roman"/>
          <w:sz w:val="28"/>
          <w:szCs w:val="28"/>
        </w:rPr>
      </w:pPr>
      <w:r>
        <w:rPr>
          <w:rFonts w:ascii="Times New Roman" w:hAnsi="Times New Roman" w:cs="Times New Roman"/>
          <w:b/>
          <w:sz w:val="28"/>
          <w:szCs w:val="28"/>
        </w:rPr>
        <w:t xml:space="preserve">                                           </w:t>
      </w:r>
      <w:r w:rsidRPr="00A05E66">
        <w:rPr>
          <w:rFonts w:ascii="Times New Roman" w:hAnsi="Times New Roman" w:cs="Times New Roman"/>
          <w:sz w:val="28"/>
          <w:szCs w:val="28"/>
        </w:rPr>
        <w:t>Савостина И.С.</w:t>
      </w:r>
    </w:p>
    <w:p w:rsidR="00A05E66" w:rsidRPr="00A05E66" w:rsidRDefault="00A05E66" w:rsidP="00A05E66">
      <w:pPr>
        <w:ind w:firstLine="567"/>
        <w:jc w:val="right"/>
        <w:rPr>
          <w:rFonts w:ascii="Times New Roman" w:hAnsi="Times New Roman" w:cs="Times New Roman"/>
          <w:sz w:val="28"/>
          <w:szCs w:val="28"/>
        </w:rPr>
      </w:pPr>
      <w:r w:rsidRPr="00A05E66">
        <w:rPr>
          <w:rFonts w:ascii="Times New Roman" w:hAnsi="Times New Roman" w:cs="Times New Roman"/>
          <w:sz w:val="28"/>
          <w:szCs w:val="28"/>
        </w:rPr>
        <w:t xml:space="preserve">ГБОУ « Васильевская школа </w:t>
      </w:r>
    </w:p>
    <w:p w:rsidR="00A05E66" w:rsidRPr="00A05E66" w:rsidRDefault="00A05E66" w:rsidP="00A05E66">
      <w:pPr>
        <w:ind w:firstLine="567"/>
        <w:jc w:val="right"/>
        <w:rPr>
          <w:rFonts w:ascii="Times New Roman" w:hAnsi="Times New Roman" w:cs="Times New Roman"/>
          <w:sz w:val="28"/>
          <w:szCs w:val="28"/>
        </w:rPr>
      </w:pPr>
      <w:r w:rsidRPr="00A05E66">
        <w:rPr>
          <w:rFonts w:ascii="Times New Roman" w:hAnsi="Times New Roman" w:cs="Times New Roman"/>
          <w:sz w:val="28"/>
          <w:szCs w:val="28"/>
        </w:rPr>
        <w:t>Старобешевского М.О.» ДНР</w:t>
      </w:r>
    </w:p>
    <w:p w:rsidR="00A05E66" w:rsidRDefault="00A05E66" w:rsidP="00A05E66">
      <w:pPr>
        <w:ind w:firstLine="567"/>
        <w:jc w:val="right"/>
        <w:rPr>
          <w:rFonts w:ascii="Times New Roman" w:hAnsi="Times New Roman" w:cs="Times New Roman"/>
          <w:b/>
          <w:sz w:val="28"/>
          <w:szCs w:val="28"/>
        </w:rPr>
      </w:pPr>
    </w:p>
    <w:p w:rsidR="00137344" w:rsidRPr="00A05E66" w:rsidRDefault="00A05E66" w:rsidP="00A05E66">
      <w:pPr>
        <w:ind w:firstLine="567"/>
        <w:jc w:val="center"/>
        <w:rPr>
          <w:rFonts w:ascii="Times New Roman" w:hAnsi="Times New Roman" w:cs="Times New Roman"/>
          <w:b/>
          <w:sz w:val="28"/>
          <w:szCs w:val="28"/>
        </w:rPr>
      </w:pPr>
      <w:r w:rsidRPr="00A05E66">
        <w:rPr>
          <w:rFonts w:ascii="Times New Roman" w:hAnsi="Times New Roman" w:cs="Times New Roman"/>
          <w:b/>
          <w:sz w:val="28"/>
          <w:szCs w:val="28"/>
        </w:rPr>
        <w:t xml:space="preserve">Интерактивные </w:t>
      </w:r>
      <w:r w:rsidR="00D05803" w:rsidRPr="00A05E66">
        <w:rPr>
          <w:rFonts w:ascii="Times New Roman" w:hAnsi="Times New Roman" w:cs="Times New Roman"/>
          <w:b/>
          <w:sz w:val="28"/>
          <w:szCs w:val="28"/>
        </w:rPr>
        <w:t xml:space="preserve"> методы обучения на уроках</w:t>
      </w:r>
      <w:r>
        <w:rPr>
          <w:rFonts w:ascii="Times New Roman" w:hAnsi="Times New Roman" w:cs="Times New Roman"/>
          <w:b/>
          <w:sz w:val="28"/>
          <w:szCs w:val="28"/>
        </w:rPr>
        <w:t xml:space="preserve"> биологии: от теории к </w:t>
      </w:r>
      <w:r w:rsidRPr="00A05E66">
        <w:rPr>
          <w:rFonts w:ascii="Times New Roman" w:hAnsi="Times New Roman" w:cs="Times New Roman"/>
          <w:b/>
          <w:sz w:val="28"/>
          <w:szCs w:val="28"/>
        </w:rPr>
        <w:t>практике.</w:t>
      </w:r>
    </w:p>
    <w:p w:rsidR="00A05E66" w:rsidRPr="00A05E66" w:rsidRDefault="00A05E66" w:rsidP="00A05E66">
      <w:pPr>
        <w:ind w:firstLine="567"/>
        <w:jc w:val="center"/>
        <w:rPr>
          <w:rFonts w:ascii="Times New Roman" w:hAnsi="Times New Roman" w:cs="Times New Roman"/>
          <w:b/>
          <w:sz w:val="28"/>
          <w:szCs w:val="28"/>
        </w:rPr>
      </w:pPr>
    </w:p>
    <w:p w:rsidR="00A05E66"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 xml:space="preserve">Сегодня существует множество классификаций активных методов обучения (АМО), что связано с отсутствием общепринятого определения этого понятия. </w:t>
      </w:r>
    </w:p>
    <w:p w:rsidR="00D05803"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Активные методы обучения можно рассматривать как инструменты, направленные на повышение вовлеченности и самостоятельности учащихся в процессе обучения. Они могут включать как отдельные техники, так и комплексные формы организации образовательного процесса. Вот несколько примеров, которые иллюстрируют разнообразие подходов:</w:t>
      </w:r>
    </w:p>
    <w:p w:rsidR="00D05803"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1. Интерактивные семинары</w:t>
      </w:r>
      <w:r w:rsidRPr="00A05E66">
        <w:rPr>
          <w:rFonts w:ascii="Times New Roman" w:hAnsi="Times New Roman" w:cs="Times New Roman"/>
          <w:sz w:val="28"/>
          <w:szCs w:val="28"/>
        </w:rPr>
        <w:t>: Эта форма обучения позволяет студентам активно участвовать в обсуждениях, обмениваться мнениями и получать обратную связь от преподавателя и однокурсников. Семинары могут включать элементы диску</w:t>
      </w:r>
      <w:r w:rsidR="00A05E66" w:rsidRPr="00A05E66">
        <w:rPr>
          <w:rFonts w:ascii="Times New Roman" w:hAnsi="Times New Roman" w:cs="Times New Roman"/>
          <w:sz w:val="28"/>
          <w:szCs w:val="28"/>
        </w:rPr>
        <w:t>ссий, дебатов и анализа кейсов.</w:t>
      </w:r>
    </w:p>
    <w:p w:rsidR="00D05803"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2. Тренинги</w:t>
      </w:r>
      <w:r w:rsidRPr="00A05E66">
        <w:rPr>
          <w:rFonts w:ascii="Times New Roman" w:hAnsi="Times New Roman" w:cs="Times New Roman"/>
          <w:sz w:val="28"/>
          <w:szCs w:val="28"/>
        </w:rPr>
        <w:t xml:space="preserve">: </w:t>
      </w:r>
      <w:proofErr w:type="gramStart"/>
      <w:r w:rsidRPr="00A05E66">
        <w:rPr>
          <w:rFonts w:ascii="Times New Roman" w:hAnsi="Times New Roman" w:cs="Times New Roman"/>
          <w:sz w:val="28"/>
          <w:szCs w:val="28"/>
        </w:rPr>
        <w:t>Ориентированы</w:t>
      </w:r>
      <w:proofErr w:type="gramEnd"/>
      <w:r w:rsidRPr="00A05E66">
        <w:rPr>
          <w:rFonts w:ascii="Times New Roman" w:hAnsi="Times New Roman" w:cs="Times New Roman"/>
          <w:sz w:val="28"/>
          <w:szCs w:val="28"/>
        </w:rPr>
        <w:t xml:space="preserve"> на развитие практических навыков и компетенций через выполнение конкретных задач и упражнений. Они часто используются для отработки навыков коммуникации,</w:t>
      </w:r>
      <w:r w:rsidR="00A05E66" w:rsidRPr="00A05E66">
        <w:rPr>
          <w:rFonts w:ascii="Times New Roman" w:hAnsi="Times New Roman" w:cs="Times New Roman"/>
          <w:sz w:val="28"/>
          <w:szCs w:val="28"/>
        </w:rPr>
        <w:t xml:space="preserve"> лидерства или решения проблем.</w:t>
      </w:r>
    </w:p>
    <w:p w:rsidR="00D05803"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3. Проблемное обучение</w:t>
      </w:r>
      <w:r w:rsidRPr="00A05E66">
        <w:rPr>
          <w:rFonts w:ascii="Times New Roman" w:hAnsi="Times New Roman" w:cs="Times New Roman"/>
          <w:sz w:val="28"/>
          <w:szCs w:val="28"/>
        </w:rPr>
        <w:t>: Студенты сталкиваются с реальными или смоделированными проблемными ситуациями, которые требуют анализа и поиска решений. Этот метод способствует развитию критического мышления и навыков</w:t>
      </w:r>
      <w:r w:rsidR="00A05E66" w:rsidRPr="00A05E66">
        <w:rPr>
          <w:rFonts w:ascii="Times New Roman" w:hAnsi="Times New Roman" w:cs="Times New Roman"/>
          <w:sz w:val="28"/>
          <w:szCs w:val="28"/>
        </w:rPr>
        <w:t xml:space="preserve"> самостоятельного исследования.</w:t>
      </w:r>
    </w:p>
    <w:p w:rsidR="00A05E66"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4. Обучение в сотрудничестве</w:t>
      </w:r>
      <w:r w:rsidRPr="00A05E66">
        <w:rPr>
          <w:rFonts w:ascii="Times New Roman" w:hAnsi="Times New Roman" w:cs="Times New Roman"/>
          <w:sz w:val="28"/>
          <w:szCs w:val="28"/>
        </w:rPr>
        <w:t>: Включает работу в малых группах, где учащиеся совместно решают задачи, обмениваются идеями и поддерживают друг друга в процессе обучения. Это способствует развитию навыков командной работы и коммуникации.</w:t>
      </w:r>
    </w:p>
    <w:p w:rsidR="00D05803"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lastRenderedPageBreak/>
        <w:t>5. Обучающие игры</w:t>
      </w:r>
      <w:r w:rsidRPr="00A05E66">
        <w:rPr>
          <w:rFonts w:ascii="Times New Roman" w:hAnsi="Times New Roman" w:cs="Times New Roman"/>
          <w:sz w:val="28"/>
          <w:szCs w:val="28"/>
        </w:rPr>
        <w:t>: Использование игровых элементов и симуляций для изучения учебного материала. Игры могут быть как настольными, так и цифровыми, и они помогают сделать процесс обучения более увлекательным и запоминающимся.</w:t>
      </w:r>
    </w:p>
    <w:p w:rsidR="00D05803" w:rsidRPr="00A05E66" w:rsidRDefault="00D05803" w:rsidP="00A05E66">
      <w:pPr>
        <w:ind w:firstLine="567"/>
        <w:rPr>
          <w:rFonts w:ascii="Times New Roman" w:hAnsi="Times New Roman" w:cs="Times New Roman"/>
          <w:sz w:val="28"/>
          <w:szCs w:val="28"/>
        </w:rPr>
      </w:pPr>
      <w:r w:rsidRPr="00A05E66">
        <w:rPr>
          <w:rFonts w:ascii="Times New Roman" w:hAnsi="Times New Roman" w:cs="Times New Roman"/>
          <w:sz w:val="28"/>
          <w:szCs w:val="28"/>
        </w:rPr>
        <w:t>Каждый из этих методов может быть адаптирован под конкретные цели урока и особенности учащихся. По сути, эти формы представляют собой способы организации и проведения целостных образовательных мероприятий или даже целых предметных циклов. Тем не менее, их принципы могут быть успешно применены и для отдельных ча</w:t>
      </w:r>
      <w:r w:rsidRPr="00A05E66">
        <w:rPr>
          <w:rFonts w:ascii="Times New Roman" w:hAnsi="Times New Roman" w:cs="Times New Roman"/>
          <w:sz w:val="28"/>
          <w:szCs w:val="28"/>
        </w:rPr>
        <w:t>стей образовательного процесса.</w:t>
      </w:r>
    </w:p>
    <w:p w:rsidR="00D05803" w:rsidRPr="00A05E66" w:rsidRDefault="00D05803" w:rsidP="00643524">
      <w:pPr>
        <w:ind w:firstLine="567"/>
        <w:rPr>
          <w:rFonts w:ascii="Times New Roman" w:hAnsi="Times New Roman" w:cs="Times New Roman"/>
          <w:sz w:val="28"/>
          <w:szCs w:val="28"/>
        </w:rPr>
      </w:pPr>
      <w:r w:rsidRPr="00A05E66">
        <w:rPr>
          <w:rFonts w:ascii="Times New Roman" w:hAnsi="Times New Roman" w:cs="Times New Roman"/>
          <w:sz w:val="28"/>
          <w:szCs w:val="28"/>
        </w:rPr>
        <w:t>С другой стороны, некоторые авторы предпочитают более узкое толкование АМО, включая в это понятие лишь отдельные методы, направленные на решение конкретных задач. Такой подход можно встретить, например, в определении, представленном в глоссарии федерального портала "Российское образование".</w:t>
      </w:r>
    </w:p>
    <w:p w:rsidR="00D05803" w:rsidRPr="00D05803" w:rsidRDefault="00D05803" w:rsidP="00643524">
      <w:pPr>
        <w:shd w:val="clear" w:color="auto" w:fill="FFFFFF"/>
        <w:spacing w:after="135" w:line="240" w:lineRule="auto"/>
        <w:ind w:firstLine="567"/>
        <w:rPr>
          <w:rFonts w:ascii="Times New Roman" w:eastAsia="Times New Roman" w:hAnsi="Times New Roman" w:cs="Times New Roman"/>
          <w:color w:val="333333"/>
          <w:sz w:val="28"/>
          <w:szCs w:val="28"/>
          <w:lang w:eastAsia="ru-RU"/>
        </w:rPr>
      </w:pPr>
      <w:r w:rsidRPr="00A05E66">
        <w:rPr>
          <w:rFonts w:ascii="Times New Roman" w:eastAsia="Times New Roman" w:hAnsi="Times New Roman" w:cs="Times New Roman"/>
          <w:b/>
          <w:bCs/>
          <w:color w:val="333333"/>
          <w:sz w:val="28"/>
          <w:szCs w:val="28"/>
          <w:lang w:eastAsia="ru-RU"/>
        </w:rPr>
        <w:t>АКТИВНЫЕ МЕТОДЫ ОБУЧЕНИЯ</w:t>
      </w:r>
      <w:r w:rsidRPr="00D05803">
        <w:rPr>
          <w:rFonts w:ascii="Times New Roman" w:eastAsia="Times New Roman" w:hAnsi="Times New Roman" w:cs="Times New Roman"/>
          <w:color w:val="333333"/>
          <w:sz w:val="28"/>
          <w:szCs w:val="28"/>
          <w:lang w:eastAsia="ru-RU"/>
        </w:rPr>
        <w:t xml:space="preserve"> – методы, стимулирующие познавательную деятельность </w:t>
      </w:r>
      <w:proofErr w:type="gramStart"/>
      <w:r w:rsidRPr="00D05803">
        <w:rPr>
          <w:rFonts w:ascii="Times New Roman" w:eastAsia="Times New Roman" w:hAnsi="Times New Roman" w:cs="Times New Roman"/>
          <w:color w:val="333333"/>
          <w:sz w:val="28"/>
          <w:szCs w:val="28"/>
          <w:lang w:eastAsia="ru-RU"/>
        </w:rPr>
        <w:t>обучающихся</w:t>
      </w:r>
      <w:proofErr w:type="gramEnd"/>
      <w:r w:rsidRPr="00D05803">
        <w:rPr>
          <w:rFonts w:ascii="Times New Roman" w:eastAsia="Times New Roman" w:hAnsi="Times New Roman" w:cs="Times New Roman"/>
          <w:color w:val="333333"/>
          <w:sz w:val="28"/>
          <w:szCs w:val="28"/>
          <w:lang w:eastAsia="ru-RU"/>
        </w:rPr>
        <w:t>. Строятся в основном на диалоге, предполагающем свободный обмен мнениями о путях разрешения той или иной проблемы.</w:t>
      </w:r>
    </w:p>
    <w:p w:rsidR="00D05803" w:rsidRPr="00D05803" w:rsidRDefault="00D05803" w:rsidP="00643524">
      <w:pPr>
        <w:shd w:val="clear" w:color="auto" w:fill="FFFFFF"/>
        <w:spacing w:after="135" w:line="240" w:lineRule="auto"/>
        <w:ind w:firstLine="567"/>
        <w:rPr>
          <w:rFonts w:ascii="Times New Roman" w:eastAsia="Times New Roman" w:hAnsi="Times New Roman" w:cs="Times New Roman"/>
          <w:color w:val="333333"/>
          <w:sz w:val="28"/>
          <w:szCs w:val="28"/>
          <w:lang w:eastAsia="ru-RU"/>
        </w:rPr>
      </w:pPr>
      <w:r w:rsidRPr="00D05803">
        <w:rPr>
          <w:rFonts w:ascii="Times New Roman" w:eastAsia="Times New Roman" w:hAnsi="Times New Roman" w:cs="Times New Roman"/>
          <w:color w:val="333333"/>
          <w:sz w:val="28"/>
          <w:szCs w:val="28"/>
          <w:lang w:eastAsia="ru-RU"/>
        </w:rPr>
        <w:t xml:space="preserve">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w:t>
      </w:r>
      <w:proofErr w:type="spellStart"/>
      <w:r w:rsidRPr="00D05803">
        <w:rPr>
          <w:rFonts w:ascii="Times New Roman" w:eastAsia="Times New Roman" w:hAnsi="Times New Roman" w:cs="Times New Roman"/>
          <w:color w:val="333333"/>
          <w:sz w:val="28"/>
          <w:szCs w:val="28"/>
          <w:lang w:eastAsia="ru-RU"/>
        </w:rPr>
        <w:t>полилог</w:t>
      </w:r>
      <w:proofErr w:type="spellEnd"/>
      <w:r w:rsidRPr="00D05803">
        <w:rPr>
          <w:rFonts w:ascii="Times New Roman" w:eastAsia="Times New Roman" w:hAnsi="Times New Roman" w:cs="Times New Roman"/>
          <w:color w:val="333333"/>
          <w:sz w:val="28"/>
          <w:szCs w:val="28"/>
          <w:lang w:eastAsia="ru-RU"/>
        </w:rPr>
        <w:t>,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качественных результатов использования АМО необходима соответствующая подготовка учителя.</w:t>
      </w:r>
    </w:p>
    <w:p w:rsidR="00D05803" w:rsidRPr="00A05E66" w:rsidRDefault="00D05803" w:rsidP="00643524">
      <w:pPr>
        <w:ind w:firstLine="567"/>
        <w:rPr>
          <w:rFonts w:ascii="Times New Roman" w:eastAsia="Times New Roman" w:hAnsi="Times New Roman" w:cs="Times New Roman"/>
          <w:b/>
          <w:bCs/>
          <w:sz w:val="28"/>
          <w:szCs w:val="28"/>
          <w:lang w:eastAsia="ru-RU"/>
        </w:rPr>
      </w:pPr>
      <w:r w:rsidRPr="00A05E66">
        <w:rPr>
          <w:rFonts w:ascii="Times New Roman" w:eastAsia="Times New Roman" w:hAnsi="Times New Roman" w:cs="Times New Roman"/>
          <w:b/>
          <w:bCs/>
          <w:sz w:val="28"/>
          <w:szCs w:val="28"/>
          <w:lang w:eastAsia="ru-RU"/>
        </w:rPr>
        <w:t>Что же  такое АМО?</w:t>
      </w:r>
    </w:p>
    <w:p w:rsidR="00D05803" w:rsidRPr="00A05E66" w:rsidRDefault="00D05803" w:rsidP="00643524">
      <w:pPr>
        <w:ind w:firstLine="567"/>
        <w:rPr>
          <w:rFonts w:ascii="Times New Roman" w:eastAsia="Times New Roman" w:hAnsi="Times New Roman" w:cs="Times New Roman"/>
          <w:bCs/>
          <w:sz w:val="28"/>
          <w:szCs w:val="28"/>
          <w:lang w:eastAsia="ru-RU"/>
        </w:rPr>
      </w:pPr>
      <w:r w:rsidRPr="00A05E66">
        <w:rPr>
          <w:rFonts w:ascii="Times New Roman" w:eastAsia="Times New Roman" w:hAnsi="Times New Roman" w:cs="Times New Roman"/>
          <w:bCs/>
          <w:sz w:val="28"/>
          <w:szCs w:val="28"/>
          <w:lang w:eastAsia="ru-RU"/>
        </w:rPr>
        <w:t>Активные методы обучения представляют собой систему, способствующую активизации и разнообразию мыслительной и практической деятельности учащихся в процес</w:t>
      </w:r>
      <w:r w:rsidRPr="00A05E66">
        <w:rPr>
          <w:rFonts w:ascii="Times New Roman" w:eastAsia="Times New Roman" w:hAnsi="Times New Roman" w:cs="Times New Roman"/>
          <w:bCs/>
          <w:sz w:val="28"/>
          <w:szCs w:val="28"/>
          <w:lang w:eastAsia="ru-RU"/>
        </w:rPr>
        <w:t>се изучения учебного материала.</w:t>
      </w:r>
    </w:p>
    <w:p w:rsidR="00D05803" w:rsidRPr="00A05E66" w:rsidRDefault="00D05803" w:rsidP="00643524">
      <w:pPr>
        <w:ind w:firstLine="567"/>
        <w:rPr>
          <w:rFonts w:ascii="Times New Roman" w:eastAsia="Times New Roman" w:hAnsi="Times New Roman" w:cs="Times New Roman"/>
          <w:bCs/>
          <w:sz w:val="28"/>
          <w:szCs w:val="28"/>
          <w:lang w:eastAsia="ru-RU"/>
        </w:rPr>
      </w:pPr>
      <w:r w:rsidRPr="00A05E66">
        <w:rPr>
          <w:rFonts w:ascii="Times New Roman" w:eastAsia="Times New Roman" w:hAnsi="Times New Roman" w:cs="Times New Roman"/>
          <w:bCs/>
          <w:sz w:val="28"/>
          <w:szCs w:val="28"/>
          <w:lang w:eastAsia="ru-RU"/>
        </w:rPr>
        <w:lastRenderedPageBreak/>
        <w:t>Эти методы характеризуются практической направленностью, игровыми элементами и творческим подходом, интерактивностью, разно</w:t>
      </w:r>
      <w:r w:rsidR="00A05E66" w:rsidRPr="00A05E66">
        <w:rPr>
          <w:rFonts w:ascii="Times New Roman" w:eastAsia="Times New Roman" w:hAnsi="Times New Roman" w:cs="Times New Roman"/>
          <w:bCs/>
          <w:sz w:val="28"/>
          <w:szCs w:val="28"/>
          <w:lang w:eastAsia="ru-RU"/>
        </w:rPr>
        <w:t xml:space="preserve">образными формами коммуникации. </w:t>
      </w:r>
      <w:r w:rsidRPr="00A05E66">
        <w:rPr>
          <w:rFonts w:ascii="Times New Roman" w:eastAsia="Times New Roman" w:hAnsi="Times New Roman" w:cs="Times New Roman"/>
          <w:bCs/>
          <w:sz w:val="28"/>
          <w:szCs w:val="28"/>
          <w:lang w:eastAsia="ru-RU"/>
        </w:rPr>
        <w:t>Они основываются на использовании знаний и опыта обучающихся, групповой организации работы, вовлечении всех органов чувств, деятельностном</w:t>
      </w:r>
      <w:r w:rsidR="00643524" w:rsidRPr="00A05E66">
        <w:rPr>
          <w:rFonts w:ascii="Times New Roman" w:eastAsia="Times New Roman" w:hAnsi="Times New Roman" w:cs="Times New Roman"/>
          <w:bCs/>
          <w:sz w:val="28"/>
          <w:szCs w:val="28"/>
          <w:lang w:eastAsia="ru-RU"/>
        </w:rPr>
        <w:t xml:space="preserve"> подходе, движении и рефлексии.</w:t>
      </w:r>
    </w:p>
    <w:p w:rsidR="00D05803" w:rsidRPr="00A05E66" w:rsidRDefault="00D05803" w:rsidP="00643524">
      <w:pPr>
        <w:ind w:firstLine="567"/>
        <w:rPr>
          <w:rFonts w:ascii="Times New Roman" w:eastAsia="Times New Roman" w:hAnsi="Times New Roman" w:cs="Times New Roman"/>
          <w:bCs/>
          <w:sz w:val="28"/>
          <w:szCs w:val="28"/>
          <w:lang w:eastAsia="ru-RU"/>
        </w:rPr>
      </w:pPr>
      <w:r w:rsidRPr="00A05E66">
        <w:rPr>
          <w:rFonts w:ascii="Times New Roman" w:eastAsia="Times New Roman" w:hAnsi="Times New Roman" w:cs="Times New Roman"/>
          <w:bCs/>
          <w:sz w:val="28"/>
          <w:szCs w:val="28"/>
          <w:lang w:eastAsia="ru-RU"/>
        </w:rPr>
        <w:t>Эффективность обучения с использованием активных методов обусловлена их разработкой на прочной психологической и методологической основе. В этой технологии выделяются две ключевые состав</w:t>
      </w:r>
      <w:r w:rsidR="00643524" w:rsidRPr="00A05E66">
        <w:rPr>
          <w:rFonts w:ascii="Times New Roman" w:eastAsia="Times New Roman" w:hAnsi="Times New Roman" w:cs="Times New Roman"/>
          <w:bCs/>
          <w:sz w:val="28"/>
          <w:szCs w:val="28"/>
          <w:lang w:eastAsia="ru-RU"/>
        </w:rPr>
        <w:t>ляющие: структура и содержание.</w:t>
      </w:r>
    </w:p>
    <w:p w:rsidR="00D05803" w:rsidRPr="00A05E66" w:rsidRDefault="00D05803" w:rsidP="00643524">
      <w:pPr>
        <w:ind w:firstLine="567"/>
        <w:rPr>
          <w:rFonts w:ascii="Times New Roman" w:eastAsia="Times New Roman" w:hAnsi="Times New Roman" w:cs="Times New Roman"/>
          <w:bCs/>
          <w:sz w:val="28"/>
          <w:szCs w:val="28"/>
          <w:lang w:eastAsia="ru-RU"/>
        </w:rPr>
      </w:pPr>
      <w:r w:rsidRPr="00A05E66">
        <w:rPr>
          <w:rFonts w:ascii="Times New Roman" w:eastAsia="Times New Roman" w:hAnsi="Times New Roman" w:cs="Times New Roman"/>
          <w:bCs/>
          <w:sz w:val="28"/>
          <w:szCs w:val="28"/>
          <w:lang w:eastAsia="ru-RU"/>
        </w:rPr>
        <w:t>С точки зрения содержания, методы представляют собой упорядоченную систему, которая обеспечивает активность и разнообразие мыслительной и практической деятельности учащихся на протяжении в</w:t>
      </w:r>
      <w:r w:rsidR="00643524" w:rsidRPr="00A05E66">
        <w:rPr>
          <w:rFonts w:ascii="Times New Roman" w:eastAsia="Times New Roman" w:hAnsi="Times New Roman" w:cs="Times New Roman"/>
          <w:bCs/>
          <w:sz w:val="28"/>
          <w:szCs w:val="28"/>
          <w:lang w:eastAsia="ru-RU"/>
        </w:rPr>
        <w:t>сего образовательного процесса.</w:t>
      </w:r>
    </w:p>
    <w:p w:rsidR="00D05803" w:rsidRPr="00A05E66" w:rsidRDefault="00D05803" w:rsidP="00D05803">
      <w:pPr>
        <w:rPr>
          <w:rFonts w:ascii="Times New Roman" w:eastAsia="Times New Roman" w:hAnsi="Times New Roman" w:cs="Times New Roman"/>
          <w:bCs/>
          <w:sz w:val="28"/>
          <w:szCs w:val="28"/>
          <w:lang w:eastAsia="ru-RU"/>
        </w:rPr>
      </w:pPr>
      <w:r w:rsidRPr="00A05E66">
        <w:rPr>
          <w:rFonts w:ascii="Times New Roman" w:eastAsia="Times New Roman" w:hAnsi="Times New Roman" w:cs="Times New Roman"/>
          <w:bCs/>
          <w:sz w:val="28"/>
          <w:szCs w:val="28"/>
          <w:lang w:eastAsia="ru-RU"/>
        </w:rPr>
        <w:t>Структурно образовательное мероприятие делится на логически связанные фазы и этапы в соответствии с технологией.</w:t>
      </w:r>
    </w:p>
    <w:p w:rsidR="00D05803" w:rsidRPr="00A05E66" w:rsidRDefault="00643524" w:rsidP="00D05803">
      <w:pPr>
        <w:rPr>
          <w:rStyle w:val="a4"/>
          <w:rFonts w:ascii="Times New Roman" w:hAnsi="Times New Roman" w:cs="Times New Roman"/>
          <w:color w:val="333333"/>
          <w:sz w:val="28"/>
          <w:szCs w:val="28"/>
          <w:shd w:val="clear" w:color="auto" w:fill="FFFFFF"/>
        </w:rPr>
      </w:pPr>
      <w:r w:rsidRPr="00A05E66">
        <w:rPr>
          <w:rFonts w:ascii="Times New Roman" w:hAnsi="Times New Roman" w:cs="Times New Roman"/>
          <w:color w:val="333333"/>
          <w:sz w:val="28"/>
          <w:szCs w:val="28"/>
          <w:shd w:val="clear" w:color="auto" w:fill="FFFFFF"/>
        </w:rPr>
        <w:t>Фаза 1. </w:t>
      </w:r>
      <w:r w:rsidRPr="00A05E66">
        <w:rPr>
          <w:rStyle w:val="a4"/>
          <w:rFonts w:ascii="Times New Roman" w:hAnsi="Times New Roman" w:cs="Times New Roman"/>
          <w:color w:val="333333"/>
          <w:sz w:val="28"/>
          <w:szCs w:val="28"/>
          <w:shd w:val="clear" w:color="auto" w:fill="FFFFFF"/>
        </w:rPr>
        <w:t>Начало образовательного мероприятия</w:t>
      </w:r>
    </w:p>
    <w:p w:rsidR="00643524" w:rsidRPr="00A05E66" w:rsidRDefault="00A05E66" w:rsidP="00D05803">
      <w:pPr>
        <w:rPr>
          <w:rStyle w:val="a4"/>
          <w:rFonts w:ascii="Times New Roman" w:hAnsi="Times New Roman" w:cs="Times New Roman"/>
          <w:color w:val="333333"/>
          <w:sz w:val="28"/>
          <w:szCs w:val="28"/>
          <w:shd w:val="clear" w:color="auto" w:fill="FFFFFF"/>
        </w:rPr>
      </w:pPr>
      <w:r w:rsidRPr="00A05E66">
        <w:rPr>
          <w:rFonts w:ascii="Times New Roman" w:hAnsi="Times New Roman" w:cs="Times New Roman"/>
          <w:color w:val="333333"/>
          <w:sz w:val="28"/>
          <w:szCs w:val="28"/>
          <w:shd w:val="clear" w:color="auto" w:fill="FFFFFF"/>
        </w:rPr>
        <w:t>Фаза 2.</w:t>
      </w:r>
      <w:r w:rsidR="00643524" w:rsidRPr="00A05E66">
        <w:rPr>
          <w:rStyle w:val="a4"/>
          <w:rFonts w:ascii="Times New Roman" w:hAnsi="Times New Roman" w:cs="Times New Roman"/>
          <w:color w:val="333333"/>
          <w:sz w:val="28"/>
          <w:szCs w:val="28"/>
          <w:shd w:val="clear" w:color="auto" w:fill="FFFFFF"/>
        </w:rPr>
        <w:t>Работа над темой</w:t>
      </w:r>
    </w:p>
    <w:p w:rsidR="00643524" w:rsidRPr="00A05E66" w:rsidRDefault="00643524" w:rsidP="00D05803">
      <w:pPr>
        <w:rPr>
          <w:rFonts w:ascii="Times New Roman" w:hAnsi="Times New Roman" w:cs="Times New Roman"/>
          <w:sz w:val="28"/>
          <w:szCs w:val="28"/>
        </w:rPr>
      </w:pPr>
      <w:r w:rsidRPr="00A05E66">
        <w:rPr>
          <w:rFonts w:ascii="Times New Roman" w:hAnsi="Times New Roman" w:cs="Times New Roman"/>
          <w:color w:val="333333"/>
          <w:sz w:val="28"/>
          <w:szCs w:val="28"/>
          <w:shd w:val="clear" w:color="auto" w:fill="FFFFFF"/>
        </w:rPr>
        <w:t>Фаза 3. </w:t>
      </w:r>
      <w:r w:rsidRPr="00A05E66">
        <w:rPr>
          <w:rStyle w:val="a4"/>
          <w:rFonts w:ascii="Times New Roman" w:hAnsi="Times New Roman" w:cs="Times New Roman"/>
          <w:color w:val="333333"/>
          <w:sz w:val="28"/>
          <w:szCs w:val="28"/>
          <w:shd w:val="clear" w:color="auto" w:fill="FFFFFF"/>
        </w:rPr>
        <w:t>Завершение образовательного мероприятия</w:t>
      </w:r>
    </w:p>
    <w:p w:rsidR="00643524" w:rsidRPr="00A05E66" w:rsidRDefault="00643524" w:rsidP="00643524">
      <w:pPr>
        <w:pStyle w:val="4"/>
        <w:shd w:val="clear" w:color="auto" w:fill="FFFFFF"/>
        <w:spacing w:before="135" w:beforeAutospacing="0" w:after="135" w:afterAutospacing="0" w:line="255" w:lineRule="atLeast"/>
        <w:ind w:firstLine="567"/>
        <w:rPr>
          <w:b w:val="0"/>
          <w:bCs w:val="0"/>
          <w:sz w:val="28"/>
          <w:szCs w:val="28"/>
        </w:rPr>
      </w:pPr>
      <w:r w:rsidRPr="00A05E66">
        <w:rPr>
          <w:rStyle w:val="a4"/>
          <w:b/>
          <w:bCs/>
          <w:sz w:val="28"/>
          <w:szCs w:val="28"/>
        </w:rPr>
        <w:t>«Структура урока биологии»</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Чаще всего используются комбинированные уроки, которые имеют сложную структуру. Структура урока представляет собой совокупность его элементов и частей, обеспечивающих целостность занятия и достижение дидактических целей. Она зависит от целей, содержания, методов и средств обучения, а также</w:t>
      </w:r>
      <w:r w:rsidR="00A05E66" w:rsidRPr="00A05E66">
        <w:rPr>
          <w:rFonts w:ascii="Times New Roman" w:hAnsi="Times New Roman" w:cs="Times New Roman"/>
          <w:sz w:val="28"/>
          <w:szCs w:val="28"/>
        </w:rPr>
        <w:t xml:space="preserve"> от уровня подготовки учеников.</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Устойчивость классического комбинированного урока обусловлена тем, что он наиболее эффективно согласуется с закономерностями учебно-воспитательного процесса и динамикой умственной работоспособности, предоставляя педагогам больше возможностей для а</w:t>
      </w:r>
      <w:r w:rsidR="00A05E66" w:rsidRPr="00A05E66">
        <w:rPr>
          <w:rFonts w:ascii="Times New Roman" w:hAnsi="Times New Roman" w:cs="Times New Roman"/>
          <w:sz w:val="28"/>
          <w:szCs w:val="28"/>
        </w:rPr>
        <w:t>даптации к конкретным условиям.</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В дидактике установлено, что главным врагом обучения является скука. Поэтому в работе учителя необходимо интегрировать знание предмета и профессиональное мастерство.</w:t>
      </w:r>
    </w:p>
    <w:p w:rsidR="00643524" w:rsidRPr="00A05E66" w:rsidRDefault="00643524" w:rsidP="00643524">
      <w:pPr>
        <w:ind w:firstLine="567"/>
        <w:rPr>
          <w:rFonts w:ascii="Times New Roman" w:hAnsi="Times New Roman" w:cs="Times New Roman"/>
          <w:sz w:val="28"/>
          <w:szCs w:val="28"/>
        </w:rPr>
      </w:pPr>
    </w:p>
    <w:p w:rsidR="00D05803"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lastRenderedPageBreak/>
        <w:t>При обучении биологии наблюдается различие в степени заинтересованности и уровне подготовки учащихся. Это требует индивидуального подхода к каждому ученику и разработки системы индивидуальных заданий для практических работ по биологии.</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Современный урок биологии сохраняет свою роль как основная организационная форма обучения, выполняя образовательные, воспитательные и развивающие функции. В последнее время особое внимание уделяется его самообразовате</w:t>
      </w:r>
      <w:r w:rsidR="00B1462A">
        <w:rPr>
          <w:rFonts w:ascii="Times New Roman" w:hAnsi="Times New Roman" w:cs="Times New Roman"/>
          <w:sz w:val="28"/>
          <w:szCs w:val="28"/>
        </w:rPr>
        <w:t>льной и стимулирующей функциям.</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 xml:space="preserve">Образовательная функция связана с формированием системы знаний, включающей предметные понятия, специальные и </w:t>
      </w:r>
      <w:proofErr w:type="spellStart"/>
      <w:r w:rsidRPr="00A05E66">
        <w:rPr>
          <w:rFonts w:ascii="Times New Roman" w:hAnsi="Times New Roman" w:cs="Times New Roman"/>
          <w:sz w:val="28"/>
          <w:szCs w:val="28"/>
        </w:rPr>
        <w:t>общеучебные</w:t>
      </w:r>
      <w:proofErr w:type="spellEnd"/>
      <w:r w:rsidRPr="00A05E66">
        <w:rPr>
          <w:rFonts w:ascii="Times New Roman" w:hAnsi="Times New Roman" w:cs="Times New Roman"/>
          <w:sz w:val="28"/>
          <w:szCs w:val="28"/>
        </w:rPr>
        <w:t xml:space="preserve"> умения и навыки. Современный урок требует от учителя биологии организации учебной деятельности учащихся, включая работу с учебником, натуральными и изобразительными средствами наглядности, а также современными носителями информации, которые служат источником знаний. На уроке ученик должен не только усваивать знания, но и превращать их в умения и навыки, что отражает </w:t>
      </w:r>
      <w:proofErr w:type="spellStart"/>
      <w:r w:rsidRPr="00A05E66">
        <w:rPr>
          <w:rFonts w:ascii="Times New Roman" w:hAnsi="Times New Roman" w:cs="Times New Roman"/>
          <w:sz w:val="28"/>
          <w:szCs w:val="28"/>
        </w:rPr>
        <w:t>деятельностный</w:t>
      </w:r>
      <w:proofErr w:type="spellEnd"/>
      <w:r w:rsidRPr="00A05E66">
        <w:rPr>
          <w:rFonts w:ascii="Times New Roman" w:hAnsi="Times New Roman" w:cs="Times New Roman"/>
          <w:sz w:val="28"/>
          <w:szCs w:val="28"/>
        </w:rPr>
        <w:t xml:space="preserve"> подход. Низкая активность учащихся на уроках часто объясняется недостаточным вниманием к ро</w:t>
      </w:r>
      <w:r w:rsidR="00B1462A">
        <w:rPr>
          <w:rFonts w:ascii="Times New Roman" w:hAnsi="Times New Roman" w:cs="Times New Roman"/>
          <w:sz w:val="28"/>
          <w:szCs w:val="28"/>
        </w:rPr>
        <w:t>ли их собственной деятельности.</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Самообразование на уроках естественнонаучного цикла включает овладение учащимися приемами работы с учебником, справочной литературой, современными носителями информации и наглядными пособиями, а также формирование умений наблюдать природные объект</w:t>
      </w:r>
      <w:r w:rsidR="00B1462A">
        <w:rPr>
          <w:rFonts w:ascii="Times New Roman" w:hAnsi="Times New Roman" w:cs="Times New Roman"/>
          <w:sz w:val="28"/>
          <w:szCs w:val="28"/>
        </w:rPr>
        <w:t>ы и проводить простейшие опыты.</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Для реализации воспитательной функции урока необходима целенаправленная и продуманная деятельность учителя, охватывающая систему уроков, темы, разделы и предмет в целом. Воспитывающее влияние оказывают как содержание предмета, так и методы и средства его подачи, личность учителя и</w:t>
      </w:r>
      <w:r w:rsidR="00B1462A">
        <w:rPr>
          <w:rFonts w:ascii="Times New Roman" w:hAnsi="Times New Roman" w:cs="Times New Roman"/>
          <w:sz w:val="28"/>
          <w:szCs w:val="28"/>
        </w:rPr>
        <w:t xml:space="preserve"> его стиль общения с учениками.</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Развивающая функция направлена на развитие личностных и психологических каче</w:t>
      </w:r>
      <w:proofErr w:type="gramStart"/>
      <w:r w:rsidRPr="00A05E66">
        <w:rPr>
          <w:rFonts w:ascii="Times New Roman" w:hAnsi="Times New Roman" w:cs="Times New Roman"/>
          <w:sz w:val="28"/>
          <w:szCs w:val="28"/>
        </w:rPr>
        <w:t>ств шк</w:t>
      </w:r>
      <w:proofErr w:type="gramEnd"/>
      <w:r w:rsidRPr="00A05E66">
        <w:rPr>
          <w:rFonts w:ascii="Times New Roman" w:hAnsi="Times New Roman" w:cs="Times New Roman"/>
          <w:sz w:val="28"/>
          <w:szCs w:val="28"/>
        </w:rPr>
        <w:t>ольников, таких как память, внимание, мышление, речь, наблю</w:t>
      </w:r>
      <w:r w:rsidR="00B1462A">
        <w:rPr>
          <w:rFonts w:ascii="Times New Roman" w:hAnsi="Times New Roman" w:cs="Times New Roman"/>
          <w:sz w:val="28"/>
          <w:szCs w:val="28"/>
        </w:rPr>
        <w:t>дательность и любознательность.</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Особенности содержания естественнонаучных предметов, новые научные факты, разнообразные средства обучения, а также личность и коммуникабельность учителя могут выполнять стимулирующую функцию.</w:t>
      </w:r>
    </w:p>
    <w:p w:rsidR="00643524" w:rsidRPr="00A05E66" w:rsidRDefault="00643524" w:rsidP="00643524">
      <w:pPr>
        <w:ind w:firstLine="567"/>
        <w:rPr>
          <w:rFonts w:ascii="Times New Roman" w:hAnsi="Times New Roman" w:cs="Times New Roman"/>
          <w:sz w:val="28"/>
          <w:szCs w:val="28"/>
        </w:rPr>
      </w:pP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lastRenderedPageBreak/>
        <w:t>Современный урок характеризуется активной (самостоятельной) учебной деятельностью учащихся, с акцентом на использование наг</w:t>
      </w:r>
      <w:r w:rsidR="00B1462A">
        <w:rPr>
          <w:rFonts w:ascii="Times New Roman" w:hAnsi="Times New Roman" w:cs="Times New Roman"/>
          <w:sz w:val="28"/>
          <w:szCs w:val="28"/>
        </w:rPr>
        <w:t>лядности, особенно натуральной.</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Организация учебной деятельности в классе включает различные формы работы: фронтальную, индивидуа</w:t>
      </w:r>
      <w:r w:rsidR="00B1462A">
        <w:rPr>
          <w:rFonts w:ascii="Times New Roman" w:hAnsi="Times New Roman" w:cs="Times New Roman"/>
          <w:sz w:val="28"/>
          <w:szCs w:val="28"/>
        </w:rPr>
        <w:t>льную, в парах и малых группах.</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При планировании обратной связи важно учитывать возможности различных форм их разумного сочетания и задания, способствующие развитию монологической речи, умения вести диалог, поиска информации из различных источников и ее интерпретации, а также навыков вып</w:t>
      </w:r>
      <w:r w:rsidR="00B1462A">
        <w:rPr>
          <w:rFonts w:ascii="Times New Roman" w:hAnsi="Times New Roman" w:cs="Times New Roman"/>
          <w:sz w:val="28"/>
          <w:szCs w:val="28"/>
        </w:rPr>
        <w:t>олнения тестовых заданий.</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Современный урок должен быть технологичным, с выполнением поставленных целей и задач.</w:t>
      </w:r>
    </w:p>
    <w:p w:rsidR="00643524" w:rsidRPr="00B1462A" w:rsidRDefault="00643524" w:rsidP="00B1462A">
      <w:pPr>
        <w:ind w:firstLine="567"/>
        <w:rPr>
          <w:rFonts w:ascii="Times New Roman" w:hAnsi="Times New Roman" w:cs="Times New Roman"/>
          <w:b/>
          <w:sz w:val="28"/>
          <w:szCs w:val="28"/>
        </w:rPr>
      </w:pPr>
      <w:r w:rsidRPr="00B1462A">
        <w:rPr>
          <w:rFonts w:ascii="Times New Roman" w:hAnsi="Times New Roman" w:cs="Times New Roman"/>
          <w:b/>
          <w:sz w:val="28"/>
          <w:szCs w:val="28"/>
        </w:rPr>
        <w:t xml:space="preserve"> «Разработка ур</w:t>
      </w:r>
      <w:r w:rsidR="00B1462A">
        <w:rPr>
          <w:rFonts w:ascii="Times New Roman" w:hAnsi="Times New Roman" w:cs="Times New Roman"/>
          <w:b/>
          <w:sz w:val="28"/>
          <w:szCs w:val="28"/>
        </w:rPr>
        <w:t>ока биологии по технологии АМО»</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Каждый из этапов урока необходимо наполнить активным методом обучения с учетом специфических целей этапа и всего урока. Все используемые в процессе урока активные методы обучения (АМО) должны соответствовать общей логике образовательного мероприятия, отвечать целям и задачам урока и его составляющих, создавая полноценную и законченную картину проце</w:t>
      </w:r>
      <w:r w:rsidR="00B1462A">
        <w:rPr>
          <w:rFonts w:ascii="Times New Roman" w:hAnsi="Times New Roman" w:cs="Times New Roman"/>
          <w:sz w:val="28"/>
          <w:szCs w:val="28"/>
        </w:rPr>
        <w:t>сса обучения.</w:t>
      </w:r>
    </w:p>
    <w:p w:rsidR="00643524" w:rsidRPr="00B1462A" w:rsidRDefault="00B1462A" w:rsidP="00B1462A">
      <w:pPr>
        <w:ind w:firstLine="567"/>
        <w:rPr>
          <w:rFonts w:ascii="Times New Roman" w:hAnsi="Times New Roman" w:cs="Times New Roman"/>
          <w:b/>
          <w:sz w:val="28"/>
          <w:szCs w:val="28"/>
        </w:rPr>
      </w:pPr>
      <w:r>
        <w:rPr>
          <w:rFonts w:ascii="Times New Roman" w:hAnsi="Times New Roman" w:cs="Times New Roman"/>
          <w:b/>
          <w:sz w:val="28"/>
          <w:szCs w:val="28"/>
        </w:rPr>
        <w:t>Виды АМО:</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1. Игровые методы</w:t>
      </w:r>
      <w:r w:rsidR="00643524" w:rsidRPr="00A05E66">
        <w:rPr>
          <w:rFonts w:ascii="Times New Roman" w:hAnsi="Times New Roman" w:cs="Times New Roman"/>
          <w:sz w:val="28"/>
          <w:szCs w:val="28"/>
        </w:rPr>
        <w:t xml:space="preserve">: Включают ролевые игры, деловые игры и симуляции, которые помогают учащимся погрузиться в изучаемый материал через моделирование реальных ситуаций и </w:t>
      </w:r>
      <w:r>
        <w:rPr>
          <w:rFonts w:ascii="Times New Roman" w:hAnsi="Times New Roman" w:cs="Times New Roman"/>
          <w:sz w:val="28"/>
          <w:szCs w:val="28"/>
        </w:rPr>
        <w:t>взаимодействие в игровой среде.</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2. Проблемное обучение</w:t>
      </w:r>
      <w:r w:rsidR="00643524" w:rsidRPr="00A05E66">
        <w:rPr>
          <w:rFonts w:ascii="Times New Roman" w:hAnsi="Times New Roman" w:cs="Times New Roman"/>
          <w:sz w:val="28"/>
          <w:szCs w:val="28"/>
        </w:rPr>
        <w:t>: Учащиеся сталкиваются с проблемными ситуациями, которые требуют анализа и поиска решений, что способствует развитию критического мыш</w:t>
      </w:r>
      <w:r>
        <w:rPr>
          <w:rFonts w:ascii="Times New Roman" w:hAnsi="Times New Roman" w:cs="Times New Roman"/>
          <w:sz w:val="28"/>
          <w:szCs w:val="28"/>
        </w:rPr>
        <w:t>ления и умения решать проблемы.</w:t>
      </w:r>
    </w:p>
    <w:p w:rsidR="00643524" w:rsidRPr="00A05E66" w:rsidRDefault="00B1462A" w:rsidP="00643524">
      <w:pPr>
        <w:ind w:firstLine="567"/>
        <w:rPr>
          <w:rFonts w:ascii="Times New Roman" w:hAnsi="Times New Roman" w:cs="Times New Roman"/>
          <w:sz w:val="28"/>
          <w:szCs w:val="28"/>
        </w:rPr>
      </w:pPr>
      <w:r>
        <w:rPr>
          <w:rFonts w:ascii="Times New Roman" w:hAnsi="Times New Roman" w:cs="Times New Roman"/>
          <w:sz w:val="28"/>
          <w:szCs w:val="28"/>
        </w:rPr>
        <w:t>3. Проектная деятельность</w:t>
      </w:r>
      <w:r w:rsidR="00643524" w:rsidRPr="00A05E66">
        <w:rPr>
          <w:rFonts w:ascii="Times New Roman" w:hAnsi="Times New Roman" w:cs="Times New Roman"/>
          <w:sz w:val="28"/>
          <w:szCs w:val="28"/>
        </w:rPr>
        <w:t>: Организация работы над проектами, где учащиеся самостоятельно исследуют определенную тему, разрабатывают и представляют свои результаты, что способствует развитию навыков исследования и презентации.</w:t>
      </w:r>
    </w:p>
    <w:p w:rsidR="00B1462A" w:rsidRDefault="00B1462A" w:rsidP="00B1462A">
      <w:pPr>
        <w:rPr>
          <w:rFonts w:ascii="Times New Roman" w:hAnsi="Times New Roman" w:cs="Times New Roman"/>
          <w:sz w:val="28"/>
          <w:szCs w:val="28"/>
        </w:rPr>
      </w:pPr>
      <w:r>
        <w:rPr>
          <w:rFonts w:ascii="Times New Roman" w:hAnsi="Times New Roman" w:cs="Times New Roman"/>
          <w:sz w:val="28"/>
          <w:szCs w:val="28"/>
        </w:rPr>
        <w:t xml:space="preserve">       4. Исследовательские методы</w:t>
      </w:r>
      <w:r w:rsidR="00643524" w:rsidRPr="00A05E66">
        <w:rPr>
          <w:rFonts w:ascii="Times New Roman" w:hAnsi="Times New Roman" w:cs="Times New Roman"/>
          <w:sz w:val="28"/>
          <w:szCs w:val="28"/>
        </w:rPr>
        <w:t>: Учащиеся вовлекаются в научные исследования, проводя эксперименты и анализируя данные, что способствует углубленному пониманию биологических процессов и явлений.</w:t>
      </w:r>
    </w:p>
    <w:p w:rsidR="00643524" w:rsidRPr="00A05E66" w:rsidRDefault="00B1462A" w:rsidP="00B1462A">
      <w:pPr>
        <w:rPr>
          <w:rFonts w:ascii="Times New Roman" w:hAnsi="Times New Roman" w:cs="Times New Roman"/>
          <w:sz w:val="28"/>
          <w:szCs w:val="28"/>
        </w:rPr>
      </w:pPr>
      <w:r>
        <w:rPr>
          <w:rFonts w:ascii="Times New Roman" w:hAnsi="Times New Roman" w:cs="Times New Roman"/>
          <w:sz w:val="28"/>
          <w:szCs w:val="28"/>
        </w:rPr>
        <w:lastRenderedPageBreak/>
        <w:t xml:space="preserve">       5. Дискуссии и дебаты</w:t>
      </w:r>
      <w:r w:rsidR="00643524" w:rsidRPr="00A05E66">
        <w:rPr>
          <w:rFonts w:ascii="Times New Roman" w:hAnsi="Times New Roman" w:cs="Times New Roman"/>
          <w:sz w:val="28"/>
          <w:szCs w:val="28"/>
        </w:rPr>
        <w:t>: Организация обсуждений и дебатов по актуальным темам биологии, что развивает навыки аргументации и критического анализа.</w:t>
      </w:r>
    </w:p>
    <w:p w:rsidR="00B1462A" w:rsidRDefault="00B1462A" w:rsidP="00B1462A">
      <w:pPr>
        <w:rPr>
          <w:rFonts w:ascii="Times New Roman" w:hAnsi="Times New Roman" w:cs="Times New Roman"/>
          <w:sz w:val="28"/>
          <w:szCs w:val="28"/>
        </w:rPr>
      </w:pPr>
      <w:r>
        <w:rPr>
          <w:rFonts w:ascii="Times New Roman" w:hAnsi="Times New Roman" w:cs="Times New Roman"/>
          <w:sz w:val="28"/>
          <w:szCs w:val="28"/>
        </w:rPr>
        <w:t xml:space="preserve">      6. Кейс-метод</w:t>
      </w:r>
      <w:r w:rsidR="00643524" w:rsidRPr="00A05E66">
        <w:rPr>
          <w:rFonts w:ascii="Times New Roman" w:hAnsi="Times New Roman" w:cs="Times New Roman"/>
          <w:sz w:val="28"/>
          <w:szCs w:val="28"/>
        </w:rPr>
        <w:t>: Анализ конкретных ситуаций или случаев, что позволяет учащимся применить теоретические знания на практике и разработать стратегии решения проблем.</w:t>
      </w:r>
    </w:p>
    <w:p w:rsidR="00B1462A" w:rsidRDefault="00B1462A" w:rsidP="00B1462A">
      <w:pPr>
        <w:rPr>
          <w:rFonts w:ascii="Times New Roman" w:hAnsi="Times New Roman" w:cs="Times New Roman"/>
          <w:sz w:val="28"/>
          <w:szCs w:val="28"/>
        </w:rPr>
      </w:pPr>
      <w:r>
        <w:rPr>
          <w:rFonts w:ascii="Times New Roman" w:hAnsi="Times New Roman" w:cs="Times New Roman"/>
          <w:sz w:val="28"/>
          <w:szCs w:val="28"/>
        </w:rPr>
        <w:t xml:space="preserve">     7. Интерактивные лекции</w:t>
      </w:r>
      <w:r w:rsidR="00643524" w:rsidRPr="00A05E66">
        <w:rPr>
          <w:rFonts w:ascii="Times New Roman" w:hAnsi="Times New Roman" w:cs="Times New Roman"/>
          <w:sz w:val="28"/>
          <w:szCs w:val="28"/>
        </w:rPr>
        <w:t>: Использование мультимедийных презентаций, видео и других интерактивных средств, чтобы сделать лекционный материал более доступным и интересным для учащихся.</w:t>
      </w:r>
    </w:p>
    <w:p w:rsidR="00643524" w:rsidRPr="00A05E66" w:rsidRDefault="00B1462A" w:rsidP="00B1462A">
      <w:pPr>
        <w:rPr>
          <w:rFonts w:ascii="Times New Roman" w:hAnsi="Times New Roman" w:cs="Times New Roman"/>
          <w:sz w:val="28"/>
          <w:szCs w:val="28"/>
        </w:rPr>
      </w:pPr>
      <w:r>
        <w:rPr>
          <w:rFonts w:ascii="Times New Roman" w:hAnsi="Times New Roman" w:cs="Times New Roman"/>
          <w:sz w:val="28"/>
          <w:szCs w:val="28"/>
        </w:rPr>
        <w:t xml:space="preserve">      8. Работа в группах и парах</w:t>
      </w:r>
      <w:r w:rsidR="00643524" w:rsidRPr="00A05E66">
        <w:rPr>
          <w:rFonts w:ascii="Times New Roman" w:hAnsi="Times New Roman" w:cs="Times New Roman"/>
          <w:sz w:val="28"/>
          <w:szCs w:val="28"/>
        </w:rPr>
        <w:t>: Сотрудничество между учащимися для выполнения заданий, что способствует развитию коммуникативных навыков и умения работать в команде.</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 xml:space="preserve">9. </w:t>
      </w:r>
      <w:r w:rsidR="00643524" w:rsidRPr="00A05E66">
        <w:rPr>
          <w:rFonts w:ascii="Times New Roman" w:hAnsi="Times New Roman" w:cs="Times New Roman"/>
          <w:sz w:val="28"/>
          <w:szCs w:val="28"/>
        </w:rPr>
        <w:t>Практические</w:t>
      </w:r>
      <w:r>
        <w:rPr>
          <w:rFonts w:ascii="Times New Roman" w:hAnsi="Times New Roman" w:cs="Times New Roman"/>
          <w:sz w:val="28"/>
          <w:szCs w:val="28"/>
        </w:rPr>
        <w:t xml:space="preserve"> занятия и лабораторные работы</w:t>
      </w:r>
      <w:r w:rsidR="00643524" w:rsidRPr="00A05E66">
        <w:rPr>
          <w:rFonts w:ascii="Times New Roman" w:hAnsi="Times New Roman" w:cs="Times New Roman"/>
          <w:sz w:val="28"/>
          <w:szCs w:val="28"/>
        </w:rPr>
        <w:t>: Выполнение практических заданий и экспериментов, что позволяет учащимся применить теоретические знания на практике и</w:t>
      </w:r>
      <w:r>
        <w:rPr>
          <w:rFonts w:ascii="Times New Roman" w:hAnsi="Times New Roman" w:cs="Times New Roman"/>
          <w:sz w:val="28"/>
          <w:szCs w:val="28"/>
        </w:rPr>
        <w:t xml:space="preserve"> развивать практические навыки.</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Эти методы помогают сделать уроки биологии более динамичными и увлекательными, способствуют активному вовлечению учащихся в учебный процесс и повышают эффективность усвоения материала.</w:t>
      </w:r>
    </w:p>
    <w:p w:rsidR="00643524" w:rsidRPr="00B1462A" w:rsidRDefault="00643524" w:rsidP="00643524">
      <w:pPr>
        <w:pStyle w:val="4"/>
        <w:shd w:val="clear" w:color="auto" w:fill="FFFFFF"/>
        <w:spacing w:before="135" w:beforeAutospacing="0" w:after="135" w:afterAutospacing="0" w:line="255" w:lineRule="atLeast"/>
        <w:ind w:firstLine="567"/>
        <w:rPr>
          <w:b w:val="0"/>
          <w:bCs w:val="0"/>
          <w:sz w:val="28"/>
          <w:szCs w:val="28"/>
        </w:rPr>
      </w:pPr>
      <w:r w:rsidRPr="00B1462A">
        <w:rPr>
          <w:rStyle w:val="a4"/>
          <w:b/>
          <w:bCs/>
          <w:sz w:val="28"/>
          <w:szCs w:val="28"/>
        </w:rPr>
        <w:t>Виды АМО:</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1. «Поздороваемся глазами»</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w:t>
      </w:r>
      <w:r w:rsidRPr="00A05E66">
        <w:rPr>
          <w:color w:val="333333"/>
          <w:sz w:val="28"/>
          <w:szCs w:val="28"/>
        </w:rPr>
        <w:t> Эмоционально разрядить учащихся. Снять напряжение и усталость, расслабить или восстановить энергией.</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Учитель обращается к ученикам: «сейчас я с каждым из вас поздороваюсь. Но поздороваемся не словами, а молча - глазами. И вы тоже при этом постарайтесь глазами показать, какое у вас сегодня настроение. Пожелайте глазами друг другу удачи. Улыбнитесь друг другу! Помашите друг другу!» (эти же действия выполняет и сам учитель).</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2. «120 секунд»</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w:t>
      </w:r>
      <w:r w:rsidRPr="00A05E66">
        <w:rPr>
          <w:color w:val="333333"/>
          <w:sz w:val="28"/>
          <w:szCs w:val="28"/>
        </w:rPr>
        <w:t> подвести детей к необходимости изучения способов образования прилагательных.</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xml:space="preserve"> учитель переворачивает песочные часы (можно создать с помощью ИКТ) и предлагает детям за короткий промежуток времени (2-3 мин) распределить данные слова на 2 группы. Задаёт вопросы по материалу, изученному на предыдущем уроке, сталкивает учащихся с неизвестной информацией, фиксирует проблему на доске в виде схемы и отображает на слайде презентации. Ответы учащихся и </w:t>
      </w:r>
      <w:r w:rsidRPr="00A05E66">
        <w:rPr>
          <w:color w:val="333333"/>
          <w:sz w:val="28"/>
          <w:szCs w:val="28"/>
        </w:rPr>
        <w:lastRenderedPageBreak/>
        <w:t>столкновение с неизвестным подведут шаг за шагом к самостоятельному формулированию цели урока.</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3. Транспорт</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заинтересовать, вовлечь учащихся в учебный процесс.</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Учитель просит класс разделиться на 4 группы, выбрать капитанов. Капитаны подходят к учителю и вытягивают карточку с названием транспорта.</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Предварительная подготовка:</w:t>
      </w:r>
      <w:r w:rsidRPr="00A05E66">
        <w:rPr>
          <w:color w:val="333333"/>
          <w:sz w:val="28"/>
          <w:szCs w:val="28"/>
        </w:rPr>
        <w:t> Подготовить 4 карточки с названием вида транспорта.</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4. «Прогноз погоды»</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w:t>
      </w:r>
      <w:r w:rsidRPr="00A05E66">
        <w:rPr>
          <w:color w:val="333333"/>
          <w:sz w:val="28"/>
          <w:szCs w:val="28"/>
        </w:rPr>
        <w:t> определить ожидания и опасения от предстоящего урока.</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учитель предлагает обучающимся в группах определить, что они сегодня планируют узнать для достижения цели (ожидания) и чего опасаются (какие прогнозирую ошибки). Ожиданий и опасений может быть несколько. Свои ожидания участникам каждой группы предлагается записать на солнышках, а опасения - на тучках. Те, кто записал, подходят к доске и прикрепляют свои ожидания и опасения при помощи магнитов. После того, как все группы прикрепят свои солнышки и тучки, обсуждается «прогноз» на урок. В процессе обсуждения возможно уточнение записанных ожиданий и опасений. После обсуждения, систематизации ожиданий и опасений, озвучиваются критерии оценки за работу на уроке, которые отображаются в большом солнышке. Его учитель прикрепляет на доску в последнюю очередь.</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5. «Инфо-карусель»</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w:t>
      </w:r>
      <w:r w:rsidRPr="00A05E66">
        <w:rPr>
          <w:color w:val="333333"/>
          <w:sz w:val="28"/>
          <w:szCs w:val="28"/>
        </w:rPr>
        <w:t> предоставление нового материала, анализ материала в малых группах, оживление внимания учащихся.</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xml:space="preserve"> учитель показывает участникам групп схемы, просит предложить задание для работы (нужно определить задание, которое поможет достичь цели). Далее предлагает игру «Инфо-карусель». По первому звонку учителя в колокольчик каждая группа за своим столом выполняет поставленное задание, оформляет свои соображения на листочке. По истечении отведённого времени учитель даёт второй звонок. В это время каждая группа заканчивает работу за своим столом и переходит к </w:t>
      </w:r>
      <w:proofErr w:type="gramStart"/>
      <w:r w:rsidRPr="00A05E66">
        <w:rPr>
          <w:color w:val="333333"/>
          <w:sz w:val="28"/>
          <w:szCs w:val="28"/>
        </w:rPr>
        <w:t>другому</w:t>
      </w:r>
      <w:proofErr w:type="gramEnd"/>
      <w:r w:rsidRPr="00A05E66">
        <w:rPr>
          <w:color w:val="333333"/>
          <w:sz w:val="28"/>
          <w:szCs w:val="28"/>
        </w:rPr>
        <w:t xml:space="preserve"> (по часовой стрелке). Задача каждой группы при переходе к другому столу познакомиться с информацией и выводами других групп, проанализировать её. Группы работают по звонку до тех пор, пока каждая из них не побывает за каждым информационным столом. Вернувшись за свой стол, каждая группа сопоставляет свои выводы с информацией других групп, приходит к единому мнению, показывает знак готовности (взявшись за руки), определяет участника группы, который записывает результаты работы на доске. После этого группы презентуют результаты работы. В завершение учитель </w:t>
      </w:r>
      <w:r w:rsidRPr="00A05E66">
        <w:rPr>
          <w:color w:val="333333"/>
          <w:sz w:val="28"/>
          <w:szCs w:val="28"/>
        </w:rPr>
        <w:lastRenderedPageBreak/>
        <w:t>резюмирует сказанное, при необходимости вносит коррективы, подводит итоги работы, демонстрируя слайд презентации.</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6. «Кластер»</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концентрация внимания учащихся, структурирование информации.</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учащимся предлагается составить схему.</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7. «Билет»</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Обеспечение мотивации обучения и осмысленности процесса обучения.</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 </w:t>
      </w:r>
      <w:r w:rsidRPr="00A05E66">
        <w:rPr>
          <w:color w:val="333333"/>
          <w:sz w:val="28"/>
          <w:szCs w:val="28"/>
        </w:rPr>
        <w:t>Модератор вручает каждому участнику входной билет на транспортное средство. Билет состоит из двух частей. На одной части участники семинара пишут свои ожидания от предстоящей работы, а на другой (зона контроля) – свои опасения. Модератор отрывает область контроля (опасения) и забирает себе, а часть билета, на которой написаны ожидания, остается у участника. Все участники прикрепляют свои ожидания на планшет своей группы. После этого модератор обобщает полученный результат.</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8. «Гостиница»</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Определить ожидания и опасения у учащихся. Обеспечить у учащихся чувство ответственности за результат обучения, создать психологически-комфортную обстановку.</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w:t>
      </w:r>
      <w:proofErr w:type="gramStart"/>
      <w:r w:rsidRPr="00A05E66">
        <w:rPr>
          <w:color w:val="333333"/>
          <w:sz w:val="28"/>
          <w:szCs w:val="28"/>
        </w:rPr>
        <w:t>поисках</w:t>
      </w:r>
      <w:proofErr w:type="gramEnd"/>
      <w:r w:rsidRPr="00A05E66">
        <w:rPr>
          <w:color w:val="333333"/>
          <w:sz w:val="28"/>
          <w:szCs w:val="28"/>
        </w:rPr>
        <w:t xml:space="preserve"> тайной долины и магических сокровищ </w:t>
      </w:r>
      <w:proofErr w:type="spellStart"/>
      <w:r w:rsidRPr="00A05E66">
        <w:rPr>
          <w:color w:val="333333"/>
          <w:sz w:val="28"/>
          <w:szCs w:val="28"/>
        </w:rPr>
        <w:t>АМОзонии</w:t>
      </w:r>
      <w:proofErr w:type="spellEnd"/>
      <w:r w:rsidRPr="00A05E66">
        <w:rPr>
          <w:color w:val="333333"/>
          <w:sz w:val="28"/>
          <w:szCs w:val="28"/>
        </w:rPr>
        <w:t>. Для этого каждый участник туристической группы делегируется в одну из гостиниц:</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1. Открытие</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2. Возможность</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3. Успех</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4. Надежда</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Вновь образовавшаяся группа, совместно формулирует продолжение фразы, соответствующей названию гостиницы.</w:t>
      </w:r>
    </w:p>
    <w:p w:rsidR="00643524" w:rsidRPr="00A05E66" w:rsidRDefault="00643524" w:rsidP="00643524">
      <w:pPr>
        <w:numPr>
          <w:ilvl w:val="0"/>
          <w:numId w:val="1"/>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хочу узнать…</w:t>
      </w:r>
    </w:p>
    <w:p w:rsidR="00643524" w:rsidRPr="00A05E66" w:rsidRDefault="00643524" w:rsidP="00643524">
      <w:pPr>
        <w:numPr>
          <w:ilvl w:val="0"/>
          <w:numId w:val="1"/>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хочу научиться…</w:t>
      </w:r>
    </w:p>
    <w:p w:rsidR="00643524" w:rsidRPr="00A05E66" w:rsidRDefault="00643524" w:rsidP="00643524">
      <w:pPr>
        <w:numPr>
          <w:ilvl w:val="0"/>
          <w:numId w:val="1"/>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хочу проявить себя …</w:t>
      </w:r>
    </w:p>
    <w:p w:rsidR="00643524" w:rsidRPr="00A05E66" w:rsidRDefault="00643524" w:rsidP="00643524">
      <w:pPr>
        <w:numPr>
          <w:ilvl w:val="0"/>
          <w:numId w:val="1"/>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хочу применить …</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После этой работы участники-делегаты возвращаются в свои группы и совместно формулируют цель предстоящей работы (и соответственно выбирают гостиницу для проживания).</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lastRenderedPageBreak/>
        <w:t>9. «Шахматы»</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Закрепить изученный материал на прошлом уроке (домашнее задание).</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color w:val="333333"/>
          <w:sz w:val="28"/>
          <w:szCs w:val="28"/>
        </w:rPr>
        <w:t>Контроль и коррекция ЗУН.</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xml:space="preserve"> Участникам предлагается обсудить достоинства и недостатки позиций «Я – автор проекта!» и «Я – организатор проектной деятельности детей». Достоинства записываются на </w:t>
      </w:r>
      <w:proofErr w:type="spellStart"/>
      <w:r w:rsidRPr="00A05E66">
        <w:rPr>
          <w:color w:val="333333"/>
          <w:sz w:val="28"/>
          <w:szCs w:val="28"/>
        </w:rPr>
        <w:t>стикеры</w:t>
      </w:r>
      <w:proofErr w:type="spellEnd"/>
      <w:r w:rsidRPr="00A05E66">
        <w:rPr>
          <w:color w:val="333333"/>
          <w:sz w:val="28"/>
          <w:szCs w:val="28"/>
        </w:rPr>
        <w:t xml:space="preserve"> и размещаются на белой клетке шахматной доски, а недостатки – на черной. Команды по очереди озвучивают свои варианты и размещают их на шахматной доске. Главное условие – достоинства и недостатки не должны повторяться. По цвету </w:t>
      </w:r>
      <w:proofErr w:type="spellStart"/>
      <w:r w:rsidRPr="00A05E66">
        <w:rPr>
          <w:color w:val="333333"/>
          <w:sz w:val="28"/>
          <w:szCs w:val="28"/>
        </w:rPr>
        <w:t>стикеров</w:t>
      </w:r>
      <w:proofErr w:type="spellEnd"/>
      <w:r w:rsidRPr="00A05E66">
        <w:rPr>
          <w:color w:val="333333"/>
          <w:sz w:val="28"/>
          <w:szCs w:val="28"/>
        </w:rPr>
        <w:t xml:space="preserve"> можно отслеживать какая команда была более активной.</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10. «По порядку становись»</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w:t>
      </w:r>
      <w:r w:rsidRPr="00A05E66">
        <w:rPr>
          <w:color w:val="333333"/>
          <w:sz w:val="28"/>
          <w:szCs w:val="28"/>
        </w:rPr>
        <w:t> Сообщить учащимся новый материал.</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w:t>
      </w:r>
      <w:r w:rsidRPr="00A05E66">
        <w:rPr>
          <w:color w:val="333333"/>
          <w:sz w:val="28"/>
          <w:szCs w:val="28"/>
        </w:rPr>
        <w:t> Группам предлагаются слова, которые являются элементами проекта. Участникам необходимо наклеить их на листе в хронологическом порядке. Планирование, Портфолио (оформление), Проблема, Продукт, Поиск информации, Презентация.</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11. «Восстанови рассказ»</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Проработать содержание новой темы. Изучить новый материал, продолжить развивать ЗУН.</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 </w:t>
      </w:r>
      <w:r w:rsidRPr="00A05E66">
        <w:rPr>
          <w:color w:val="333333"/>
          <w:sz w:val="28"/>
          <w:szCs w:val="28"/>
        </w:rPr>
        <w:t>Участникам предлагаются фрагменты текста в разрозненном виде. Эти фрагменты текста нужно расположить в нужном порядке (приклеить на лист бумаги), чтобы получился связанный рассказ.</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12. «Снежки»</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w:t>
      </w:r>
      <w:r w:rsidRPr="00A05E66">
        <w:rPr>
          <w:color w:val="333333"/>
          <w:sz w:val="28"/>
          <w:szCs w:val="28"/>
        </w:rPr>
        <w:t> Эмоционально разрядить учащихся. Снять напряжение и усталость, расслабить или восстановить энергией.</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Технология проведения: </w:t>
      </w:r>
      <w:r w:rsidRPr="00A05E66">
        <w:rPr>
          <w:color w:val="333333"/>
          <w:sz w:val="28"/>
          <w:szCs w:val="28"/>
        </w:rPr>
        <w:t>Участникам раздаются по 2 листа бумаги, из которых «лепятся» снежки (бумага плотно скатывается в комок), после чего все участники встают в две шеренги, друг напротив друга на некотором расстоянии и начинают забрасывать команду соперников снежками. Побеждает та команда, которая больше всего снежков забросила через разделительную линию.</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13. «Четыре Я»</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t>Цель: </w:t>
      </w:r>
      <w:r w:rsidRPr="00A05E66">
        <w:rPr>
          <w:color w:val="333333"/>
          <w:sz w:val="28"/>
          <w:szCs w:val="28"/>
        </w:rPr>
        <w:t>Получить эмоциональную и содержательную оценку процесса и результаты обучения.</w:t>
      </w:r>
    </w:p>
    <w:p w:rsidR="00643524" w:rsidRPr="00A05E66" w:rsidRDefault="00643524" w:rsidP="00643524">
      <w:pPr>
        <w:pStyle w:val="a3"/>
        <w:shd w:val="clear" w:color="auto" w:fill="FFFFFF"/>
        <w:spacing w:before="0" w:beforeAutospacing="0" w:after="135" w:afterAutospacing="0"/>
        <w:ind w:firstLine="567"/>
        <w:rPr>
          <w:color w:val="333333"/>
          <w:sz w:val="28"/>
          <w:szCs w:val="28"/>
        </w:rPr>
      </w:pPr>
      <w:r w:rsidRPr="00A05E66">
        <w:rPr>
          <w:rStyle w:val="a4"/>
          <w:color w:val="333333"/>
          <w:sz w:val="28"/>
          <w:szCs w:val="28"/>
        </w:rPr>
        <w:lastRenderedPageBreak/>
        <w:t>Технология проведения:</w:t>
      </w:r>
      <w:r w:rsidRPr="00A05E66">
        <w:rPr>
          <w:color w:val="333333"/>
          <w:sz w:val="28"/>
          <w:szCs w:val="28"/>
        </w:rPr>
        <w:t xml:space="preserve"> Модератор предлагает разместить на круге в соответствующем секторе, </w:t>
      </w:r>
      <w:proofErr w:type="spellStart"/>
      <w:r w:rsidRPr="00A05E66">
        <w:rPr>
          <w:color w:val="333333"/>
          <w:sz w:val="28"/>
          <w:szCs w:val="28"/>
        </w:rPr>
        <w:t>стикеры</w:t>
      </w:r>
      <w:proofErr w:type="spellEnd"/>
      <w:r w:rsidRPr="00A05E66">
        <w:rPr>
          <w:color w:val="333333"/>
          <w:sz w:val="28"/>
          <w:szCs w:val="28"/>
        </w:rPr>
        <w:t xml:space="preserve"> с фразами, которые участники продолжают самостоятельно:</w:t>
      </w:r>
    </w:p>
    <w:p w:rsidR="00643524" w:rsidRPr="00A05E66" w:rsidRDefault="00643524" w:rsidP="00643524">
      <w:pPr>
        <w:numPr>
          <w:ilvl w:val="0"/>
          <w:numId w:val="2"/>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узнал…</w:t>
      </w:r>
    </w:p>
    <w:p w:rsidR="00643524" w:rsidRPr="00A05E66" w:rsidRDefault="00643524" w:rsidP="00643524">
      <w:pPr>
        <w:numPr>
          <w:ilvl w:val="0"/>
          <w:numId w:val="2"/>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научился…</w:t>
      </w:r>
    </w:p>
    <w:p w:rsidR="00643524" w:rsidRPr="00A05E66" w:rsidRDefault="00643524" w:rsidP="00643524">
      <w:pPr>
        <w:numPr>
          <w:ilvl w:val="0"/>
          <w:numId w:val="2"/>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проявил себя …</w:t>
      </w:r>
    </w:p>
    <w:p w:rsidR="00643524" w:rsidRPr="00A05E66" w:rsidRDefault="00643524" w:rsidP="00643524">
      <w:pPr>
        <w:numPr>
          <w:ilvl w:val="0"/>
          <w:numId w:val="2"/>
        </w:numPr>
        <w:shd w:val="clear" w:color="auto" w:fill="FFFFFF"/>
        <w:spacing w:before="100" w:beforeAutospacing="1" w:after="100" w:afterAutospacing="1" w:line="240" w:lineRule="auto"/>
        <w:ind w:firstLine="567"/>
        <w:rPr>
          <w:rFonts w:ascii="Times New Roman" w:hAnsi="Times New Roman" w:cs="Times New Roman"/>
          <w:color w:val="333333"/>
          <w:sz w:val="28"/>
          <w:szCs w:val="28"/>
        </w:rPr>
      </w:pPr>
      <w:r w:rsidRPr="00A05E66">
        <w:rPr>
          <w:rFonts w:ascii="Times New Roman" w:hAnsi="Times New Roman" w:cs="Times New Roman"/>
          <w:color w:val="333333"/>
          <w:sz w:val="28"/>
          <w:szCs w:val="28"/>
        </w:rPr>
        <w:t>Я смогу применить …</w:t>
      </w:r>
    </w:p>
    <w:p w:rsidR="00643524" w:rsidRPr="00B1462A" w:rsidRDefault="00B1462A" w:rsidP="00B1462A">
      <w:pPr>
        <w:ind w:firstLine="567"/>
        <w:rPr>
          <w:rFonts w:ascii="Times New Roman" w:hAnsi="Times New Roman" w:cs="Times New Roman"/>
          <w:b/>
          <w:sz w:val="28"/>
          <w:szCs w:val="28"/>
        </w:rPr>
      </w:pPr>
      <w:r w:rsidRPr="00B1462A">
        <w:rPr>
          <w:rFonts w:ascii="Times New Roman" w:hAnsi="Times New Roman" w:cs="Times New Roman"/>
          <w:b/>
          <w:sz w:val="28"/>
          <w:szCs w:val="28"/>
        </w:rPr>
        <w:t xml:space="preserve"> Как оценить АМО-урок?</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Оценка урока, построенного с использованием активных методов обучения (АМО), может быть проведена по ряду критериев, которые соответствуют современным требованиям образовательного процесса согласно новым государствен</w:t>
      </w:r>
      <w:r w:rsidR="00B1462A">
        <w:rPr>
          <w:rFonts w:ascii="Times New Roman" w:hAnsi="Times New Roman" w:cs="Times New Roman"/>
          <w:sz w:val="28"/>
          <w:szCs w:val="28"/>
        </w:rPr>
        <w:t>ным образовательным стандартам.</w:t>
      </w:r>
    </w:p>
    <w:p w:rsidR="00643524" w:rsidRPr="00B1462A" w:rsidRDefault="00643524" w:rsidP="00B1462A">
      <w:pPr>
        <w:ind w:firstLine="567"/>
        <w:rPr>
          <w:rFonts w:ascii="Times New Roman" w:hAnsi="Times New Roman" w:cs="Times New Roman"/>
          <w:b/>
          <w:sz w:val="28"/>
          <w:szCs w:val="28"/>
        </w:rPr>
      </w:pPr>
      <w:r w:rsidRPr="00B1462A">
        <w:rPr>
          <w:rFonts w:ascii="Times New Roman" w:hAnsi="Times New Roman" w:cs="Times New Roman"/>
          <w:b/>
          <w:sz w:val="28"/>
          <w:szCs w:val="28"/>
        </w:rPr>
        <w:t>Критерии о</w:t>
      </w:r>
      <w:r w:rsidR="00B1462A">
        <w:rPr>
          <w:rFonts w:ascii="Times New Roman" w:hAnsi="Times New Roman" w:cs="Times New Roman"/>
          <w:b/>
          <w:sz w:val="28"/>
          <w:szCs w:val="28"/>
        </w:rPr>
        <w:t>ценки АМО-урока могут включать:</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1.</w:t>
      </w:r>
      <w:r w:rsidR="00B1462A">
        <w:rPr>
          <w:rFonts w:ascii="Times New Roman" w:hAnsi="Times New Roman" w:cs="Times New Roman"/>
          <w:sz w:val="28"/>
          <w:szCs w:val="28"/>
        </w:rPr>
        <w:t xml:space="preserve"> </w:t>
      </w:r>
      <w:r w:rsidRPr="00A05E66">
        <w:rPr>
          <w:rFonts w:ascii="Times New Roman" w:hAnsi="Times New Roman" w:cs="Times New Roman"/>
          <w:sz w:val="28"/>
          <w:szCs w:val="28"/>
        </w:rPr>
        <w:t>До</w:t>
      </w:r>
      <w:r w:rsidR="00B1462A">
        <w:rPr>
          <w:rFonts w:ascii="Times New Roman" w:hAnsi="Times New Roman" w:cs="Times New Roman"/>
          <w:sz w:val="28"/>
          <w:szCs w:val="28"/>
        </w:rPr>
        <w:t>стижение образовательных целей</w:t>
      </w:r>
      <w:r w:rsidRPr="00A05E66">
        <w:rPr>
          <w:rFonts w:ascii="Times New Roman" w:hAnsi="Times New Roman" w:cs="Times New Roman"/>
          <w:sz w:val="28"/>
          <w:szCs w:val="28"/>
        </w:rPr>
        <w:t>: Насколько эффективно урок помог учащимся достичь поставленных учебных целей и усв</w:t>
      </w:r>
      <w:r w:rsidR="00B1462A">
        <w:rPr>
          <w:rFonts w:ascii="Times New Roman" w:hAnsi="Times New Roman" w:cs="Times New Roman"/>
          <w:sz w:val="28"/>
          <w:szCs w:val="28"/>
        </w:rPr>
        <w:t>оить ключевые понятия и навыки.</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2. Активность учащихся</w:t>
      </w:r>
      <w:r w:rsidR="00643524" w:rsidRPr="00A05E66">
        <w:rPr>
          <w:rFonts w:ascii="Times New Roman" w:hAnsi="Times New Roman" w:cs="Times New Roman"/>
          <w:sz w:val="28"/>
          <w:szCs w:val="28"/>
        </w:rPr>
        <w:t>: Оценка уровня вовлеченности и активности учащихся на уроке, включая их участие в дискуссиях, группов</w:t>
      </w:r>
      <w:r>
        <w:rPr>
          <w:rFonts w:ascii="Times New Roman" w:hAnsi="Times New Roman" w:cs="Times New Roman"/>
          <w:sz w:val="28"/>
          <w:szCs w:val="28"/>
        </w:rPr>
        <w:t>ой работе и выполнении заданий.</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3. Разнообразие методов</w:t>
      </w:r>
      <w:r w:rsidR="00643524" w:rsidRPr="00A05E66">
        <w:rPr>
          <w:rFonts w:ascii="Times New Roman" w:hAnsi="Times New Roman" w:cs="Times New Roman"/>
          <w:sz w:val="28"/>
          <w:szCs w:val="28"/>
        </w:rPr>
        <w:t>: Использование разнообразных активных методов обучения и их соответстви</w:t>
      </w:r>
      <w:r>
        <w:rPr>
          <w:rFonts w:ascii="Times New Roman" w:hAnsi="Times New Roman" w:cs="Times New Roman"/>
          <w:sz w:val="28"/>
          <w:szCs w:val="28"/>
        </w:rPr>
        <w:t>е этапам урока и учебным целям.</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4. Интерактивность</w:t>
      </w:r>
      <w:r w:rsidR="00643524" w:rsidRPr="00A05E66">
        <w:rPr>
          <w:rFonts w:ascii="Times New Roman" w:hAnsi="Times New Roman" w:cs="Times New Roman"/>
          <w:sz w:val="28"/>
          <w:szCs w:val="28"/>
        </w:rPr>
        <w:t>: Степень взаимодействия между учащимися и учителем, а также между самими учащимися, что способствует соз</w:t>
      </w:r>
      <w:r>
        <w:rPr>
          <w:rFonts w:ascii="Times New Roman" w:hAnsi="Times New Roman" w:cs="Times New Roman"/>
          <w:sz w:val="28"/>
          <w:szCs w:val="28"/>
        </w:rPr>
        <w:t>данию динамичной учебной среды.</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5. Самостоятельность учащихся</w:t>
      </w:r>
      <w:r w:rsidR="00643524" w:rsidRPr="00A05E66">
        <w:rPr>
          <w:rFonts w:ascii="Times New Roman" w:hAnsi="Times New Roman" w:cs="Times New Roman"/>
          <w:sz w:val="28"/>
          <w:szCs w:val="28"/>
        </w:rPr>
        <w:t xml:space="preserve">: Насколько урок способствовал развитию самостоятельности учащихся в процессе обучения, включая их способность к самообразованию и </w:t>
      </w:r>
      <w:r>
        <w:rPr>
          <w:rFonts w:ascii="Times New Roman" w:hAnsi="Times New Roman" w:cs="Times New Roman"/>
          <w:sz w:val="28"/>
          <w:szCs w:val="28"/>
        </w:rPr>
        <w:t>самостоятельному решению задач.</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 xml:space="preserve">6. </w:t>
      </w:r>
      <w:r w:rsidR="00643524" w:rsidRPr="00A05E66">
        <w:rPr>
          <w:rFonts w:ascii="Times New Roman" w:hAnsi="Times New Roman" w:cs="Times New Roman"/>
          <w:sz w:val="28"/>
          <w:szCs w:val="28"/>
        </w:rPr>
        <w:t>Р</w:t>
      </w:r>
      <w:r>
        <w:rPr>
          <w:rFonts w:ascii="Times New Roman" w:hAnsi="Times New Roman" w:cs="Times New Roman"/>
          <w:sz w:val="28"/>
          <w:szCs w:val="28"/>
        </w:rPr>
        <w:t>ефлексия и самоанализ</w:t>
      </w:r>
      <w:r w:rsidR="00643524" w:rsidRPr="00A05E66">
        <w:rPr>
          <w:rFonts w:ascii="Times New Roman" w:hAnsi="Times New Roman" w:cs="Times New Roman"/>
          <w:sz w:val="28"/>
          <w:szCs w:val="28"/>
        </w:rPr>
        <w:t xml:space="preserve">: Возможность для учащихся и учителя провести рефлексию и самоанализ после урока, оценив достигнутые результаты </w:t>
      </w:r>
      <w:r>
        <w:rPr>
          <w:rFonts w:ascii="Times New Roman" w:hAnsi="Times New Roman" w:cs="Times New Roman"/>
          <w:sz w:val="28"/>
          <w:szCs w:val="28"/>
        </w:rPr>
        <w:t>и выявив области для улучшения.</w:t>
      </w:r>
    </w:p>
    <w:p w:rsidR="00643524" w:rsidRPr="00A05E66" w:rsidRDefault="00B1462A" w:rsidP="00643524">
      <w:pPr>
        <w:ind w:firstLine="567"/>
        <w:rPr>
          <w:rFonts w:ascii="Times New Roman" w:hAnsi="Times New Roman" w:cs="Times New Roman"/>
          <w:sz w:val="28"/>
          <w:szCs w:val="28"/>
        </w:rPr>
      </w:pPr>
      <w:r>
        <w:rPr>
          <w:rFonts w:ascii="Times New Roman" w:hAnsi="Times New Roman" w:cs="Times New Roman"/>
          <w:sz w:val="28"/>
          <w:szCs w:val="28"/>
        </w:rPr>
        <w:t>7. Обратная связь</w:t>
      </w:r>
      <w:r w:rsidR="00643524" w:rsidRPr="00A05E66">
        <w:rPr>
          <w:rFonts w:ascii="Times New Roman" w:hAnsi="Times New Roman" w:cs="Times New Roman"/>
          <w:sz w:val="28"/>
          <w:szCs w:val="28"/>
        </w:rPr>
        <w:t>: Эффективность обратной связи, предоставленной учащимся, и ее влияние на их понимание материала и дальнейшее обучение.</w:t>
      </w:r>
    </w:p>
    <w:p w:rsidR="00643524" w:rsidRPr="00A05E66" w:rsidRDefault="00643524" w:rsidP="00643524">
      <w:pPr>
        <w:ind w:firstLine="567"/>
        <w:rPr>
          <w:rFonts w:ascii="Times New Roman" w:hAnsi="Times New Roman" w:cs="Times New Roman"/>
          <w:sz w:val="28"/>
          <w:szCs w:val="28"/>
        </w:rPr>
      </w:pP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643524" w:rsidRPr="00A05E66">
        <w:rPr>
          <w:rFonts w:ascii="Times New Roman" w:hAnsi="Times New Roman" w:cs="Times New Roman"/>
          <w:sz w:val="28"/>
          <w:szCs w:val="28"/>
        </w:rPr>
        <w:t>Кач</w:t>
      </w:r>
      <w:r>
        <w:rPr>
          <w:rFonts w:ascii="Times New Roman" w:hAnsi="Times New Roman" w:cs="Times New Roman"/>
          <w:sz w:val="28"/>
          <w:szCs w:val="28"/>
        </w:rPr>
        <w:t>ество подготовки и организации</w:t>
      </w:r>
      <w:r w:rsidR="00643524" w:rsidRPr="00A05E66">
        <w:rPr>
          <w:rFonts w:ascii="Times New Roman" w:hAnsi="Times New Roman" w:cs="Times New Roman"/>
          <w:sz w:val="28"/>
          <w:szCs w:val="28"/>
        </w:rPr>
        <w:t>: Насколько хорошо был подготовлен и организован урок, включая четкость структуры и логи</w:t>
      </w:r>
      <w:r>
        <w:rPr>
          <w:rFonts w:ascii="Times New Roman" w:hAnsi="Times New Roman" w:cs="Times New Roman"/>
          <w:sz w:val="28"/>
          <w:szCs w:val="28"/>
        </w:rPr>
        <w:t>чность переходов между этапами.</w:t>
      </w:r>
    </w:p>
    <w:p w:rsidR="00643524" w:rsidRPr="00A05E66" w:rsidRDefault="00B1462A" w:rsidP="00B1462A">
      <w:pPr>
        <w:ind w:firstLine="567"/>
        <w:rPr>
          <w:rFonts w:ascii="Times New Roman" w:hAnsi="Times New Roman" w:cs="Times New Roman"/>
          <w:sz w:val="28"/>
          <w:szCs w:val="28"/>
        </w:rPr>
      </w:pPr>
      <w:r>
        <w:rPr>
          <w:rFonts w:ascii="Times New Roman" w:hAnsi="Times New Roman" w:cs="Times New Roman"/>
          <w:sz w:val="28"/>
          <w:szCs w:val="28"/>
        </w:rPr>
        <w:t>9. Удовлетворенность учащихся</w:t>
      </w:r>
      <w:r w:rsidR="00643524" w:rsidRPr="00A05E66">
        <w:rPr>
          <w:rFonts w:ascii="Times New Roman" w:hAnsi="Times New Roman" w:cs="Times New Roman"/>
          <w:sz w:val="28"/>
          <w:szCs w:val="28"/>
        </w:rPr>
        <w:t>: Оценка удовлетворенности учащихся уроком, их интереса к изучаемому материалу и мо</w:t>
      </w:r>
      <w:r>
        <w:rPr>
          <w:rFonts w:ascii="Times New Roman" w:hAnsi="Times New Roman" w:cs="Times New Roman"/>
          <w:sz w:val="28"/>
          <w:szCs w:val="28"/>
        </w:rPr>
        <w:t>тивации к дальнейшему обучению.</w:t>
      </w:r>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Проведение подробного самоанализа разработанного АМО-урока позволяет педагогу внести необходимые коррективы и избежать ошибок до его проведения. Это особенно важно для начинающих педагогов, которые могут использовать анализ своих уроков для более глубокого понимания сути технологии АМО и эффектов ее применения. Такой подход способствует постоянному профессиональному росту и улучшению качества образовательного процесса.</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В заключение можно отметить, что использование активных методов обучения (АМО) в уроках биологии представляет собой мощный инструмент для повышения эффективности образовательного процесса. Эти методы способствуют не только более глубокому усвоению знаний, но и развитию ключевых навыков, таких как критическое мышление, самостоятельность и способность к сотрудничеству. Современные образовательные стандарты требуют от педагогов не только передачи знаний, но и формирования у учащихся компетенций, необходимых для успешной адапт</w:t>
      </w:r>
      <w:r w:rsidR="00B1462A">
        <w:rPr>
          <w:rFonts w:ascii="Times New Roman" w:hAnsi="Times New Roman" w:cs="Times New Roman"/>
          <w:sz w:val="28"/>
          <w:szCs w:val="28"/>
        </w:rPr>
        <w:t xml:space="preserve">ации в быстро меняющемся мире. </w:t>
      </w:r>
    </w:p>
    <w:p w:rsidR="00643524" w:rsidRPr="00A05E66" w:rsidRDefault="00643524" w:rsidP="00B1462A">
      <w:pPr>
        <w:ind w:firstLine="567"/>
        <w:rPr>
          <w:rFonts w:ascii="Times New Roman" w:hAnsi="Times New Roman" w:cs="Times New Roman"/>
          <w:sz w:val="28"/>
          <w:szCs w:val="28"/>
        </w:rPr>
      </w:pPr>
      <w:r w:rsidRPr="00A05E66">
        <w:rPr>
          <w:rFonts w:ascii="Times New Roman" w:hAnsi="Times New Roman" w:cs="Times New Roman"/>
          <w:sz w:val="28"/>
          <w:szCs w:val="28"/>
        </w:rPr>
        <w:t xml:space="preserve">АМО-уроки, благодаря своей гибкости и разнообразию, позволяют учителям адаптировать образовательный процесс под индивидуальные потребности учащихся, стимулируя их интерес и мотивацию к обучению. Важно, чтобы педагоги регулярно проводили самоанализ своих уроков, оценивая эффективность используемых методов и внося необходимые коррективы для </w:t>
      </w:r>
      <w:r w:rsidR="00B1462A">
        <w:rPr>
          <w:rFonts w:ascii="Times New Roman" w:hAnsi="Times New Roman" w:cs="Times New Roman"/>
          <w:sz w:val="28"/>
          <w:szCs w:val="28"/>
        </w:rPr>
        <w:t xml:space="preserve">достижения лучших результатов. </w:t>
      </w:r>
      <w:bookmarkStart w:id="0" w:name="_GoBack"/>
      <w:bookmarkEnd w:id="0"/>
    </w:p>
    <w:p w:rsidR="00643524" w:rsidRPr="00A05E66" w:rsidRDefault="00643524" w:rsidP="00643524">
      <w:pPr>
        <w:ind w:firstLine="567"/>
        <w:rPr>
          <w:rFonts w:ascii="Times New Roman" w:hAnsi="Times New Roman" w:cs="Times New Roman"/>
          <w:sz w:val="28"/>
          <w:szCs w:val="28"/>
        </w:rPr>
      </w:pPr>
      <w:r w:rsidRPr="00A05E66">
        <w:rPr>
          <w:rFonts w:ascii="Times New Roman" w:hAnsi="Times New Roman" w:cs="Times New Roman"/>
          <w:sz w:val="28"/>
          <w:szCs w:val="28"/>
        </w:rPr>
        <w:t>Таким образом, интеграция активных методов обучения в учебный процесс является важным шагом на пути к созданию динамичной и инновационной образовательной среды. Это не только улучшает качество обучения, но и способствует формированию у учащихся навыков, необходимых для успешной жизни в современном обществе.</w:t>
      </w:r>
    </w:p>
    <w:sectPr w:rsidR="00643524" w:rsidRPr="00A05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537F"/>
    <w:multiLevelType w:val="multilevel"/>
    <w:tmpl w:val="06C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D0DBE"/>
    <w:multiLevelType w:val="multilevel"/>
    <w:tmpl w:val="A762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03"/>
    <w:rsid w:val="00643524"/>
    <w:rsid w:val="00A05E66"/>
    <w:rsid w:val="00A076D1"/>
    <w:rsid w:val="00B1462A"/>
    <w:rsid w:val="00D05803"/>
    <w:rsid w:val="00E3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058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580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0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8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058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580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0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4304">
      <w:bodyDiv w:val="1"/>
      <w:marLeft w:val="0"/>
      <w:marRight w:val="0"/>
      <w:marTop w:val="0"/>
      <w:marBottom w:val="0"/>
      <w:divBdr>
        <w:top w:val="none" w:sz="0" w:space="0" w:color="auto"/>
        <w:left w:val="none" w:sz="0" w:space="0" w:color="auto"/>
        <w:bottom w:val="none" w:sz="0" w:space="0" w:color="auto"/>
        <w:right w:val="none" w:sz="0" w:space="0" w:color="auto"/>
      </w:divBdr>
    </w:div>
    <w:div w:id="329144305">
      <w:bodyDiv w:val="1"/>
      <w:marLeft w:val="0"/>
      <w:marRight w:val="0"/>
      <w:marTop w:val="0"/>
      <w:marBottom w:val="0"/>
      <w:divBdr>
        <w:top w:val="none" w:sz="0" w:space="0" w:color="auto"/>
        <w:left w:val="none" w:sz="0" w:space="0" w:color="auto"/>
        <w:bottom w:val="none" w:sz="0" w:space="0" w:color="auto"/>
        <w:right w:val="none" w:sz="0" w:space="0" w:color="auto"/>
      </w:divBdr>
    </w:div>
    <w:div w:id="1468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3133</Words>
  <Characters>17859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2025-01-07T12:59:00Z</dcterms:created>
  <dcterms:modified xsi:type="dcterms:W3CDTF">2025-01-07T13:40:00Z</dcterms:modified>
</cp:coreProperties>
</file>