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7FD23" w14:textId="77777777" w:rsidR="00DD526D" w:rsidRPr="00DD526D" w:rsidRDefault="00DD526D" w:rsidP="00DD52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526D">
        <w:rPr>
          <w:rFonts w:ascii="Times New Roman" w:hAnsi="Times New Roman" w:cs="Times New Roman"/>
          <w:b/>
          <w:bCs/>
          <w:sz w:val="24"/>
          <w:szCs w:val="24"/>
        </w:rPr>
        <w:t>Использование современных методик на уроках русского языка</w:t>
      </w:r>
    </w:p>
    <w:p w14:paraId="3E275B89" w14:textId="6B107162" w:rsidR="00DD526D" w:rsidRPr="00DD526D" w:rsidRDefault="00DD526D" w:rsidP="00DD526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526D">
        <w:rPr>
          <w:rFonts w:ascii="Times New Roman" w:hAnsi="Times New Roman" w:cs="Times New Roman"/>
          <w:sz w:val="24"/>
          <w:szCs w:val="24"/>
        </w:rPr>
        <w:t>В современных условиях развития образования особую актуальность приобретает вопрос применения инновационных методик преподавания русского языка. Методики обучения постоянно совершенствуются, что позволяет сделать процесс изучения языка более эффективным и интересным для учащихся.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D526D">
        <w:rPr>
          <w:rFonts w:ascii="Times New Roman" w:hAnsi="Times New Roman" w:cs="Times New Roman"/>
          <w:sz w:val="24"/>
          <w:szCs w:val="24"/>
        </w:rPr>
        <w:t>Основные современные методики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6EF752F" w14:textId="54DFF584" w:rsidR="00DD526D" w:rsidRPr="00DD526D" w:rsidRDefault="00DD526D" w:rsidP="00DD52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D526D">
        <w:rPr>
          <w:rFonts w:ascii="Times New Roman" w:hAnsi="Times New Roman" w:cs="Times New Roman"/>
          <w:sz w:val="24"/>
          <w:szCs w:val="24"/>
        </w:rPr>
        <w:t>Проектная методика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B6F3A75" w14:textId="118D07F7" w:rsidR="00DD526D" w:rsidRPr="00DD526D" w:rsidRDefault="00DD526D" w:rsidP="00DD526D">
      <w:pPr>
        <w:jc w:val="both"/>
        <w:rPr>
          <w:rFonts w:ascii="Times New Roman" w:hAnsi="Times New Roman" w:cs="Times New Roman"/>
          <w:sz w:val="24"/>
          <w:szCs w:val="24"/>
        </w:rPr>
      </w:pPr>
      <w:r w:rsidRPr="00DD526D">
        <w:rPr>
          <w:rFonts w:ascii="Times New Roman" w:hAnsi="Times New Roman" w:cs="Times New Roman"/>
          <w:sz w:val="24"/>
          <w:szCs w:val="24"/>
        </w:rPr>
        <w:t>Организация исследовательской деятельности учащихся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5225EB0" w14:textId="6A775A2E" w:rsidR="00DD526D" w:rsidRPr="00DD526D" w:rsidRDefault="00DD526D" w:rsidP="00DD526D">
      <w:pPr>
        <w:jc w:val="both"/>
        <w:rPr>
          <w:rFonts w:ascii="Times New Roman" w:hAnsi="Times New Roman" w:cs="Times New Roman"/>
          <w:sz w:val="24"/>
          <w:szCs w:val="24"/>
        </w:rPr>
      </w:pPr>
      <w:r w:rsidRPr="00DD526D">
        <w:rPr>
          <w:rFonts w:ascii="Times New Roman" w:hAnsi="Times New Roman" w:cs="Times New Roman"/>
          <w:sz w:val="24"/>
          <w:szCs w:val="24"/>
        </w:rPr>
        <w:t>Создание мультимедийных презентаций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2976B03" w14:textId="7FCB938A" w:rsidR="00DD526D" w:rsidRPr="00DD526D" w:rsidRDefault="00DD526D" w:rsidP="00DD526D">
      <w:pPr>
        <w:jc w:val="both"/>
        <w:rPr>
          <w:rFonts w:ascii="Times New Roman" w:hAnsi="Times New Roman" w:cs="Times New Roman"/>
          <w:sz w:val="24"/>
          <w:szCs w:val="24"/>
        </w:rPr>
      </w:pPr>
      <w:r w:rsidRPr="00DD526D">
        <w:rPr>
          <w:rFonts w:ascii="Times New Roman" w:hAnsi="Times New Roman" w:cs="Times New Roman"/>
          <w:sz w:val="24"/>
          <w:szCs w:val="24"/>
        </w:rPr>
        <w:t>Разработка лингвистических проектов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5F15391" w14:textId="2984C4EB" w:rsidR="00DD526D" w:rsidRPr="00DD526D" w:rsidRDefault="00DD526D" w:rsidP="00DD526D">
      <w:pPr>
        <w:jc w:val="both"/>
        <w:rPr>
          <w:rFonts w:ascii="Times New Roman" w:hAnsi="Times New Roman" w:cs="Times New Roman"/>
          <w:sz w:val="24"/>
          <w:szCs w:val="24"/>
        </w:rPr>
      </w:pPr>
      <w:r w:rsidRPr="00DD526D">
        <w:rPr>
          <w:rFonts w:ascii="Times New Roman" w:hAnsi="Times New Roman" w:cs="Times New Roman"/>
          <w:sz w:val="24"/>
          <w:szCs w:val="24"/>
        </w:rPr>
        <w:t>Работа над творческими заданиями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61FB6B9" w14:textId="7609110C" w:rsidR="00DD526D" w:rsidRPr="00DD526D" w:rsidRDefault="00DD526D" w:rsidP="00DD52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D526D">
        <w:rPr>
          <w:rFonts w:ascii="Times New Roman" w:hAnsi="Times New Roman" w:cs="Times New Roman"/>
          <w:sz w:val="24"/>
          <w:szCs w:val="24"/>
        </w:rPr>
        <w:t>Информационно-коммуникационные технологии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9B190E8" w14:textId="2EDAA20B" w:rsidR="00DD526D" w:rsidRPr="00DD526D" w:rsidRDefault="00DD526D" w:rsidP="00DD526D">
      <w:pPr>
        <w:jc w:val="both"/>
        <w:rPr>
          <w:rFonts w:ascii="Times New Roman" w:hAnsi="Times New Roman" w:cs="Times New Roman"/>
          <w:sz w:val="24"/>
          <w:szCs w:val="24"/>
        </w:rPr>
      </w:pPr>
      <w:r w:rsidRPr="00DD526D">
        <w:rPr>
          <w:rFonts w:ascii="Times New Roman" w:hAnsi="Times New Roman" w:cs="Times New Roman"/>
          <w:sz w:val="24"/>
          <w:szCs w:val="24"/>
        </w:rPr>
        <w:t>Использование интерактивных досок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C10C282" w14:textId="148758B7" w:rsidR="00DD526D" w:rsidRPr="00DD526D" w:rsidRDefault="00DD526D" w:rsidP="00DD526D">
      <w:pPr>
        <w:jc w:val="both"/>
        <w:rPr>
          <w:rFonts w:ascii="Times New Roman" w:hAnsi="Times New Roman" w:cs="Times New Roman"/>
          <w:sz w:val="24"/>
          <w:szCs w:val="24"/>
        </w:rPr>
      </w:pPr>
      <w:r w:rsidRPr="00DD526D">
        <w:rPr>
          <w:rFonts w:ascii="Times New Roman" w:hAnsi="Times New Roman" w:cs="Times New Roman"/>
          <w:sz w:val="24"/>
          <w:szCs w:val="24"/>
        </w:rPr>
        <w:t>Применение образовательных платформ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A02F834" w14:textId="49051486" w:rsidR="00DD526D" w:rsidRPr="00DD526D" w:rsidRDefault="00DD526D" w:rsidP="00DD526D">
      <w:pPr>
        <w:jc w:val="both"/>
        <w:rPr>
          <w:rFonts w:ascii="Times New Roman" w:hAnsi="Times New Roman" w:cs="Times New Roman"/>
          <w:sz w:val="24"/>
          <w:szCs w:val="24"/>
        </w:rPr>
      </w:pPr>
      <w:r w:rsidRPr="00DD526D">
        <w:rPr>
          <w:rFonts w:ascii="Times New Roman" w:hAnsi="Times New Roman" w:cs="Times New Roman"/>
          <w:sz w:val="24"/>
          <w:szCs w:val="24"/>
        </w:rPr>
        <w:t>Работа с электронными учебниками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EF8A9D9" w14:textId="642A7C42" w:rsidR="00DD526D" w:rsidRPr="00DD526D" w:rsidRDefault="00DD526D" w:rsidP="00DD526D">
      <w:pPr>
        <w:jc w:val="both"/>
        <w:rPr>
          <w:rFonts w:ascii="Times New Roman" w:hAnsi="Times New Roman" w:cs="Times New Roman"/>
          <w:sz w:val="24"/>
          <w:szCs w:val="24"/>
        </w:rPr>
      </w:pPr>
      <w:r w:rsidRPr="00DD526D">
        <w:rPr>
          <w:rFonts w:ascii="Times New Roman" w:hAnsi="Times New Roman" w:cs="Times New Roman"/>
          <w:sz w:val="24"/>
          <w:szCs w:val="24"/>
        </w:rPr>
        <w:t>Онлайн-тестирование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498C432" w14:textId="4CEDD8BA" w:rsidR="00DD526D" w:rsidRPr="00DD526D" w:rsidRDefault="00DD526D" w:rsidP="00DD52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D526D">
        <w:rPr>
          <w:rFonts w:ascii="Times New Roman" w:hAnsi="Times New Roman" w:cs="Times New Roman"/>
          <w:sz w:val="24"/>
          <w:szCs w:val="24"/>
        </w:rPr>
        <w:t>Игровые технологии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3AB8E40" w14:textId="5BA02EDC" w:rsidR="00DD526D" w:rsidRPr="00DD526D" w:rsidRDefault="00DD526D" w:rsidP="00DD52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D526D">
        <w:rPr>
          <w:rFonts w:ascii="Times New Roman" w:hAnsi="Times New Roman" w:cs="Times New Roman"/>
          <w:sz w:val="24"/>
          <w:szCs w:val="24"/>
        </w:rPr>
        <w:t>Лингвистические игры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77D1028" w14:textId="2B329F37" w:rsidR="00DD526D" w:rsidRPr="00DD526D" w:rsidRDefault="00DD526D" w:rsidP="00DD52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D526D">
        <w:rPr>
          <w:rFonts w:ascii="Times New Roman" w:hAnsi="Times New Roman" w:cs="Times New Roman"/>
          <w:sz w:val="24"/>
          <w:szCs w:val="24"/>
        </w:rPr>
        <w:t>Квесты по русскому языку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3E19F62" w14:textId="5012CD08" w:rsidR="00DD526D" w:rsidRPr="00DD526D" w:rsidRDefault="00DD526D" w:rsidP="00DD52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D526D">
        <w:rPr>
          <w:rFonts w:ascii="Times New Roman" w:hAnsi="Times New Roman" w:cs="Times New Roman"/>
          <w:sz w:val="24"/>
          <w:szCs w:val="24"/>
        </w:rPr>
        <w:t>Ролевые игры</w:t>
      </w:r>
    </w:p>
    <w:p w14:paraId="21AC25B4" w14:textId="7C5093C1" w:rsidR="00DD526D" w:rsidRPr="00DD526D" w:rsidRDefault="00DD526D" w:rsidP="00DD52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D526D">
        <w:rPr>
          <w:rFonts w:ascii="Times New Roman" w:hAnsi="Times New Roman" w:cs="Times New Roman"/>
          <w:sz w:val="24"/>
          <w:szCs w:val="24"/>
        </w:rPr>
        <w:t>Языковые головоломки</w:t>
      </w:r>
    </w:p>
    <w:p w14:paraId="642F3F95" w14:textId="75BBEC77" w:rsidR="00DD526D" w:rsidRPr="00DD526D" w:rsidRDefault="00DD526D" w:rsidP="00DD52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D526D">
        <w:rPr>
          <w:rFonts w:ascii="Times New Roman" w:hAnsi="Times New Roman" w:cs="Times New Roman"/>
          <w:sz w:val="24"/>
          <w:szCs w:val="24"/>
        </w:rPr>
        <w:t>Проблемное обучение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3A72521" w14:textId="62F13A89" w:rsidR="00DD526D" w:rsidRPr="00DD526D" w:rsidRDefault="00DD526D" w:rsidP="00DD526D">
      <w:pPr>
        <w:jc w:val="both"/>
        <w:rPr>
          <w:rFonts w:ascii="Times New Roman" w:hAnsi="Times New Roman" w:cs="Times New Roman"/>
          <w:sz w:val="24"/>
          <w:szCs w:val="24"/>
        </w:rPr>
      </w:pPr>
      <w:r w:rsidRPr="00DD526D">
        <w:rPr>
          <w:rFonts w:ascii="Times New Roman" w:hAnsi="Times New Roman" w:cs="Times New Roman"/>
          <w:sz w:val="24"/>
          <w:szCs w:val="24"/>
        </w:rPr>
        <w:t>Постановка проблемных вопросов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E4808FA" w14:textId="5B5F7C26" w:rsidR="00DD526D" w:rsidRPr="00DD526D" w:rsidRDefault="00DD526D" w:rsidP="00DD526D">
      <w:pPr>
        <w:jc w:val="both"/>
        <w:rPr>
          <w:rFonts w:ascii="Times New Roman" w:hAnsi="Times New Roman" w:cs="Times New Roman"/>
          <w:sz w:val="24"/>
          <w:szCs w:val="24"/>
        </w:rPr>
      </w:pPr>
      <w:r w:rsidRPr="00DD526D">
        <w:rPr>
          <w:rFonts w:ascii="Times New Roman" w:hAnsi="Times New Roman" w:cs="Times New Roman"/>
          <w:sz w:val="24"/>
          <w:szCs w:val="24"/>
        </w:rPr>
        <w:t>Поиск решений языковых задач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C8D3C2E" w14:textId="42EC14D6" w:rsidR="00DD526D" w:rsidRPr="00DD526D" w:rsidRDefault="00DD526D" w:rsidP="00DD526D">
      <w:pPr>
        <w:jc w:val="both"/>
        <w:rPr>
          <w:rFonts w:ascii="Times New Roman" w:hAnsi="Times New Roman" w:cs="Times New Roman"/>
          <w:sz w:val="24"/>
          <w:szCs w:val="24"/>
        </w:rPr>
      </w:pPr>
      <w:r w:rsidRPr="00DD526D">
        <w:rPr>
          <w:rFonts w:ascii="Times New Roman" w:hAnsi="Times New Roman" w:cs="Times New Roman"/>
          <w:sz w:val="24"/>
          <w:szCs w:val="24"/>
        </w:rPr>
        <w:t>Анализ языковых явлений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14A96FE" w14:textId="75E83D11" w:rsidR="00DD526D" w:rsidRPr="00DD526D" w:rsidRDefault="00DD526D" w:rsidP="00DD526D">
      <w:pPr>
        <w:jc w:val="both"/>
        <w:rPr>
          <w:rFonts w:ascii="Times New Roman" w:hAnsi="Times New Roman" w:cs="Times New Roman"/>
          <w:sz w:val="24"/>
          <w:szCs w:val="24"/>
        </w:rPr>
      </w:pPr>
      <w:r w:rsidRPr="00DD526D">
        <w:rPr>
          <w:rFonts w:ascii="Times New Roman" w:hAnsi="Times New Roman" w:cs="Times New Roman"/>
          <w:sz w:val="24"/>
          <w:szCs w:val="24"/>
        </w:rPr>
        <w:t>Формулировка собственных выводов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58F3F81" w14:textId="77777777" w:rsidR="00DD526D" w:rsidRPr="00DD526D" w:rsidRDefault="00DD526D" w:rsidP="00DD526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526D">
        <w:rPr>
          <w:rFonts w:ascii="Times New Roman" w:hAnsi="Times New Roman" w:cs="Times New Roman"/>
          <w:b/>
          <w:bCs/>
          <w:sz w:val="24"/>
          <w:szCs w:val="24"/>
        </w:rPr>
        <w:t>Практическое применение методик</w:t>
      </w:r>
    </w:p>
    <w:p w14:paraId="0383F84F" w14:textId="77777777" w:rsidR="00DD526D" w:rsidRPr="00DD526D" w:rsidRDefault="00DD526D" w:rsidP="00DD526D">
      <w:pPr>
        <w:jc w:val="both"/>
        <w:rPr>
          <w:rFonts w:ascii="Times New Roman" w:hAnsi="Times New Roman" w:cs="Times New Roman"/>
          <w:sz w:val="24"/>
          <w:szCs w:val="24"/>
        </w:rPr>
      </w:pPr>
      <w:r w:rsidRPr="00DD526D">
        <w:rPr>
          <w:rFonts w:ascii="Times New Roman" w:hAnsi="Times New Roman" w:cs="Times New Roman"/>
          <w:sz w:val="24"/>
          <w:szCs w:val="24"/>
        </w:rPr>
        <w:t>В современной школе активно используются:</w:t>
      </w:r>
    </w:p>
    <w:p w14:paraId="78D98F67" w14:textId="697BA185" w:rsidR="00DD526D" w:rsidRPr="00DD526D" w:rsidRDefault="00DD526D" w:rsidP="00DD52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D526D">
        <w:rPr>
          <w:rFonts w:ascii="Times New Roman" w:hAnsi="Times New Roman" w:cs="Times New Roman"/>
          <w:sz w:val="24"/>
          <w:szCs w:val="24"/>
        </w:rPr>
        <w:t>Интерактивные упражнения на закрепление орфографических правил</w:t>
      </w:r>
    </w:p>
    <w:p w14:paraId="4D5F5A6A" w14:textId="46F05E55" w:rsidR="00DD526D" w:rsidRPr="00DD526D" w:rsidRDefault="00DD526D" w:rsidP="00DD52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D526D">
        <w:rPr>
          <w:rFonts w:ascii="Times New Roman" w:hAnsi="Times New Roman" w:cs="Times New Roman"/>
          <w:sz w:val="24"/>
          <w:szCs w:val="24"/>
        </w:rPr>
        <w:t>Групповая работа над текстами</w:t>
      </w:r>
    </w:p>
    <w:p w14:paraId="5E1C7DA1" w14:textId="0E5FB5C1" w:rsidR="00DD526D" w:rsidRPr="00DD526D" w:rsidRDefault="00DD526D" w:rsidP="00DD52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D526D">
        <w:rPr>
          <w:rFonts w:ascii="Times New Roman" w:hAnsi="Times New Roman" w:cs="Times New Roman"/>
          <w:sz w:val="24"/>
          <w:szCs w:val="24"/>
        </w:rPr>
        <w:t>Создание ментальных карт</w:t>
      </w:r>
    </w:p>
    <w:p w14:paraId="060C83A0" w14:textId="08CC5C8C" w:rsidR="00DD526D" w:rsidRPr="00DD526D" w:rsidRDefault="00DD526D" w:rsidP="00DD52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D526D">
        <w:rPr>
          <w:rFonts w:ascii="Times New Roman" w:hAnsi="Times New Roman" w:cs="Times New Roman"/>
          <w:sz w:val="24"/>
          <w:szCs w:val="24"/>
        </w:rPr>
        <w:t>Проведение виртуальных экскурсий по истории языка</w:t>
      </w:r>
    </w:p>
    <w:p w14:paraId="29224773" w14:textId="23071983" w:rsidR="00DD526D" w:rsidRPr="00DD526D" w:rsidRDefault="00DD526D" w:rsidP="00DD52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D526D">
        <w:rPr>
          <w:rFonts w:ascii="Times New Roman" w:hAnsi="Times New Roman" w:cs="Times New Roman"/>
          <w:sz w:val="24"/>
          <w:szCs w:val="24"/>
        </w:rPr>
        <w:t>Организация дебатов на лингвистические темы</w:t>
      </w:r>
    </w:p>
    <w:p w14:paraId="231BD4B4" w14:textId="626A8856" w:rsidR="00DD526D" w:rsidRPr="00DD526D" w:rsidRDefault="00DD526D" w:rsidP="00DD526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526D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Преимущества современных методик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DBBD3A1" w14:textId="2BFD2B9A" w:rsidR="00DD526D" w:rsidRPr="00DD526D" w:rsidRDefault="00DD526D" w:rsidP="00DD52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D526D">
        <w:rPr>
          <w:rFonts w:ascii="Times New Roman" w:hAnsi="Times New Roman" w:cs="Times New Roman"/>
          <w:sz w:val="24"/>
          <w:szCs w:val="24"/>
        </w:rPr>
        <w:t>Повышение мотивации учащихся</w:t>
      </w:r>
    </w:p>
    <w:p w14:paraId="29B2CA51" w14:textId="2A7E7D0D" w:rsidR="00DD526D" w:rsidRPr="00DD526D" w:rsidRDefault="00DD526D" w:rsidP="00DD52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D526D">
        <w:rPr>
          <w:rFonts w:ascii="Times New Roman" w:hAnsi="Times New Roman" w:cs="Times New Roman"/>
          <w:sz w:val="24"/>
          <w:szCs w:val="24"/>
        </w:rPr>
        <w:t>Развитие критического мышления</w:t>
      </w:r>
    </w:p>
    <w:p w14:paraId="4B083E99" w14:textId="519027D9" w:rsidR="00DD526D" w:rsidRPr="00DD526D" w:rsidRDefault="00DD526D" w:rsidP="00DD52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D526D">
        <w:rPr>
          <w:rFonts w:ascii="Times New Roman" w:hAnsi="Times New Roman" w:cs="Times New Roman"/>
          <w:sz w:val="24"/>
          <w:szCs w:val="24"/>
        </w:rPr>
        <w:t>Формирование навыков самостоятельной работы</w:t>
      </w:r>
    </w:p>
    <w:p w14:paraId="16563DC4" w14:textId="22559EA7" w:rsidR="00DD526D" w:rsidRPr="00DD526D" w:rsidRDefault="00DD526D" w:rsidP="00DD52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D526D">
        <w:rPr>
          <w:rFonts w:ascii="Times New Roman" w:hAnsi="Times New Roman" w:cs="Times New Roman"/>
          <w:sz w:val="24"/>
          <w:szCs w:val="24"/>
        </w:rPr>
        <w:t>Улучшение качества усвоения материала</w:t>
      </w:r>
    </w:p>
    <w:p w14:paraId="058C34F0" w14:textId="49B438F2" w:rsidR="00DD526D" w:rsidRPr="00DD526D" w:rsidRDefault="00DD526D" w:rsidP="00DD52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D526D">
        <w:rPr>
          <w:rFonts w:ascii="Times New Roman" w:hAnsi="Times New Roman" w:cs="Times New Roman"/>
          <w:sz w:val="24"/>
          <w:szCs w:val="24"/>
        </w:rPr>
        <w:t>Развитие коммуникативных компетенций</w:t>
      </w:r>
    </w:p>
    <w:p w14:paraId="2A4CE56E" w14:textId="21F9724F" w:rsidR="001A3768" w:rsidRPr="00DD526D" w:rsidRDefault="00DD526D" w:rsidP="00DD526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526D">
        <w:rPr>
          <w:rFonts w:ascii="Times New Roman" w:hAnsi="Times New Roman" w:cs="Times New Roman"/>
          <w:sz w:val="24"/>
          <w:szCs w:val="24"/>
        </w:rPr>
        <w:t>Использование современных методик на уроках русского языка позволяет создать эффективную образовательную среду, способствующую всестороннему развитию учащихся. Комбинирование различных подходов помогает сделать процесс обучения более динамичным и результативным, что особенно важно в условиях цифровизации образования.Успешное внедрение современных методик требует от учителя постоянного профессионального развития и готовности к экспериментам в педагогической практике.</w:t>
      </w:r>
    </w:p>
    <w:sectPr w:rsidR="001A3768" w:rsidRPr="00DD52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0C0"/>
    <w:rsid w:val="000920C0"/>
    <w:rsid w:val="001A3768"/>
    <w:rsid w:val="00202B47"/>
    <w:rsid w:val="00DD526D"/>
    <w:rsid w:val="00FD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5B164"/>
  <w15:chartTrackingRefBased/>
  <w15:docId w15:val="{EAA8DA6F-4B95-4C18-B7E8-A4C39A381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920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20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20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20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20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20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20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20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20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20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920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920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920C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920C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920C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920C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920C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920C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920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920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20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920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920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920C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920C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920C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920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920C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920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292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Ч</dc:creator>
  <cp:keywords/>
  <dc:description/>
  <cp:lastModifiedBy>Денис Ч</cp:lastModifiedBy>
  <cp:revision>2</cp:revision>
  <dcterms:created xsi:type="dcterms:W3CDTF">2025-11-15T14:18:00Z</dcterms:created>
  <dcterms:modified xsi:type="dcterms:W3CDTF">2025-11-15T14:24:00Z</dcterms:modified>
</cp:coreProperties>
</file>