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Проблемы речевого развития дошкольников на современном этапе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Речь –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оказывает человеку огромную услугу в познании мира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Однако на появление и становление речи природа отводит человеку очень мало времени – ранний и </w:t>
      </w:r>
      <w:r>
        <w:rPr>
          <w:b/>
          <w:bCs/>
          <w:color w:val="111111"/>
          <w:sz w:val="27"/>
          <w:szCs w:val="27"/>
        </w:rPr>
        <w:t>дошкольный возраст</w:t>
      </w:r>
      <w:r>
        <w:rPr>
          <w:color w:val="111111"/>
          <w:sz w:val="27"/>
          <w:szCs w:val="27"/>
        </w:rPr>
        <w:t>. Именно в этот период создаются благоприятные условия для </w:t>
      </w:r>
      <w:r>
        <w:rPr>
          <w:b/>
          <w:bCs/>
          <w:color w:val="111111"/>
          <w:sz w:val="27"/>
          <w:szCs w:val="27"/>
        </w:rPr>
        <w:t>развития устной речи</w:t>
      </w:r>
      <w:r>
        <w:rPr>
          <w:color w:val="111111"/>
          <w:sz w:val="27"/>
          <w:szCs w:val="27"/>
        </w:rPr>
        <w:t>, закладывается фундамент для письменных форм речи </w:t>
      </w:r>
      <w:r>
        <w:rPr>
          <w:i/>
          <w:iCs/>
          <w:color w:val="111111"/>
          <w:sz w:val="27"/>
          <w:szCs w:val="27"/>
        </w:rPr>
        <w:t>(чтения и письма)</w:t>
      </w:r>
      <w:r>
        <w:rPr>
          <w:color w:val="111111"/>
          <w:sz w:val="27"/>
          <w:szCs w:val="27"/>
        </w:rPr>
        <w:t> и последующего </w:t>
      </w:r>
      <w:r>
        <w:rPr>
          <w:b/>
          <w:bCs/>
          <w:color w:val="111111"/>
          <w:sz w:val="27"/>
          <w:szCs w:val="27"/>
        </w:rPr>
        <w:t>речевого и языкового развития ребёнка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стандарте выделено 7 компонентов </w:t>
      </w:r>
      <w:r>
        <w:rPr>
          <w:b/>
          <w:bCs/>
          <w:color w:val="111111"/>
          <w:sz w:val="27"/>
          <w:szCs w:val="27"/>
        </w:rPr>
        <w:t>речевого развития</w:t>
      </w:r>
      <w:r>
        <w:rPr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br/>
        <w:t>1. Владение речью как средством общения и культуры</w:t>
      </w:r>
      <w:r>
        <w:rPr>
          <w:color w:val="111111"/>
          <w:sz w:val="27"/>
          <w:szCs w:val="27"/>
        </w:rPr>
        <w:br/>
        <w:t>2. Обогащение активного словаря</w:t>
      </w:r>
      <w:r>
        <w:rPr>
          <w:color w:val="111111"/>
          <w:sz w:val="27"/>
          <w:szCs w:val="27"/>
        </w:rPr>
        <w:br/>
        <w:t>3. </w:t>
      </w:r>
      <w:r>
        <w:rPr>
          <w:b/>
          <w:bCs/>
          <w:color w:val="111111"/>
          <w:sz w:val="27"/>
          <w:szCs w:val="27"/>
        </w:rPr>
        <w:t>Развитие связной речи </w:t>
      </w:r>
      <w:r>
        <w:rPr>
          <w:i/>
          <w:iCs/>
          <w:color w:val="111111"/>
          <w:sz w:val="27"/>
          <w:szCs w:val="27"/>
        </w:rPr>
        <w:t>(диалогической, монологической)</w:t>
      </w:r>
      <w:r>
        <w:rPr>
          <w:color w:val="111111"/>
          <w:sz w:val="27"/>
          <w:szCs w:val="27"/>
        </w:rPr>
        <w:br/>
        <w:t>4. </w:t>
      </w:r>
      <w:r>
        <w:rPr>
          <w:b/>
          <w:bCs/>
          <w:color w:val="111111"/>
          <w:sz w:val="27"/>
          <w:szCs w:val="27"/>
        </w:rPr>
        <w:t>Развитие речевого творчества</w:t>
      </w:r>
      <w:r>
        <w:rPr>
          <w:color w:val="111111"/>
          <w:sz w:val="27"/>
          <w:szCs w:val="27"/>
        </w:rPr>
        <w:br/>
        <w:t>5. </w:t>
      </w: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 звуковой и интонационной культуры речи, фонематического слуха</w:t>
      </w:r>
      <w:r>
        <w:rPr>
          <w:color w:val="111111"/>
          <w:sz w:val="27"/>
          <w:szCs w:val="27"/>
        </w:rPr>
        <w:br/>
        <w:t>6. Знакомство с книжной культурой, понимание на слух текстов различных жанров детской литературы</w:t>
      </w:r>
      <w:r>
        <w:rPr>
          <w:color w:val="111111"/>
          <w:sz w:val="27"/>
          <w:szCs w:val="27"/>
        </w:rPr>
        <w:br/>
        <w:t>7. Формирование звуковой аналитико-синтетической активности, как предпосылки обучения грамоте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Изучив целевые ориентиры на </w:t>
      </w:r>
      <w:r>
        <w:rPr>
          <w:b/>
          <w:bCs/>
          <w:color w:val="111111"/>
          <w:sz w:val="27"/>
          <w:szCs w:val="27"/>
        </w:rPr>
        <w:t>этапе завершения дошкольного образования</w:t>
      </w:r>
      <w:r>
        <w:rPr>
          <w:color w:val="111111"/>
          <w:sz w:val="27"/>
          <w:szCs w:val="27"/>
        </w:rPr>
        <w:t>, мы видим, что </w:t>
      </w:r>
      <w:r>
        <w:rPr>
          <w:b/>
          <w:bCs/>
          <w:color w:val="111111"/>
          <w:sz w:val="27"/>
          <w:szCs w:val="27"/>
        </w:rPr>
        <w:t>речевое развитие</w:t>
      </w:r>
      <w:r>
        <w:rPr>
          <w:color w:val="111111"/>
          <w:sz w:val="27"/>
          <w:szCs w:val="27"/>
        </w:rPr>
        <w:t> сопровождает все виды деятельности ребенка.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Речевое развитие дошкольника</w:t>
      </w:r>
      <w:r>
        <w:rPr>
          <w:color w:val="111111"/>
          <w:sz w:val="27"/>
          <w:szCs w:val="27"/>
        </w:rPr>
        <w:t> – важнейшая из всех образовательных областей. Не менее важно познавательное или физическое </w:t>
      </w: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, художественно-эстетическое или социально-коммуникативное. Но, возможно ли полноценное </w:t>
      </w: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 детей в любой из этих образовательных областей без речи, без общения, без коммуникативной деятельности? Познавательное </w:t>
      </w: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 – это всегда многочисленные вопросы-ответы, объяснения, постановка </w:t>
      </w:r>
      <w:r>
        <w:rPr>
          <w:b/>
          <w:bCs/>
          <w:color w:val="111111"/>
          <w:sz w:val="27"/>
          <w:szCs w:val="27"/>
        </w:rPr>
        <w:t>проблем</w:t>
      </w:r>
      <w:r>
        <w:rPr>
          <w:color w:val="111111"/>
          <w:sz w:val="27"/>
          <w:szCs w:val="27"/>
        </w:rPr>
        <w:t>, уточнение, чтение. Физическое </w:t>
      </w: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 не может обойтись без правил, команд и объяснений, а художественно-эстетическое без художественных образов, стихов, литературных текстов, их обсуждений. Уже в самом названии социально-коммуникативной области звучит необходимость использования </w:t>
      </w:r>
      <w:r>
        <w:rPr>
          <w:b/>
          <w:bCs/>
          <w:color w:val="111111"/>
          <w:sz w:val="27"/>
          <w:szCs w:val="27"/>
        </w:rPr>
        <w:t>речевых</w:t>
      </w:r>
      <w:r>
        <w:rPr>
          <w:color w:val="111111"/>
          <w:sz w:val="27"/>
          <w:szCs w:val="27"/>
        </w:rPr>
        <w:t> сре</w:t>
      </w:r>
      <w:proofErr w:type="gramStart"/>
      <w:r>
        <w:rPr>
          <w:color w:val="111111"/>
          <w:sz w:val="27"/>
          <w:szCs w:val="27"/>
        </w:rPr>
        <w:t>дств дл</w:t>
      </w:r>
      <w:proofErr w:type="gramEnd"/>
      <w:r>
        <w:rPr>
          <w:color w:val="111111"/>
          <w:sz w:val="27"/>
          <w:szCs w:val="27"/>
        </w:rPr>
        <w:t>я реализации намеченных задач. Поэтому о месте </w:t>
      </w:r>
      <w:r>
        <w:rPr>
          <w:b/>
          <w:bCs/>
          <w:color w:val="111111"/>
          <w:sz w:val="27"/>
          <w:szCs w:val="27"/>
        </w:rPr>
        <w:t>речевого развития</w:t>
      </w:r>
      <w:r>
        <w:rPr>
          <w:color w:val="111111"/>
          <w:sz w:val="27"/>
          <w:szCs w:val="27"/>
        </w:rPr>
        <w:t> в полноценном формировании личности не стоит и спорить.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Каково же состояние </w:t>
      </w:r>
      <w:r>
        <w:rPr>
          <w:b/>
          <w:bCs/>
          <w:color w:val="111111"/>
          <w:sz w:val="27"/>
          <w:szCs w:val="27"/>
        </w:rPr>
        <w:t>развития речи на современном этапе</w:t>
      </w:r>
      <w:r>
        <w:rPr>
          <w:color w:val="111111"/>
          <w:sz w:val="27"/>
          <w:szCs w:val="27"/>
        </w:rPr>
        <w:t>?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21 век – век компьютерных технологий. У детей, казалось бы, есть все для их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: компьютеры, телефоны, телевизоры, но почему-то все больше и больше встречается детей с </w:t>
      </w:r>
      <w:r>
        <w:rPr>
          <w:b/>
          <w:bCs/>
          <w:color w:val="111111"/>
          <w:sz w:val="27"/>
          <w:szCs w:val="27"/>
        </w:rPr>
        <w:t>речевыми нарушениями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Типичные </w:t>
      </w:r>
      <w:r>
        <w:rPr>
          <w:b/>
          <w:bCs/>
          <w:color w:val="111111"/>
          <w:sz w:val="27"/>
          <w:szCs w:val="27"/>
        </w:rPr>
        <w:t>проблемы развития речи дошкольника</w:t>
      </w:r>
      <w:r>
        <w:rPr>
          <w:color w:val="111111"/>
          <w:sz w:val="27"/>
          <w:szCs w:val="27"/>
        </w:rPr>
        <w:t>: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-Односложная, состоящая лишь из простых предложений речь </w:t>
      </w:r>
      <w:r>
        <w:rPr>
          <w:i/>
          <w:iCs/>
          <w:color w:val="111111"/>
          <w:sz w:val="27"/>
          <w:szCs w:val="27"/>
        </w:rPr>
        <w:t>(так называемая "ситуативная" речь)</w:t>
      </w:r>
      <w:r>
        <w:rPr>
          <w:color w:val="111111"/>
          <w:sz w:val="27"/>
          <w:szCs w:val="27"/>
        </w:rPr>
        <w:t>. Неспособность грамматически правильно построить распространенное предложение.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-Бедность речи. Недостаточный словарный запас.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-Замусоривание речи сленговыми словами (результат просмотров телевизионных передач, употребление нелитературных слов и выражений.</w:t>
      </w:r>
      <w:proofErr w:type="gramEnd"/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-Бедная диалогическая </w:t>
      </w:r>
      <w:r>
        <w:rPr>
          <w:color w:val="111111"/>
          <w:sz w:val="27"/>
          <w:szCs w:val="27"/>
          <w:u w:val="single"/>
        </w:rPr>
        <w:t>речь</w:t>
      </w:r>
      <w:r>
        <w:rPr>
          <w:color w:val="111111"/>
          <w:sz w:val="27"/>
          <w:szCs w:val="27"/>
        </w:rPr>
        <w:t>: неспособность грамотно и доступно сформулировать вопрос, построить краткий или </w:t>
      </w:r>
      <w:r>
        <w:rPr>
          <w:b/>
          <w:bCs/>
          <w:color w:val="111111"/>
          <w:sz w:val="27"/>
          <w:szCs w:val="27"/>
        </w:rPr>
        <w:t>развернутый ответ</w:t>
      </w:r>
      <w:r>
        <w:rPr>
          <w:color w:val="111111"/>
          <w:sz w:val="27"/>
          <w:szCs w:val="27"/>
        </w:rPr>
        <w:t>, если это необходимо и уместно.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-Неспособность построить </w:t>
      </w:r>
      <w:r>
        <w:rPr>
          <w:color w:val="111111"/>
          <w:sz w:val="27"/>
          <w:szCs w:val="27"/>
          <w:u w:val="single"/>
        </w:rPr>
        <w:t>монолог</w:t>
      </w:r>
      <w:r>
        <w:rPr>
          <w:color w:val="111111"/>
          <w:sz w:val="27"/>
          <w:szCs w:val="27"/>
        </w:rPr>
        <w:t>: например, сюжетный или описательный рассказ на предложенную тему, пересказ текста своими словами. </w:t>
      </w:r>
      <w:r>
        <w:rPr>
          <w:i/>
          <w:iCs/>
          <w:color w:val="111111"/>
          <w:sz w:val="27"/>
          <w:szCs w:val="27"/>
        </w:rPr>
        <w:t>(А ведь к школе приобрести это умение просто необходимо)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-Отсутствие логического обоснования своих утверждений и выводов.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-Отсутствие навыков культуры </w:t>
      </w:r>
      <w:r>
        <w:rPr>
          <w:color w:val="111111"/>
          <w:sz w:val="27"/>
          <w:szCs w:val="27"/>
          <w:u w:val="single"/>
        </w:rPr>
        <w:t>речи</w:t>
      </w:r>
      <w:r>
        <w:rPr>
          <w:color w:val="111111"/>
          <w:sz w:val="27"/>
          <w:szCs w:val="27"/>
        </w:rPr>
        <w:t>: неумение использовать интонации, регулировать громкость голоса и темп речи и т. д.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-Плохая дикция.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целом уровень </w:t>
      </w:r>
      <w:r>
        <w:rPr>
          <w:b/>
          <w:bCs/>
          <w:color w:val="111111"/>
          <w:sz w:val="27"/>
          <w:szCs w:val="27"/>
        </w:rPr>
        <w:t>речевого развития у современных дете</w:t>
      </w:r>
      <w:proofErr w:type="gramStart"/>
      <w:r>
        <w:rPr>
          <w:b/>
          <w:bCs/>
          <w:color w:val="111111"/>
          <w:sz w:val="27"/>
          <w:szCs w:val="27"/>
        </w:rPr>
        <w:t>й-</w:t>
      </w:r>
      <w:proofErr w:type="gramEnd"/>
      <w:r>
        <w:rPr>
          <w:b/>
          <w:bCs/>
          <w:color w:val="111111"/>
          <w:sz w:val="27"/>
          <w:szCs w:val="27"/>
        </w:rPr>
        <w:t xml:space="preserve"> дошкольников </w:t>
      </w:r>
      <w:r>
        <w:rPr>
          <w:color w:val="111111"/>
          <w:sz w:val="27"/>
          <w:szCs w:val="27"/>
        </w:rPr>
        <w:t>можно охарактеризовать как неудовлетворительный. Эта </w:t>
      </w:r>
      <w:r>
        <w:rPr>
          <w:b/>
          <w:bCs/>
          <w:color w:val="111111"/>
          <w:sz w:val="27"/>
          <w:szCs w:val="27"/>
        </w:rPr>
        <w:t>проблема является актуальной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Речевые</w:t>
      </w:r>
      <w:r>
        <w:rPr>
          <w:color w:val="111111"/>
          <w:sz w:val="27"/>
          <w:szCs w:val="27"/>
        </w:rPr>
        <w:t> нарушения затрудняют общение, отрицательно влияют на мыслительную деятельность, ведут к изменениям в эмоциональной сфере ребенка, ограничивают овладение понятийными значениями и </w:t>
      </w:r>
      <w:r>
        <w:rPr>
          <w:b/>
          <w:bCs/>
          <w:color w:val="111111"/>
          <w:sz w:val="27"/>
          <w:szCs w:val="27"/>
        </w:rPr>
        <w:t>речевыми образцами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чем же дело? Что влияет на </w:t>
      </w:r>
      <w:r>
        <w:rPr>
          <w:b/>
          <w:bCs/>
          <w:color w:val="111111"/>
          <w:sz w:val="27"/>
          <w:szCs w:val="27"/>
        </w:rPr>
        <w:t>развитие речи детей</w:t>
      </w:r>
      <w:r>
        <w:rPr>
          <w:color w:val="111111"/>
          <w:sz w:val="27"/>
          <w:szCs w:val="27"/>
        </w:rPr>
        <w:t>? Экология? Вредные привычки родителей? Родовые травмы или болезнь матери во время беременности? Различные заболевания детей? Педагогическая и социальная запущенность? А может и то, и другое, и третье? Причин много. Но если ребенок здоров, то основной причиной является, к сожалению, педагогическая и социальная запущенность.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Попробуем разобраться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 ребенка начинается в семье. И родители сами </w:t>
      </w:r>
      <w:r>
        <w:rPr>
          <w:i/>
          <w:iCs/>
          <w:color w:val="111111"/>
          <w:sz w:val="27"/>
          <w:szCs w:val="27"/>
        </w:rPr>
        <w:t>«закрепощают </w:t>
      </w:r>
      <w:r>
        <w:rPr>
          <w:b/>
          <w:bCs/>
          <w:i/>
          <w:iCs/>
          <w:color w:val="111111"/>
          <w:sz w:val="27"/>
          <w:szCs w:val="27"/>
        </w:rPr>
        <w:t>речевое развитие своего ребенка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 и сами не замечают этого. Что это значит?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111111"/>
          <w:sz w:val="27"/>
          <w:szCs w:val="27"/>
        </w:rPr>
        <w:t>Гиперопека</w:t>
      </w:r>
      <w:proofErr w:type="spellEnd"/>
      <w:r>
        <w:rPr>
          <w:color w:val="111111"/>
          <w:sz w:val="27"/>
          <w:szCs w:val="27"/>
        </w:rPr>
        <w:t>. Вот ребенок родился. Родители стремятся соблюдать санитарно-гигиенические нормы, режим питания, обеспечить всевозможными игрушками. Предугадывают желания малыша и не дают попытки ответить на вопрос, подсказывают, доделывают все за него.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Тревожность. При приеме пищи боятся, что ребенок подавится, и перемалывают пищу, тем самым затрудняют </w:t>
      </w:r>
      <w:r>
        <w:rPr>
          <w:b/>
          <w:bCs/>
          <w:color w:val="111111"/>
          <w:sz w:val="27"/>
          <w:szCs w:val="27"/>
        </w:rPr>
        <w:t>развитие мышц речевого аппарата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Протест ребенка из-за чрезмерного давления со стороны взрослых. Скажи, повтори, нет, нужно вот так. Или наоборот! Помолчи! Закрой рот! Подобные действия приводят к </w:t>
      </w:r>
      <w:r>
        <w:rPr>
          <w:b/>
          <w:bCs/>
          <w:color w:val="111111"/>
          <w:sz w:val="27"/>
          <w:szCs w:val="27"/>
        </w:rPr>
        <w:t>речевому замыканию – речевому негативизму</w:t>
      </w:r>
      <w:r>
        <w:rPr>
          <w:color w:val="111111"/>
          <w:sz w:val="27"/>
          <w:szCs w:val="27"/>
        </w:rPr>
        <w:t>, а в дальнейшем к задержке речи.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Соска, </w:t>
      </w:r>
      <w:proofErr w:type="spellStart"/>
      <w:r>
        <w:rPr>
          <w:color w:val="111111"/>
          <w:sz w:val="27"/>
          <w:szCs w:val="27"/>
        </w:rPr>
        <w:t>памперс</w:t>
      </w:r>
      <w:proofErr w:type="spellEnd"/>
      <w:r>
        <w:rPr>
          <w:color w:val="111111"/>
          <w:sz w:val="27"/>
          <w:szCs w:val="27"/>
        </w:rPr>
        <w:t xml:space="preserve"> и планшет! </w:t>
      </w:r>
      <w:proofErr w:type="gramStart"/>
      <w:r>
        <w:rPr>
          <w:color w:val="111111"/>
          <w:sz w:val="27"/>
          <w:szCs w:val="27"/>
        </w:rPr>
        <w:t>Ребенок</w:t>
      </w:r>
      <w:proofErr w:type="gramEnd"/>
      <w:r>
        <w:rPr>
          <w:color w:val="111111"/>
          <w:sz w:val="27"/>
          <w:szCs w:val="27"/>
        </w:rPr>
        <w:t xml:space="preserve"> начиная познавать мир задает вопросы, плачет, кричит. Не все родители согласны терпеть. Соска в такой ситуации – простой способ сохранить собственные нервы, также как и </w:t>
      </w:r>
      <w:proofErr w:type="spellStart"/>
      <w:r>
        <w:rPr>
          <w:color w:val="111111"/>
          <w:sz w:val="27"/>
          <w:szCs w:val="27"/>
        </w:rPr>
        <w:t>памперс</w:t>
      </w:r>
      <w:proofErr w:type="spellEnd"/>
      <w:r>
        <w:rPr>
          <w:color w:val="111111"/>
          <w:sz w:val="27"/>
          <w:szCs w:val="27"/>
        </w:rPr>
        <w:t>. Не нужно прилагать никаких усилий.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Другая ситуация. Ребенок все </w:t>
      </w:r>
      <w:r>
        <w:rPr>
          <w:b/>
          <w:bCs/>
          <w:color w:val="111111"/>
          <w:sz w:val="27"/>
          <w:szCs w:val="27"/>
        </w:rPr>
        <w:t>пробует на вкус</w:t>
      </w:r>
      <w:r>
        <w:rPr>
          <w:color w:val="111111"/>
          <w:sz w:val="27"/>
          <w:szCs w:val="27"/>
        </w:rPr>
        <w:t>. Скажем просто - все тянет в рот. Выход – соска.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раннем </w:t>
      </w:r>
      <w:r>
        <w:rPr>
          <w:b/>
          <w:bCs/>
          <w:color w:val="111111"/>
          <w:sz w:val="27"/>
          <w:szCs w:val="27"/>
        </w:rPr>
        <w:t>дошкольном</w:t>
      </w:r>
      <w:r>
        <w:rPr>
          <w:color w:val="111111"/>
          <w:sz w:val="27"/>
          <w:szCs w:val="27"/>
        </w:rPr>
        <w:t xml:space="preserve"> возрасте с ребенком нужно общаться. Вместе читать, учить стихи и </w:t>
      </w:r>
      <w:proofErr w:type="spellStart"/>
      <w:r>
        <w:rPr>
          <w:color w:val="111111"/>
          <w:sz w:val="27"/>
          <w:szCs w:val="27"/>
        </w:rPr>
        <w:t>потешки</w:t>
      </w:r>
      <w:proofErr w:type="spellEnd"/>
      <w:r>
        <w:rPr>
          <w:color w:val="111111"/>
          <w:sz w:val="27"/>
          <w:szCs w:val="27"/>
        </w:rPr>
        <w:t>. Заниматься пальчиковой гимнастикой, собирать в лесу шишки, перебирать пуговицы, фасоль. Играть вместе с ребенком. Но родители считают, что это устаревшие методы. Мы же живем в </w:t>
      </w:r>
      <w:r>
        <w:rPr>
          <w:b/>
          <w:bCs/>
          <w:color w:val="111111"/>
          <w:sz w:val="27"/>
          <w:szCs w:val="27"/>
        </w:rPr>
        <w:t>современном</w:t>
      </w:r>
      <w:r>
        <w:rPr>
          <w:color w:val="111111"/>
          <w:sz w:val="27"/>
          <w:szCs w:val="27"/>
        </w:rPr>
        <w:t xml:space="preserve"> мире и </w:t>
      </w:r>
      <w:r>
        <w:rPr>
          <w:color w:val="111111"/>
          <w:sz w:val="27"/>
          <w:szCs w:val="27"/>
        </w:rPr>
        <w:lastRenderedPageBreak/>
        <w:t>детям необходимы </w:t>
      </w:r>
      <w:r>
        <w:rPr>
          <w:b/>
          <w:bCs/>
          <w:color w:val="111111"/>
          <w:sz w:val="27"/>
          <w:szCs w:val="27"/>
        </w:rPr>
        <w:t>современные игрушки</w:t>
      </w:r>
      <w:r>
        <w:rPr>
          <w:color w:val="111111"/>
          <w:sz w:val="27"/>
          <w:szCs w:val="27"/>
        </w:rPr>
        <w:t>, ну и конечно, планшеты, телефоны, телевизоры. Это же удобно. Дал планшет, вставил соску и занимайся своими делами. А ребенок предоставлен сам себе.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Опережающее </w:t>
      </w: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! Необходимо знать не только русский, но и английский или ещё какой-нибудь дополнительный язык, а может быть и два. Да и в четыре года нужно читать.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 </w:t>
      </w:r>
      <w:proofErr w:type="gramStart"/>
      <w:r>
        <w:rPr>
          <w:color w:val="111111"/>
          <w:sz w:val="27"/>
          <w:szCs w:val="27"/>
        </w:rPr>
        <w:t>общем</w:t>
      </w:r>
      <w:proofErr w:type="gramEnd"/>
      <w:r>
        <w:rPr>
          <w:color w:val="111111"/>
          <w:sz w:val="27"/>
          <w:szCs w:val="27"/>
        </w:rPr>
        <w:t xml:space="preserve"> таких </w:t>
      </w:r>
      <w:r>
        <w:rPr>
          <w:b/>
          <w:bCs/>
          <w:color w:val="111111"/>
          <w:sz w:val="27"/>
          <w:szCs w:val="27"/>
        </w:rPr>
        <w:t>проблем очень много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вот ребенок поступил в детский сад. Роль на </w:t>
      </w:r>
      <w:r>
        <w:rPr>
          <w:b/>
          <w:bCs/>
          <w:color w:val="111111"/>
          <w:sz w:val="27"/>
          <w:szCs w:val="27"/>
        </w:rPr>
        <w:t>речевое развитие отводится педагогам</w:t>
      </w:r>
      <w:r>
        <w:rPr>
          <w:color w:val="111111"/>
          <w:sz w:val="27"/>
          <w:szCs w:val="27"/>
        </w:rPr>
        <w:t>. Как и в норме, так и в патологии </w:t>
      </w:r>
      <w:r>
        <w:rPr>
          <w:b/>
          <w:bCs/>
          <w:color w:val="111111"/>
          <w:sz w:val="27"/>
          <w:szCs w:val="27"/>
        </w:rPr>
        <w:t>речевое развитие</w:t>
      </w:r>
      <w:r>
        <w:rPr>
          <w:color w:val="111111"/>
          <w:sz w:val="27"/>
          <w:szCs w:val="27"/>
        </w:rPr>
        <w:t xml:space="preserve"> представляет собой сложный и многообразный процесс. Дети не сразу и не вдруг овладевают лексико-грамматическим </w:t>
      </w:r>
      <w:proofErr w:type="spellStart"/>
      <w:r>
        <w:rPr>
          <w:color w:val="111111"/>
          <w:sz w:val="27"/>
          <w:szCs w:val="27"/>
        </w:rPr>
        <w:t>строем</w:t>
      </w:r>
      <w:proofErr w:type="gramStart"/>
      <w:r>
        <w:rPr>
          <w:color w:val="111111"/>
          <w:sz w:val="27"/>
          <w:szCs w:val="27"/>
        </w:rPr>
        <w:t>,с</w:t>
      </w:r>
      <w:proofErr w:type="gramEnd"/>
      <w:r>
        <w:rPr>
          <w:color w:val="111111"/>
          <w:sz w:val="27"/>
          <w:szCs w:val="27"/>
        </w:rPr>
        <w:t>логовой</w:t>
      </w:r>
      <w:proofErr w:type="spellEnd"/>
      <w:r>
        <w:rPr>
          <w:color w:val="111111"/>
          <w:sz w:val="27"/>
          <w:szCs w:val="27"/>
        </w:rPr>
        <w:t xml:space="preserve"> структурой слов, звукопроизношением, словоизменением. Одни языковые группы усваиваются раньше, другие значительно позже. Поэтому на различных стадиях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 детской речи одни элементы языка оказываются уже усвоенными, а другие еще не усвоенными или усвоенными только частично. Отсюда такое разнообразие нарушений разговорных норм детьми. Поэтому </w:t>
      </w:r>
      <w:r>
        <w:rPr>
          <w:b/>
          <w:bCs/>
          <w:color w:val="111111"/>
          <w:sz w:val="27"/>
          <w:szCs w:val="27"/>
        </w:rPr>
        <w:t>развитию</w:t>
      </w:r>
      <w:r>
        <w:rPr>
          <w:color w:val="111111"/>
          <w:sz w:val="27"/>
          <w:szCs w:val="27"/>
        </w:rPr>
        <w:t> речи в детских садах уделяется особое внимание. Программа детского сада ставит перед воспитателем задачу научить каждого ребенка содержательно, грамматически правильно, связно и последовательно излагать свои мысли. Речь ребенка должна быть живой, эмоционально выразительной.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педагоги обязаны создать максимально благоприятные для этого условия, т. е. </w:t>
      </w:r>
      <w:r>
        <w:rPr>
          <w:b/>
          <w:bCs/>
          <w:color w:val="111111"/>
          <w:sz w:val="27"/>
          <w:szCs w:val="27"/>
        </w:rPr>
        <w:t>речевую развивающую среду</w:t>
      </w:r>
      <w:r>
        <w:rPr>
          <w:color w:val="111111"/>
          <w:sz w:val="27"/>
          <w:szCs w:val="27"/>
        </w:rPr>
        <w:t>. Что это такое? Это не только предметное окружение, но и роль взрослого в организации воздействия на становление различной стороны речи </w:t>
      </w:r>
      <w:r>
        <w:rPr>
          <w:b/>
          <w:bCs/>
          <w:color w:val="111111"/>
          <w:sz w:val="27"/>
          <w:szCs w:val="27"/>
        </w:rPr>
        <w:t>дошкольника</w:t>
      </w:r>
      <w:r>
        <w:rPr>
          <w:color w:val="111111"/>
          <w:sz w:val="27"/>
          <w:szCs w:val="27"/>
        </w:rPr>
        <w:t xml:space="preserve">. </w:t>
      </w:r>
      <w:proofErr w:type="gramStart"/>
      <w:r>
        <w:rPr>
          <w:color w:val="111111"/>
          <w:sz w:val="27"/>
          <w:szCs w:val="27"/>
        </w:rPr>
        <w:t>Но</w:t>
      </w:r>
      <w:proofErr w:type="gramEnd"/>
      <w:r>
        <w:rPr>
          <w:color w:val="111111"/>
          <w:sz w:val="27"/>
          <w:szCs w:val="27"/>
        </w:rPr>
        <w:t xml:space="preserve"> а помогут в этом методические средства. Какие?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Их существует ряд.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общение взрослых и детей, формирование коммуникативных навыков;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культурная языковая среда, речь воспитателя;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обучение на занятиях;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</w:t>
      </w:r>
      <w:r>
        <w:rPr>
          <w:color w:val="111111"/>
          <w:sz w:val="27"/>
          <w:szCs w:val="27"/>
        </w:rPr>
        <w:t>художественная литература, различные виды искусства </w:t>
      </w:r>
      <w:r>
        <w:rPr>
          <w:i/>
          <w:iCs/>
          <w:color w:val="111111"/>
          <w:sz w:val="27"/>
          <w:szCs w:val="27"/>
        </w:rPr>
        <w:t>(</w:t>
      </w:r>
      <w:proofErr w:type="gramStart"/>
      <w:r>
        <w:rPr>
          <w:i/>
          <w:iCs/>
          <w:color w:val="111111"/>
          <w:sz w:val="27"/>
          <w:szCs w:val="27"/>
        </w:rPr>
        <w:t>изобразительное</w:t>
      </w:r>
      <w:proofErr w:type="gramEnd"/>
      <w:r>
        <w:rPr>
          <w:i/>
          <w:iCs/>
          <w:color w:val="111111"/>
          <w:sz w:val="27"/>
          <w:szCs w:val="27"/>
        </w:rPr>
        <w:t>, музыка, театр)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современные технологии и методы.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Важнейшим средством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 речи является общение.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Общение – это взаимодействие двух и более людей, направленное на согласование и объединение их усилий с целью налаживания отношений и достижения общего результата. Речь, возникает на определенном </w:t>
      </w:r>
      <w:r>
        <w:rPr>
          <w:b/>
          <w:bCs/>
          <w:color w:val="111111"/>
          <w:sz w:val="27"/>
          <w:szCs w:val="27"/>
        </w:rPr>
        <w:t>этапе развития общения</w:t>
      </w:r>
      <w:r>
        <w:rPr>
          <w:color w:val="111111"/>
          <w:sz w:val="27"/>
          <w:szCs w:val="27"/>
        </w:rPr>
        <w:t>. Она не возникает из самой природы ребенка, а формируется в процессе его существования в социальной среде.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 речи начинается с самого рождения и интенсивно продолжается в течение всего </w:t>
      </w:r>
      <w:r>
        <w:rPr>
          <w:b/>
          <w:bCs/>
          <w:color w:val="111111"/>
          <w:sz w:val="27"/>
          <w:szCs w:val="27"/>
        </w:rPr>
        <w:t>дошкольного возраста</w:t>
      </w:r>
      <w:r>
        <w:rPr>
          <w:color w:val="111111"/>
          <w:sz w:val="27"/>
          <w:szCs w:val="27"/>
        </w:rPr>
        <w:t>. </w:t>
      </w:r>
      <w:r>
        <w:rPr>
          <w:b/>
          <w:bCs/>
          <w:color w:val="111111"/>
          <w:sz w:val="27"/>
          <w:szCs w:val="27"/>
        </w:rPr>
        <w:t>Дошкольный</w:t>
      </w:r>
      <w:r>
        <w:rPr>
          <w:color w:val="111111"/>
          <w:sz w:val="27"/>
          <w:szCs w:val="27"/>
        </w:rPr>
        <w:t> возраст – это период активного усвоения ребенком разговорного языка, становления и </w:t>
      </w:r>
      <w:r>
        <w:rPr>
          <w:b/>
          <w:bCs/>
          <w:color w:val="111111"/>
          <w:sz w:val="27"/>
          <w:szCs w:val="27"/>
        </w:rPr>
        <w:t>развития всех сторон речи</w:t>
      </w:r>
      <w:r>
        <w:rPr>
          <w:color w:val="111111"/>
          <w:sz w:val="27"/>
          <w:szCs w:val="27"/>
        </w:rPr>
        <w:t>: фонетической, лексической, грамматической. Полноценное владение родным языком в </w:t>
      </w:r>
      <w:r>
        <w:rPr>
          <w:b/>
          <w:bCs/>
          <w:color w:val="111111"/>
          <w:sz w:val="27"/>
          <w:szCs w:val="27"/>
        </w:rPr>
        <w:t>дошкольном</w:t>
      </w:r>
      <w:r>
        <w:rPr>
          <w:color w:val="111111"/>
          <w:sz w:val="27"/>
          <w:szCs w:val="27"/>
        </w:rPr>
        <w:t> возрасте является необходимым условием решения задач умственного воспитания детей.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Речевое общение в дошкольном</w:t>
      </w:r>
      <w:r>
        <w:rPr>
          <w:color w:val="111111"/>
          <w:sz w:val="27"/>
          <w:szCs w:val="27"/>
        </w:rPr>
        <w:t> возрасте осуществляется в разных видах </w:t>
      </w:r>
      <w:r>
        <w:rPr>
          <w:color w:val="111111"/>
          <w:sz w:val="27"/>
          <w:szCs w:val="27"/>
          <w:u w:val="single"/>
        </w:rPr>
        <w:t>деятельности</w:t>
      </w:r>
      <w:r>
        <w:rPr>
          <w:color w:val="111111"/>
          <w:sz w:val="27"/>
          <w:szCs w:val="27"/>
        </w:rPr>
        <w:t>: в игре, труде, бытовой, учебной деятельности и выступает как одна из сторон каждого вида. Поэтому очень важно уметь использовать для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 речи любую деятельность.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Общение со сверстниками в </w:t>
      </w:r>
      <w:r>
        <w:rPr>
          <w:b/>
          <w:bCs/>
          <w:color w:val="111111"/>
          <w:sz w:val="27"/>
          <w:szCs w:val="27"/>
        </w:rPr>
        <w:t>дошкольном</w:t>
      </w:r>
      <w:r>
        <w:rPr>
          <w:color w:val="111111"/>
          <w:sz w:val="27"/>
          <w:szCs w:val="27"/>
        </w:rPr>
        <w:t> возрасте играет не менее важную роль в </w:t>
      </w:r>
      <w:r>
        <w:rPr>
          <w:b/>
          <w:bCs/>
          <w:color w:val="111111"/>
          <w:sz w:val="27"/>
          <w:szCs w:val="27"/>
        </w:rPr>
        <w:t>развитии детей</w:t>
      </w:r>
      <w:r>
        <w:rPr>
          <w:color w:val="111111"/>
          <w:sz w:val="27"/>
          <w:szCs w:val="27"/>
        </w:rPr>
        <w:t xml:space="preserve">, чем общение </w:t>
      </w:r>
      <w:proofErr w:type="gramStart"/>
      <w:r>
        <w:rPr>
          <w:color w:val="111111"/>
          <w:sz w:val="27"/>
          <w:szCs w:val="27"/>
        </w:rPr>
        <w:t>со</w:t>
      </w:r>
      <w:proofErr w:type="gramEnd"/>
      <w:r>
        <w:rPr>
          <w:color w:val="111111"/>
          <w:sz w:val="27"/>
          <w:szCs w:val="27"/>
        </w:rPr>
        <w:t xml:space="preserve"> взрослыми.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общении со сверстниками дети более активно используют </w:t>
      </w:r>
      <w:r>
        <w:rPr>
          <w:b/>
          <w:bCs/>
          <w:color w:val="111111"/>
          <w:sz w:val="27"/>
          <w:szCs w:val="27"/>
        </w:rPr>
        <w:t>речевые умения</w:t>
      </w:r>
      <w:r>
        <w:rPr>
          <w:color w:val="111111"/>
          <w:sz w:val="27"/>
          <w:szCs w:val="27"/>
        </w:rPr>
        <w:t>. Большее разнообразие коммуникативных задач, возникающих в деловых контактах детей, создает необходимость в более разнообразных </w:t>
      </w:r>
      <w:r>
        <w:rPr>
          <w:b/>
          <w:bCs/>
          <w:color w:val="111111"/>
          <w:sz w:val="27"/>
          <w:szCs w:val="27"/>
        </w:rPr>
        <w:t>речевых средствах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Анализ поведения детей показал, что присутствие взрослого стимулирует употребление правильной речи, они начинают говорить только в ситуации общения и только по требованию взрослого. Поэтому рекомендуется как можно больше и чаще разговаривать с детьми. Педагоги должны побуждать детей обращаться к взрослым с вопросами, суждениями, высказываниями; побуждать детей к </w:t>
      </w:r>
      <w:r>
        <w:rPr>
          <w:b/>
          <w:bCs/>
          <w:color w:val="111111"/>
          <w:sz w:val="27"/>
          <w:szCs w:val="27"/>
        </w:rPr>
        <w:t>речевому общению между собой</w:t>
      </w:r>
      <w:r>
        <w:rPr>
          <w:color w:val="111111"/>
          <w:sz w:val="27"/>
          <w:szCs w:val="27"/>
        </w:rPr>
        <w:t>, давать указания, поручения.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Практиковать диалог с ребенком, задавать простые вопросы и просить показать и назвать предметы, их свойства. Говорить нужно постоянно.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Анализ практики показывает, что не все воспитатели умеют организовать и использовать общение в интересах </w:t>
      </w:r>
      <w:r>
        <w:rPr>
          <w:b/>
          <w:bCs/>
          <w:color w:val="111111"/>
          <w:sz w:val="27"/>
          <w:szCs w:val="27"/>
        </w:rPr>
        <w:t>развития речи детей</w:t>
      </w:r>
      <w:r>
        <w:rPr>
          <w:color w:val="111111"/>
          <w:sz w:val="27"/>
          <w:szCs w:val="27"/>
        </w:rPr>
        <w:t>. Широко распространен авторитарный стиль общения, в котором преобладают указания, распоряжения педагога. Такое общение носит формальный характер, лишено личностного смысла. Более 50% высказываний воспитателя не вызывают ответной реакции детей, не хватает ситуаций, способствующих </w:t>
      </w:r>
      <w:r>
        <w:rPr>
          <w:b/>
          <w:bCs/>
          <w:color w:val="111111"/>
          <w:sz w:val="27"/>
          <w:szCs w:val="27"/>
        </w:rPr>
        <w:t>развитию объяснительной речи</w:t>
      </w:r>
      <w:r>
        <w:rPr>
          <w:color w:val="111111"/>
          <w:sz w:val="27"/>
          <w:szCs w:val="27"/>
        </w:rPr>
        <w:t xml:space="preserve">, речи-доказательства, рассуждений. Овладение культурой, демократическим стилем общения, умением обеспечить так называемое </w:t>
      </w:r>
      <w:proofErr w:type="spellStart"/>
      <w:proofErr w:type="gramStart"/>
      <w:r>
        <w:rPr>
          <w:color w:val="111111"/>
          <w:sz w:val="27"/>
          <w:szCs w:val="27"/>
        </w:rPr>
        <w:t>субъект-субъектное</w:t>
      </w:r>
      <w:proofErr w:type="spellEnd"/>
      <w:proofErr w:type="gramEnd"/>
      <w:r>
        <w:rPr>
          <w:color w:val="111111"/>
          <w:sz w:val="27"/>
          <w:szCs w:val="27"/>
        </w:rPr>
        <w:t xml:space="preserve"> общение, при котором собеседники взаимодействуют как равноправные партнеры, является профессиональной обязанностью воспитателя детского сада.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Речь взрослого – пример для подражания.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Речь ребенка </w:t>
      </w:r>
      <w:r>
        <w:rPr>
          <w:b/>
          <w:bCs/>
          <w:color w:val="111111"/>
          <w:sz w:val="27"/>
          <w:szCs w:val="27"/>
        </w:rPr>
        <w:t>развивается</w:t>
      </w:r>
      <w:r>
        <w:rPr>
          <w:color w:val="111111"/>
          <w:sz w:val="27"/>
          <w:szCs w:val="27"/>
        </w:rPr>
        <w:t> во многом в результате подражания речи окружающих. Взрослым нужно следить за своей речью. Особое значение имеет речь воспитателя, который постоянно бывает с детьми, он наиболее авторитетное для них лицо. Каждый воспитатель должен знать, что в детском саду его речь превращается в педагогическое средство, в орудие воздействия на детей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Следует учитывать, что подражая взрослым, дети перенимают не только достоинства, но и недостатки. Отсюда сложились требования к речи </w:t>
      </w:r>
      <w:r>
        <w:rPr>
          <w:color w:val="111111"/>
          <w:sz w:val="27"/>
          <w:szCs w:val="27"/>
          <w:u w:val="single"/>
        </w:rPr>
        <w:t>взрослого</w:t>
      </w:r>
      <w:r>
        <w:rPr>
          <w:color w:val="111111"/>
          <w:sz w:val="27"/>
          <w:szCs w:val="27"/>
        </w:rPr>
        <w:t>: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-Речь должна быть содержательной, логичной и точной.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-Должна быть доступной </w:t>
      </w:r>
      <w:r>
        <w:rPr>
          <w:i/>
          <w:iCs/>
          <w:color w:val="111111"/>
          <w:sz w:val="27"/>
          <w:szCs w:val="27"/>
        </w:rPr>
        <w:t>(соответствие возрасту ребенка)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-Речь должна быть лексически, фонетически и грамматически правильной.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-В речи должно использоваться художественное слово.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-Речь должна быть выразительной.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-Речь должна быть эмоционально насыщенной.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-Взрослый, разговаривая с ребенком, не должен торопиться. </w:t>
      </w:r>
      <w:proofErr w:type="gramStart"/>
      <w:r>
        <w:rPr>
          <w:color w:val="111111"/>
          <w:sz w:val="27"/>
          <w:szCs w:val="27"/>
        </w:rPr>
        <w:t>-С</w:t>
      </w:r>
      <w:proofErr w:type="gramEnd"/>
      <w:r>
        <w:rPr>
          <w:color w:val="111111"/>
          <w:sz w:val="27"/>
          <w:szCs w:val="27"/>
        </w:rPr>
        <w:t>лова произносятся достаточно громко, чтобы ребенок смог расслышать все звуки.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-Взрослый должен знать и соблюдать </w:t>
      </w:r>
      <w:r>
        <w:rPr>
          <w:b/>
          <w:bCs/>
          <w:color w:val="111111"/>
          <w:sz w:val="27"/>
          <w:szCs w:val="27"/>
        </w:rPr>
        <w:t>речевой этикет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-В речи взрослый должен использовать вербальные и невербальные средства общения.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-Слова взрослого должны соответствовать его делам.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Важнейшей формой организации обучения речи и языку в методике считаются специальные занятия, на которых ставят и целенаправленно решают определенные задачи </w:t>
      </w:r>
      <w:r>
        <w:rPr>
          <w:b/>
          <w:bCs/>
          <w:color w:val="111111"/>
          <w:sz w:val="27"/>
          <w:szCs w:val="27"/>
        </w:rPr>
        <w:t>речевого развития детей</w:t>
      </w:r>
      <w:r>
        <w:rPr>
          <w:color w:val="111111"/>
          <w:sz w:val="27"/>
          <w:szCs w:val="27"/>
        </w:rPr>
        <w:t>. Без специальных обучающих занятий невозможно обеспечить на должном уровне </w:t>
      </w:r>
      <w:r>
        <w:rPr>
          <w:b/>
          <w:bCs/>
          <w:color w:val="111111"/>
          <w:sz w:val="27"/>
          <w:szCs w:val="27"/>
        </w:rPr>
        <w:t>речевое развитие детей</w:t>
      </w:r>
      <w:r>
        <w:rPr>
          <w:color w:val="111111"/>
          <w:sz w:val="27"/>
          <w:szCs w:val="27"/>
        </w:rPr>
        <w:t>. Педагог целенаправленно отбирает тот материал, в усвоении которого дети испытывают затруднения, </w:t>
      </w:r>
      <w:r>
        <w:rPr>
          <w:b/>
          <w:bCs/>
          <w:color w:val="111111"/>
          <w:sz w:val="27"/>
          <w:szCs w:val="27"/>
        </w:rPr>
        <w:t>развивает те навыки и умения</w:t>
      </w:r>
      <w:r>
        <w:rPr>
          <w:color w:val="111111"/>
          <w:sz w:val="27"/>
          <w:szCs w:val="27"/>
        </w:rPr>
        <w:t>, которые трудно сформировать в других видах деятельности. На занятиях, помимо воздействия воспитателя на речь детей, происходит взаимовлияние речи детей друг на друга.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Обучение в коллективе повышает общий уровень их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Образовательная деятельность организована на основе программой от рождения до школы и парциальных программ в </w:t>
      </w:r>
      <w:proofErr w:type="spellStart"/>
      <w:r>
        <w:rPr>
          <w:color w:val="111111"/>
          <w:sz w:val="27"/>
          <w:szCs w:val="27"/>
        </w:rPr>
        <w:t>соответсвии</w:t>
      </w:r>
      <w:proofErr w:type="spellEnd"/>
      <w:r>
        <w:rPr>
          <w:color w:val="111111"/>
          <w:sz w:val="27"/>
          <w:szCs w:val="27"/>
        </w:rPr>
        <w:t xml:space="preserve"> с требованиями </w:t>
      </w:r>
      <w:proofErr w:type="spellStart"/>
      <w:r>
        <w:rPr>
          <w:color w:val="111111"/>
          <w:sz w:val="27"/>
          <w:szCs w:val="27"/>
        </w:rPr>
        <w:t>СанПин</w:t>
      </w:r>
      <w:proofErr w:type="spellEnd"/>
      <w:r>
        <w:rPr>
          <w:color w:val="111111"/>
          <w:sz w:val="27"/>
          <w:szCs w:val="27"/>
        </w:rPr>
        <w:t>. Базовая инвариантная часть дополнена </w:t>
      </w:r>
      <w:r>
        <w:rPr>
          <w:b/>
          <w:bCs/>
          <w:color w:val="111111"/>
          <w:sz w:val="27"/>
          <w:szCs w:val="27"/>
        </w:rPr>
        <w:t>развивающими</w:t>
      </w:r>
      <w:r>
        <w:rPr>
          <w:color w:val="111111"/>
          <w:sz w:val="27"/>
          <w:szCs w:val="27"/>
        </w:rPr>
        <w:t xml:space="preserve"> и кружковыми занятиями, такими как подготовка к обучению грамоте в старшей и подготовительной группах (2 </w:t>
      </w:r>
      <w:proofErr w:type="spellStart"/>
      <w:proofErr w:type="gramStart"/>
      <w:r>
        <w:rPr>
          <w:color w:val="111111"/>
          <w:sz w:val="27"/>
          <w:szCs w:val="27"/>
        </w:rPr>
        <w:t>р</w:t>
      </w:r>
      <w:proofErr w:type="spellEnd"/>
      <w:proofErr w:type="gramEnd"/>
      <w:r>
        <w:rPr>
          <w:color w:val="111111"/>
          <w:sz w:val="27"/>
          <w:szCs w:val="27"/>
        </w:rPr>
        <w:t>/</w:t>
      </w:r>
      <w:proofErr w:type="spellStart"/>
      <w:r>
        <w:rPr>
          <w:color w:val="111111"/>
          <w:sz w:val="27"/>
          <w:szCs w:val="27"/>
        </w:rPr>
        <w:t>р</w:t>
      </w:r>
      <w:proofErr w:type="spellEnd"/>
      <w:r>
        <w:rPr>
          <w:color w:val="111111"/>
          <w:sz w:val="27"/>
          <w:szCs w:val="27"/>
        </w:rPr>
        <w:t xml:space="preserve"> и грамота, подготовительная к школе – </w:t>
      </w:r>
      <w:proofErr w:type="spellStart"/>
      <w:r>
        <w:rPr>
          <w:color w:val="111111"/>
          <w:sz w:val="27"/>
          <w:szCs w:val="27"/>
        </w:rPr>
        <w:t>логоритмика</w:t>
      </w:r>
      <w:proofErr w:type="spellEnd"/>
      <w:r>
        <w:rPr>
          <w:color w:val="111111"/>
          <w:sz w:val="27"/>
          <w:szCs w:val="27"/>
        </w:rPr>
        <w:t>, младшая группа – кружок </w:t>
      </w:r>
      <w:r>
        <w:rPr>
          <w:i/>
          <w:iCs/>
          <w:color w:val="111111"/>
          <w:sz w:val="27"/>
          <w:szCs w:val="27"/>
        </w:rPr>
        <w:t>«Теремок» (фольклорно-патриотическое направление)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Художественная литература является важнейшим источником и средством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 всех сторон речи детей и уникальным средством воспитания. Она помогает почувствовать красоту родного языка, </w:t>
      </w:r>
      <w:r>
        <w:rPr>
          <w:b/>
          <w:bCs/>
          <w:color w:val="111111"/>
          <w:sz w:val="27"/>
          <w:szCs w:val="27"/>
        </w:rPr>
        <w:t>развивает образность речи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Детская книга рассматривается как средство умственного, нравственного, эстетического воспитания. По сути, литературное произведение дает готовые языковые формы, словесные характеристики образа, определения, которыми оперирует ребенок </w:t>
      </w:r>
      <w:r>
        <w:rPr>
          <w:i/>
          <w:iCs/>
          <w:color w:val="111111"/>
          <w:sz w:val="27"/>
          <w:szCs w:val="27"/>
        </w:rPr>
        <w:t>(т. е. маленький ребенок осваивает грамматические нормы языка)</w:t>
      </w:r>
      <w:r>
        <w:rPr>
          <w:color w:val="111111"/>
          <w:sz w:val="27"/>
          <w:szCs w:val="27"/>
        </w:rPr>
        <w:t>. В сказках дети познают меткость и выразительность речи. Из книги ребенок узнает много новых слов, образных выражений, его речь обогащается эмоциональной и поэтической лексикой.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Знакомить детей с художественной литературой мы начинаем с миниатюр народного творчества - </w:t>
      </w:r>
      <w:proofErr w:type="spellStart"/>
      <w:r>
        <w:rPr>
          <w:color w:val="111111"/>
          <w:sz w:val="27"/>
          <w:szCs w:val="27"/>
        </w:rPr>
        <w:t>потешек</w:t>
      </w:r>
      <w:proofErr w:type="spellEnd"/>
      <w:r>
        <w:rPr>
          <w:color w:val="111111"/>
          <w:sz w:val="27"/>
          <w:szCs w:val="27"/>
        </w:rPr>
        <w:t>, песен, затем мы слушаем народные сказки, которые полезно пересказывать.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Таким </w:t>
      </w:r>
      <w:proofErr w:type="gramStart"/>
      <w:r>
        <w:rPr>
          <w:color w:val="111111"/>
          <w:sz w:val="27"/>
          <w:szCs w:val="27"/>
        </w:rPr>
        <w:t>образом</w:t>
      </w:r>
      <w:proofErr w:type="gramEnd"/>
      <w:r>
        <w:rPr>
          <w:color w:val="111111"/>
          <w:sz w:val="27"/>
          <w:szCs w:val="27"/>
        </w:rPr>
        <w:t xml:space="preserve"> у детей формируется умение слышать, понимать речь, обогащаться словарный запас, </w:t>
      </w:r>
      <w:r>
        <w:rPr>
          <w:b/>
          <w:bCs/>
          <w:color w:val="111111"/>
          <w:sz w:val="27"/>
          <w:szCs w:val="27"/>
        </w:rPr>
        <w:t>развиваться</w:t>
      </w:r>
      <w:r>
        <w:rPr>
          <w:color w:val="111111"/>
          <w:sz w:val="27"/>
          <w:szCs w:val="27"/>
        </w:rPr>
        <w:t> монологическая речь и интонационная её сторона, выразительность. Чтение художественной литературы проводится ежедневно в совместной деятельности с детьми.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Для того</w:t>
      </w:r>
      <w:proofErr w:type="gramStart"/>
      <w:r>
        <w:rPr>
          <w:color w:val="111111"/>
          <w:sz w:val="27"/>
          <w:szCs w:val="27"/>
        </w:rPr>
        <w:t>,</w:t>
      </w:r>
      <w:proofErr w:type="gramEnd"/>
      <w:r>
        <w:rPr>
          <w:color w:val="111111"/>
          <w:sz w:val="27"/>
          <w:szCs w:val="27"/>
        </w:rPr>
        <w:t xml:space="preserve"> чтобы обеспечить </w:t>
      </w:r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 личности воспитанников, необходимо в каждой возрастной группе создать </w:t>
      </w:r>
      <w:r>
        <w:rPr>
          <w:b/>
          <w:bCs/>
          <w:color w:val="111111"/>
          <w:sz w:val="27"/>
          <w:szCs w:val="27"/>
        </w:rPr>
        <w:t>развивающую</w:t>
      </w:r>
      <w:r>
        <w:rPr>
          <w:color w:val="111111"/>
          <w:sz w:val="27"/>
          <w:szCs w:val="27"/>
        </w:rPr>
        <w:t> предметно–пространственную среду. «</w:t>
      </w:r>
      <w:r>
        <w:rPr>
          <w:b/>
          <w:bCs/>
          <w:color w:val="111111"/>
          <w:sz w:val="27"/>
          <w:szCs w:val="27"/>
        </w:rPr>
        <w:t>Развивающая</w:t>
      </w:r>
      <w:r>
        <w:rPr>
          <w:color w:val="111111"/>
          <w:sz w:val="27"/>
          <w:szCs w:val="27"/>
        </w:rPr>
        <w:t> предметно-пространственная среда должна быть содержательной, насыщенной, трансформируемой, полифункциональной, вариативной, доступной и безопасной. Насыщенность среды должна соответствовать возрастным возможностям детей и содержанию Программы.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Одним из важных условий при создании </w:t>
      </w:r>
      <w:r>
        <w:rPr>
          <w:b/>
          <w:bCs/>
          <w:color w:val="111111"/>
          <w:sz w:val="27"/>
          <w:szCs w:val="27"/>
        </w:rPr>
        <w:t>развивающей</w:t>
      </w:r>
      <w:r>
        <w:rPr>
          <w:color w:val="111111"/>
          <w:sz w:val="27"/>
          <w:szCs w:val="27"/>
        </w:rPr>
        <w:t> предметно–пространственной среды является соответствие материала возрасту </w:t>
      </w:r>
      <w:r>
        <w:rPr>
          <w:b/>
          <w:bCs/>
          <w:color w:val="111111"/>
          <w:sz w:val="27"/>
          <w:szCs w:val="27"/>
        </w:rPr>
        <w:t>дошкольников</w:t>
      </w:r>
      <w:r>
        <w:rPr>
          <w:color w:val="111111"/>
          <w:sz w:val="27"/>
          <w:szCs w:val="27"/>
        </w:rPr>
        <w:t>. Соответствие возрасту – одно из значимых и в то же время сложно выполнимых условий. Существует понятие </w:t>
      </w:r>
      <w:r>
        <w:rPr>
          <w:b/>
          <w:bCs/>
          <w:color w:val="111111"/>
          <w:sz w:val="27"/>
          <w:szCs w:val="27"/>
        </w:rPr>
        <w:t>речевая норма</w:t>
      </w:r>
      <w:r>
        <w:rPr>
          <w:color w:val="111111"/>
          <w:sz w:val="27"/>
          <w:szCs w:val="27"/>
        </w:rPr>
        <w:t>, т. е. возрастная характеристика речи ребенка, которая включает в себя описание </w:t>
      </w:r>
      <w:r>
        <w:rPr>
          <w:b/>
          <w:bCs/>
          <w:color w:val="111111"/>
          <w:sz w:val="27"/>
          <w:szCs w:val="27"/>
        </w:rPr>
        <w:t>речевого развития</w:t>
      </w:r>
      <w:r>
        <w:rPr>
          <w:color w:val="111111"/>
          <w:sz w:val="27"/>
          <w:szCs w:val="27"/>
        </w:rPr>
        <w:t xml:space="preserve"> в том или ином возрасте. Причем эти описания содержат среднестатистическую информацию. Но мы работаем с </w:t>
      </w:r>
      <w:proofErr w:type="gramStart"/>
      <w:r>
        <w:rPr>
          <w:color w:val="111111"/>
          <w:sz w:val="27"/>
          <w:szCs w:val="27"/>
        </w:rPr>
        <w:t>реальными</w:t>
      </w:r>
      <w:proofErr w:type="gramEnd"/>
      <w:r>
        <w:rPr>
          <w:color w:val="111111"/>
          <w:sz w:val="27"/>
          <w:szCs w:val="27"/>
        </w:rPr>
        <w:t>, речь которых имеет свои индивидуальные особенности и темп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. Поэтому следующая возрастная группа является хранителем среды предыдущей группы. Она должна сохранять материалы прошлой ступени </w:t>
      </w:r>
      <w:r>
        <w:rPr>
          <w:b/>
          <w:bCs/>
          <w:color w:val="111111"/>
          <w:sz w:val="27"/>
          <w:szCs w:val="27"/>
        </w:rPr>
        <w:t>развития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Работа с родителями.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Работа по </w:t>
      </w:r>
      <w:r>
        <w:rPr>
          <w:b/>
          <w:bCs/>
          <w:color w:val="111111"/>
          <w:sz w:val="27"/>
          <w:szCs w:val="27"/>
        </w:rPr>
        <w:t>развитию речи и речевого общения детей дошкольного</w:t>
      </w:r>
      <w:r>
        <w:rPr>
          <w:color w:val="111111"/>
          <w:sz w:val="27"/>
          <w:szCs w:val="27"/>
        </w:rPr>
        <w:t> возраста должна проводиться не только в условиях </w:t>
      </w:r>
      <w:r>
        <w:rPr>
          <w:b/>
          <w:bCs/>
          <w:color w:val="111111"/>
          <w:sz w:val="27"/>
          <w:szCs w:val="27"/>
        </w:rPr>
        <w:t>дошкольных</w:t>
      </w:r>
      <w:r>
        <w:rPr>
          <w:color w:val="111111"/>
          <w:sz w:val="27"/>
          <w:szCs w:val="27"/>
        </w:rPr>
        <w:t> образовательных учреждений, но и в семье. Родители должны самостоятельно заниматься с детьми, в соответствии с задачами </w:t>
      </w:r>
      <w:r>
        <w:rPr>
          <w:b/>
          <w:bCs/>
          <w:color w:val="111111"/>
          <w:sz w:val="27"/>
          <w:szCs w:val="27"/>
        </w:rPr>
        <w:t>речевого развития детей</w:t>
      </w:r>
      <w:r>
        <w:rPr>
          <w:color w:val="111111"/>
          <w:sz w:val="27"/>
          <w:szCs w:val="27"/>
        </w:rPr>
        <w:t>, учитывая возраст ребёнка.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арсенале педагогической практики существует множество методов и приемов, технологий и методик </w:t>
      </w:r>
      <w:r>
        <w:rPr>
          <w:b/>
          <w:bCs/>
          <w:color w:val="111111"/>
          <w:sz w:val="27"/>
          <w:szCs w:val="27"/>
        </w:rPr>
        <w:t>развития речи дошкольников как традиционных</w:t>
      </w:r>
      <w:r>
        <w:rPr>
          <w:color w:val="111111"/>
          <w:sz w:val="27"/>
          <w:szCs w:val="27"/>
        </w:rPr>
        <w:t>, так и </w:t>
      </w:r>
      <w:r>
        <w:rPr>
          <w:b/>
          <w:bCs/>
          <w:color w:val="111111"/>
          <w:sz w:val="27"/>
          <w:szCs w:val="27"/>
        </w:rPr>
        <w:t>современны</w:t>
      </w:r>
      <w:proofErr w:type="gramStart"/>
      <w:r>
        <w:rPr>
          <w:b/>
          <w:bCs/>
          <w:color w:val="111111"/>
          <w:sz w:val="27"/>
          <w:szCs w:val="27"/>
        </w:rPr>
        <w:t>х-</w:t>
      </w:r>
      <w:proofErr w:type="gramEnd"/>
      <w:r>
        <w:rPr>
          <w:b/>
          <w:bCs/>
          <w:color w:val="111111"/>
          <w:sz w:val="27"/>
          <w:szCs w:val="27"/>
        </w:rPr>
        <w:t xml:space="preserve"> инновационных</w:t>
      </w:r>
      <w:r>
        <w:rPr>
          <w:color w:val="111111"/>
          <w:sz w:val="27"/>
          <w:szCs w:val="27"/>
        </w:rPr>
        <w:t>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Среди инновационных технологий и методов мы используем </w:t>
      </w:r>
      <w:r>
        <w:rPr>
          <w:color w:val="111111"/>
          <w:sz w:val="27"/>
          <w:szCs w:val="27"/>
          <w:u w:val="single"/>
        </w:rPr>
        <w:t>следующие</w:t>
      </w:r>
      <w:r>
        <w:rPr>
          <w:color w:val="111111"/>
          <w:sz w:val="27"/>
          <w:szCs w:val="27"/>
        </w:rPr>
        <w:t xml:space="preserve">: проектная и исследовательская деятельность, ИКТ, </w:t>
      </w:r>
      <w:proofErr w:type="spellStart"/>
      <w:r>
        <w:rPr>
          <w:color w:val="111111"/>
          <w:sz w:val="27"/>
          <w:szCs w:val="27"/>
        </w:rPr>
        <w:t>триз-технология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логоритмика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сказкотерапия</w:t>
      </w:r>
      <w:proofErr w:type="spellEnd"/>
      <w:r>
        <w:rPr>
          <w:color w:val="111111"/>
          <w:sz w:val="27"/>
          <w:szCs w:val="27"/>
        </w:rPr>
        <w:t xml:space="preserve">, мнемотехника, </w:t>
      </w:r>
      <w:proofErr w:type="spellStart"/>
      <w:r>
        <w:rPr>
          <w:color w:val="111111"/>
          <w:sz w:val="27"/>
          <w:szCs w:val="27"/>
        </w:rPr>
        <w:t>синквейн</w:t>
      </w:r>
      <w:proofErr w:type="spellEnd"/>
      <w:r>
        <w:rPr>
          <w:color w:val="111111"/>
          <w:sz w:val="27"/>
          <w:szCs w:val="27"/>
        </w:rPr>
        <w:t xml:space="preserve">, кластер, </w:t>
      </w:r>
      <w:proofErr w:type="spellStart"/>
      <w:r>
        <w:rPr>
          <w:color w:val="111111"/>
          <w:sz w:val="27"/>
          <w:szCs w:val="27"/>
        </w:rPr>
        <w:t>лепбук</w:t>
      </w:r>
      <w:proofErr w:type="spellEnd"/>
      <w:r>
        <w:rPr>
          <w:color w:val="111111"/>
          <w:sz w:val="27"/>
          <w:szCs w:val="27"/>
        </w:rPr>
        <w:t xml:space="preserve"> и др.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 </w:t>
      </w:r>
      <w:r>
        <w:rPr>
          <w:b/>
          <w:bCs/>
          <w:color w:val="111111"/>
          <w:sz w:val="27"/>
          <w:szCs w:val="27"/>
        </w:rPr>
        <w:t>современные</w:t>
      </w:r>
      <w:r>
        <w:rPr>
          <w:color w:val="111111"/>
          <w:sz w:val="27"/>
          <w:szCs w:val="27"/>
        </w:rPr>
        <w:t xml:space="preserve"> формы работы в детском саду не отрицают традиционные, а их совершенствуют, модернизируют, дополняют. И созданы они в данный момент в соответствии с требованиями времени. Что соответствует задачам, поставленным на государственном уровне, чему и свидетельствует и концепция модернизации образования. Когда используешь в работе что-то новое, интересное – увлекаешься сам, а соответственно и увлекаешь детей, а когда данная деятельность </w:t>
      </w:r>
      <w:proofErr w:type="gramStart"/>
      <w:r>
        <w:rPr>
          <w:color w:val="111111"/>
          <w:sz w:val="27"/>
          <w:szCs w:val="27"/>
        </w:rPr>
        <w:t>приносит ощутимый видный результат</w:t>
      </w:r>
      <w:proofErr w:type="gramEnd"/>
      <w:r>
        <w:rPr>
          <w:color w:val="111111"/>
          <w:sz w:val="27"/>
          <w:szCs w:val="27"/>
        </w:rPr>
        <w:t xml:space="preserve"> – это интересно и увлекательно вдвойне.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Чтобы программные задачи организованного обучения решались более успешно, необходимо весь день пребывания ребёнка в детском саду сделать более содержательным в плане </w:t>
      </w:r>
      <w:r>
        <w:rPr>
          <w:b/>
          <w:bCs/>
          <w:color w:val="111111"/>
          <w:sz w:val="27"/>
          <w:szCs w:val="27"/>
        </w:rPr>
        <w:t>речевого развития</w:t>
      </w:r>
      <w:r>
        <w:rPr>
          <w:color w:val="111111"/>
          <w:sz w:val="27"/>
          <w:szCs w:val="27"/>
        </w:rPr>
        <w:t>. Чем богаче, содержательнее впечатления повседневной жизни, тем большие познавательные возможности имеются для занятий.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Какая же деятельность может обеспечить ознакомление с окружающим и </w:t>
      </w:r>
      <w:proofErr w:type="spellStart"/>
      <w:r>
        <w:rPr>
          <w:b/>
          <w:bCs/>
          <w:color w:val="111111"/>
          <w:sz w:val="27"/>
          <w:szCs w:val="27"/>
        </w:rPr>
        <w:t>развитие</w:t>
      </w:r>
      <w:r>
        <w:rPr>
          <w:color w:val="111111"/>
          <w:sz w:val="27"/>
          <w:szCs w:val="27"/>
        </w:rPr>
        <w:t>активной</w:t>
      </w:r>
      <w:proofErr w:type="spellEnd"/>
      <w:r>
        <w:rPr>
          <w:color w:val="111111"/>
          <w:sz w:val="27"/>
          <w:szCs w:val="27"/>
        </w:rPr>
        <w:t xml:space="preserve"> речи ребёнка?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Прежде всего - совместная деятельность взрослого с ребёнком, в ходе которой налаживается эмоциональный контакт и деловое сотрудничество. Воспитателю важно организовать совместные действия так, чтобы он мог вызвать ребёнка на </w:t>
      </w:r>
      <w:r>
        <w:rPr>
          <w:b/>
          <w:bCs/>
          <w:color w:val="111111"/>
          <w:sz w:val="27"/>
          <w:szCs w:val="27"/>
        </w:rPr>
        <w:t>речевое </w:t>
      </w:r>
      <w:r>
        <w:rPr>
          <w:color w:val="111111"/>
          <w:sz w:val="27"/>
          <w:szCs w:val="27"/>
        </w:rPr>
        <w:t>взаимодействие или найти живые, доступные для ребёнка поводы для общения.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процессе совместной деятельности педагог не ставит задач прямого обучения речи, как это делается на занятиях. Постановка </w:t>
      </w:r>
      <w:r>
        <w:rPr>
          <w:b/>
          <w:bCs/>
          <w:color w:val="111111"/>
          <w:sz w:val="27"/>
          <w:szCs w:val="27"/>
        </w:rPr>
        <w:t>проблемных</w:t>
      </w:r>
      <w:r>
        <w:rPr>
          <w:color w:val="111111"/>
          <w:sz w:val="27"/>
          <w:szCs w:val="27"/>
        </w:rPr>
        <w:t> языковых задач здесь носит ситуативный характер.</w:t>
      </w:r>
    </w:p>
    <w:p w:rsidR="006A2EA8" w:rsidRDefault="006A2EA8" w:rsidP="006A2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Существует большое количество форм совместной деятельности. Сегодня мы предлагаем вам посмотреть, на наш взгляд, самую интересную, самую эффективную, активизирующую </w:t>
      </w:r>
      <w:r>
        <w:rPr>
          <w:b/>
          <w:bCs/>
          <w:color w:val="111111"/>
          <w:sz w:val="27"/>
          <w:szCs w:val="27"/>
        </w:rPr>
        <w:t>речевую деятельность</w:t>
      </w:r>
      <w:r>
        <w:rPr>
          <w:color w:val="111111"/>
          <w:sz w:val="27"/>
          <w:szCs w:val="27"/>
        </w:rPr>
        <w:t xml:space="preserve">. </w:t>
      </w:r>
      <w:proofErr w:type="gramStart"/>
      <w:r>
        <w:rPr>
          <w:color w:val="111111"/>
          <w:sz w:val="27"/>
          <w:szCs w:val="27"/>
        </w:rPr>
        <w:t>Это</w:t>
      </w:r>
      <w:proofErr w:type="gramEnd"/>
      <w:r>
        <w:rPr>
          <w:color w:val="111111"/>
          <w:sz w:val="27"/>
          <w:szCs w:val="27"/>
        </w:rPr>
        <w:t xml:space="preserve"> конечно же игровая деятельность!</w:t>
      </w:r>
    </w:p>
    <w:p w:rsidR="00D517A1" w:rsidRDefault="00D517A1"/>
    <w:sectPr w:rsidR="00D517A1" w:rsidSect="00D5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A8"/>
    <w:rsid w:val="006A2EA8"/>
    <w:rsid w:val="00D5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2497</Words>
  <Characters>14238</Characters>
  <Application>Microsoft Office Word</Application>
  <DocSecurity>0</DocSecurity>
  <Lines>118</Lines>
  <Paragraphs>33</Paragraphs>
  <ScaleCrop>false</ScaleCrop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2019-08-22T16:28:00Z</dcterms:created>
  <dcterms:modified xsi:type="dcterms:W3CDTF">2019-08-22T16:28:00Z</dcterms:modified>
</cp:coreProperties>
</file>