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75" w:rsidRDefault="00276C75" w:rsidP="004C551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Михайлова Татьяна Фёдоровна, учитель начальных классов высшей квалификационной категорией</w:t>
      </w:r>
      <w:r w:rsidR="001C0118">
        <w:rPr>
          <w:rFonts w:ascii="Times New Roman" w:hAnsi="Times New Roman" w:cs="Times New Roman"/>
          <w:sz w:val="28"/>
          <w:szCs w:val="28"/>
        </w:rPr>
        <w:t xml:space="preserve"> МАОУ «Гимназия «Новоскул»</w:t>
      </w:r>
    </w:p>
    <w:p w:rsidR="004C5510" w:rsidRDefault="004C5510" w:rsidP="004C551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Социально-значимый проект «Идём дорогою добра».</w:t>
      </w:r>
    </w:p>
    <w:p w:rsidR="006952E0" w:rsidRPr="00FF04D2" w:rsidRDefault="006952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Проектная деятельность – одна из базовых технологий деятельностного метода обучения, взятого за основу при реализации стандартов нового поколения, имеющих своей целью  формирование ключевых компетенций личности. Особое место при этом отводится  гражданской компетентности, подразумевающей социализацию школьников, их включение в общественную жизнь, выработку активной гражданской позиции.  Достичь этого результата в рамках традиционного обучения отдельным школьным предметам невозможно, поскольку освоение теоретических знаний  в данном случае должно подкрепляться участием детей в практической социальной деятельности. В связи с этим повышенную актуальность приобретает такая форма работы с учащимися, как </w:t>
      </w:r>
      <w:r w:rsidRPr="00FF04D2">
        <w:rPr>
          <w:rStyle w:val="a4"/>
          <w:rFonts w:ascii="Times New Roman" w:hAnsi="Times New Roman" w:cs="Times New Roman"/>
          <w:sz w:val="28"/>
          <w:szCs w:val="28"/>
        </w:rPr>
        <w:t>социальное проектирование</w:t>
      </w:r>
      <w:r w:rsidRPr="00FF04D2">
        <w:rPr>
          <w:rFonts w:ascii="Times New Roman" w:hAnsi="Times New Roman" w:cs="Times New Roman"/>
          <w:sz w:val="28"/>
          <w:szCs w:val="28"/>
        </w:rPr>
        <w:t>.</w:t>
      </w:r>
    </w:p>
    <w:p w:rsidR="002D73DA" w:rsidRPr="00FF04D2" w:rsidRDefault="006952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 В нашей школе уже стало традицией проводить массовые проекты среди учащихся начальной школы</w:t>
      </w:r>
      <w:r w:rsidR="004C5510">
        <w:rPr>
          <w:rFonts w:ascii="Times New Roman" w:hAnsi="Times New Roman" w:cs="Times New Roman"/>
          <w:sz w:val="28"/>
          <w:szCs w:val="28"/>
        </w:rPr>
        <w:t>, привлекая к совместной деятельности педагогов, учащихся и родителей</w:t>
      </w:r>
      <w:r w:rsidRPr="00FF04D2">
        <w:rPr>
          <w:rFonts w:ascii="Times New Roman" w:hAnsi="Times New Roman" w:cs="Times New Roman"/>
          <w:sz w:val="28"/>
          <w:szCs w:val="28"/>
        </w:rPr>
        <w:t xml:space="preserve">. Вот и сейчас в преддверии новогодних и рождественских праздников мы запустили социально-значимый проект «Идём дорогою добра». </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Цель проекта: формирование у учащихся общечеловеческих духовных ценностей и ориентиров: доброты, уважения к старшим, помощи и взаимопомощи, терпимости к окружающим и толерантности.</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Задачи проекта:</w:t>
      </w:r>
    </w:p>
    <w:p w:rsidR="002D73DA" w:rsidRPr="00FF04D2" w:rsidRDefault="002D73DA" w:rsidP="00FF04D2">
      <w:pPr>
        <w:tabs>
          <w:tab w:val="left" w:pos="34"/>
          <w:tab w:val="left" w:pos="176"/>
        </w:tabs>
        <w:spacing w:after="0" w:line="360" w:lineRule="auto"/>
        <w:rPr>
          <w:rFonts w:ascii="Times New Roman" w:hAnsi="Times New Roman" w:cs="Times New Roman"/>
          <w:sz w:val="28"/>
          <w:szCs w:val="28"/>
        </w:rPr>
      </w:pPr>
      <w:r w:rsidRPr="00FF04D2">
        <w:rPr>
          <w:rFonts w:ascii="Times New Roman" w:hAnsi="Times New Roman" w:cs="Times New Roman"/>
          <w:bCs/>
          <w:iCs/>
          <w:sz w:val="28"/>
          <w:szCs w:val="28"/>
        </w:rPr>
        <w:t xml:space="preserve"> -  развитие </w:t>
      </w:r>
      <w:proofErr w:type="spellStart"/>
      <w:r w:rsidRPr="00FF04D2">
        <w:rPr>
          <w:rFonts w:ascii="Times New Roman" w:hAnsi="Times New Roman" w:cs="Times New Roman"/>
          <w:bCs/>
          <w:iCs/>
          <w:sz w:val="28"/>
          <w:szCs w:val="28"/>
        </w:rPr>
        <w:t>эмпатии</w:t>
      </w:r>
      <w:proofErr w:type="spellEnd"/>
      <w:r w:rsidRPr="00FF04D2">
        <w:rPr>
          <w:rFonts w:ascii="Times New Roman" w:hAnsi="Times New Roman" w:cs="Times New Roman"/>
          <w:bCs/>
          <w:iCs/>
          <w:sz w:val="28"/>
          <w:szCs w:val="28"/>
        </w:rPr>
        <w:t>, внимания к сверстникам и   взрослым, доброжелательности, умения выражать себя, свои чувства;</w:t>
      </w:r>
      <w:r w:rsidRPr="00FF04D2">
        <w:rPr>
          <w:rFonts w:ascii="Times New Roman" w:hAnsi="Times New Roman" w:cs="Times New Roman"/>
          <w:sz w:val="28"/>
          <w:szCs w:val="28"/>
        </w:rPr>
        <w:t xml:space="preserve"> </w:t>
      </w:r>
    </w:p>
    <w:p w:rsidR="002D73DA" w:rsidRPr="00FF04D2" w:rsidRDefault="002D73DA" w:rsidP="00FF04D2">
      <w:pPr>
        <w:numPr>
          <w:ilvl w:val="0"/>
          <w:numId w:val="1"/>
        </w:numPr>
        <w:tabs>
          <w:tab w:val="clear" w:pos="1070"/>
          <w:tab w:val="num" w:pos="0"/>
          <w:tab w:val="left" w:pos="34"/>
          <w:tab w:val="left" w:pos="176"/>
        </w:tabs>
        <w:spacing w:after="0" w:line="360" w:lineRule="auto"/>
        <w:ind w:left="0" w:firstLine="0"/>
        <w:rPr>
          <w:rFonts w:ascii="Times New Roman" w:hAnsi="Times New Roman" w:cs="Times New Roman"/>
          <w:sz w:val="28"/>
          <w:szCs w:val="28"/>
        </w:rPr>
      </w:pPr>
      <w:r w:rsidRPr="00FF04D2">
        <w:rPr>
          <w:rFonts w:ascii="Times New Roman" w:hAnsi="Times New Roman" w:cs="Times New Roman"/>
          <w:bCs/>
          <w:iCs/>
          <w:sz w:val="28"/>
          <w:szCs w:val="28"/>
        </w:rPr>
        <w:t xml:space="preserve"> формирование адекватной оценочной деятельности, направленной на анализ собственного поведения и поступков окружающих людей; творческого воображения, творческих способностей, способности к самовыражению; </w:t>
      </w:r>
      <w:r w:rsidRPr="00FF04D2">
        <w:rPr>
          <w:rFonts w:ascii="Times New Roman" w:hAnsi="Times New Roman" w:cs="Times New Roman"/>
          <w:sz w:val="28"/>
          <w:szCs w:val="28"/>
        </w:rPr>
        <w:t xml:space="preserve">коммуникативных навыков </w:t>
      </w:r>
      <w:proofErr w:type="gramStart"/>
      <w:r w:rsidRPr="00FF04D2">
        <w:rPr>
          <w:rFonts w:ascii="Times New Roman" w:hAnsi="Times New Roman" w:cs="Times New Roman"/>
          <w:sz w:val="28"/>
          <w:szCs w:val="28"/>
        </w:rPr>
        <w:t xml:space="preserve">( </w:t>
      </w:r>
      <w:proofErr w:type="gramEnd"/>
      <w:r w:rsidRPr="00FF04D2">
        <w:rPr>
          <w:rFonts w:ascii="Times New Roman" w:hAnsi="Times New Roman" w:cs="Times New Roman"/>
          <w:sz w:val="28"/>
          <w:szCs w:val="28"/>
        </w:rPr>
        <w:t>партнерское общение ).</w:t>
      </w:r>
      <w:r w:rsidRPr="00FF04D2">
        <w:rPr>
          <w:rFonts w:ascii="Times New Roman" w:hAnsi="Times New Roman" w:cs="Times New Roman"/>
          <w:bCs/>
          <w:iCs/>
          <w:sz w:val="28"/>
          <w:szCs w:val="28"/>
        </w:rPr>
        <w:t xml:space="preserve"> </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bCs/>
          <w:iCs/>
          <w:sz w:val="28"/>
          <w:szCs w:val="28"/>
        </w:rPr>
        <w:lastRenderedPageBreak/>
        <w:t xml:space="preserve"> </w:t>
      </w:r>
      <w:r w:rsidRPr="00FF04D2">
        <w:rPr>
          <w:rFonts w:ascii="Times New Roman" w:hAnsi="Times New Roman" w:cs="Times New Roman"/>
          <w:sz w:val="28"/>
          <w:szCs w:val="28"/>
        </w:rPr>
        <w:t xml:space="preserve">- воспитание чувства ответственности, самодисциплины, эмоционально - эстетической культуры.  </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Основополагающие вопросы: Что такое ДОБРО? Откуда берётся ДОБРО?</w:t>
      </w:r>
    </w:p>
    <w:p w:rsidR="002D73DA" w:rsidRPr="00FF04D2" w:rsidRDefault="002D73DA" w:rsidP="00FF04D2">
      <w:pPr>
        <w:tabs>
          <w:tab w:val="left" w:pos="0"/>
          <w:tab w:val="left" w:pos="900"/>
        </w:tabs>
        <w:spacing w:after="0" w:line="360" w:lineRule="auto"/>
        <w:ind w:left="34"/>
        <w:jc w:val="both"/>
        <w:outlineLvl w:val="0"/>
        <w:rPr>
          <w:rFonts w:ascii="Times New Roman" w:hAnsi="Times New Roman" w:cs="Times New Roman"/>
          <w:sz w:val="28"/>
          <w:szCs w:val="28"/>
        </w:rPr>
      </w:pPr>
      <w:r w:rsidRPr="00FF04D2">
        <w:rPr>
          <w:rFonts w:ascii="Times New Roman" w:hAnsi="Times New Roman" w:cs="Times New Roman"/>
          <w:sz w:val="28"/>
          <w:szCs w:val="28"/>
        </w:rPr>
        <w:t>Сколько дорог у ДОБРА? Куда, к кому и чему ведут эти дороги?</w:t>
      </w:r>
    </w:p>
    <w:p w:rsidR="002D73DA" w:rsidRPr="00FF04D2" w:rsidRDefault="002D73DA" w:rsidP="00FF04D2">
      <w:pPr>
        <w:tabs>
          <w:tab w:val="left" w:pos="0"/>
          <w:tab w:val="left" w:pos="900"/>
        </w:tabs>
        <w:spacing w:after="0" w:line="360" w:lineRule="auto"/>
        <w:ind w:left="34"/>
        <w:jc w:val="both"/>
        <w:outlineLvl w:val="0"/>
        <w:rPr>
          <w:rFonts w:ascii="Times New Roman" w:hAnsi="Times New Roman" w:cs="Times New Roman"/>
          <w:sz w:val="28"/>
          <w:szCs w:val="28"/>
        </w:rPr>
      </w:pPr>
      <w:r w:rsidRPr="00FF04D2">
        <w:rPr>
          <w:rFonts w:ascii="Times New Roman" w:hAnsi="Times New Roman" w:cs="Times New Roman"/>
          <w:sz w:val="28"/>
          <w:szCs w:val="28"/>
        </w:rPr>
        <w:t>Какие ДОБРЫЕ дела мы можем совершить сами?</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Объект деятельности</w:t>
      </w:r>
      <w:r w:rsidR="006952E0" w:rsidRPr="00FF04D2">
        <w:rPr>
          <w:rFonts w:ascii="Times New Roman" w:hAnsi="Times New Roman" w:cs="Times New Roman"/>
          <w:sz w:val="28"/>
          <w:szCs w:val="28"/>
        </w:rPr>
        <w:t xml:space="preserve">: </w:t>
      </w:r>
      <w:r w:rsidRPr="00FF04D2">
        <w:rPr>
          <w:rFonts w:ascii="Times New Roman" w:hAnsi="Times New Roman" w:cs="Times New Roman"/>
          <w:i/>
          <w:sz w:val="28"/>
          <w:szCs w:val="28"/>
        </w:rPr>
        <w:t>социальные отношения</w:t>
      </w:r>
      <w:r w:rsidRPr="00FF04D2">
        <w:rPr>
          <w:rFonts w:ascii="Times New Roman" w:hAnsi="Times New Roman" w:cs="Times New Roman"/>
          <w:sz w:val="28"/>
          <w:szCs w:val="28"/>
        </w:rPr>
        <w:t xml:space="preserve"> (отношения к старикам, инвалидам, детям; отношения к членам семьи, отношение к ветеранам педагогического труда, отношение к природе и др.);</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Ожидаемые результаты</w:t>
      </w:r>
      <w:r w:rsidR="006952E0" w:rsidRPr="00FF04D2">
        <w:rPr>
          <w:rFonts w:ascii="Times New Roman" w:hAnsi="Times New Roman" w:cs="Times New Roman"/>
          <w:sz w:val="28"/>
          <w:szCs w:val="28"/>
        </w:rPr>
        <w:t>:</w:t>
      </w:r>
    </w:p>
    <w:p w:rsidR="002D73DA" w:rsidRPr="00FF04D2" w:rsidRDefault="002D73DA" w:rsidP="00FF04D2">
      <w:pPr>
        <w:numPr>
          <w:ilvl w:val="0"/>
          <w:numId w:val="2"/>
        </w:numPr>
        <w:tabs>
          <w:tab w:val="clear" w:pos="1620"/>
          <w:tab w:val="left" w:pos="0"/>
          <w:tab w:val="left" w:pos="176"/>
          <w:tab w:val="left" w:pos="318"/>
        </w:tabs>
        <w:spacing w:after="0" w:line="360" w:lineRule="auto"/>
        <w:ind w:left="0" w:firstLine="34"/>
        <w:outlineLvl w:val="0"/>
        <w:rPr>
          <w:rFonts w:ascii="Times New Roman" w:hAnsi="Times New Roman" w:cs="Times New Roman"/>
          <w:b/>
          <w:sz w:val="28"/>
          <w:szCs w:val="28"/>
          <w:u w:val="single"/>
        </w:rPr>
      </w:pPr>
      <w:r w:rsidRPr="00FF04D2">
        <w:rPr>
          <w:rFonts w:ascii="Times New Roman" w:hAnsi="Times New Roman" w:cs="Times New Roman"/>
          <w:sz w:val="28"/>
          <w:szCs w:val="28"/>
        </w:rPr>
        <w:t>повышенная социальная активность учащихся, их готовность принять личное практическое участие в улучшении социальных отношениях в местном сообществе;</w:t>
      </w:r>
    </w:p>
    <w:p w:rsidR="002D73DA" w:rsidRPr="00FF04D2" w:rsidRDefault="002D73DA" w:rsidP="00FF04D2">
      <w:pPr>
        <w:numPr>
          <w:ilvl w:val="0"/>
          <w:numId w:val="2"/>
        </w:numPr>
        <w:tabs>
          <w:tab w:val="clear" w:pos="1620"/>
          <w:tab w:val="left" w:pos="0"/>
          <w:tab w:val="left" w:pos="176"/>
          <w:tab w:val="left" w:pos="318"/>
          <w:tab w:val="left" w:pos="900"/>
        </w:tabs>
        <w:spacing w:after="0" w:line="360" w:lineRule="auto"/>
        <w:ind w:left="0" w:firstLine="34"/>
        <w:outlineLvl w:val="0"/>
        <w:rPr>
          <w:rFonts w:ascii="Times New Roman" w:hAnsi="Times New Roman" w:cs="Times New Roman"/>
          <w:b/>
          <w:sz w:val="28"/>
          <w:szCs w:val="28"/>
          <w:u w:val="single"/>
        </w:rPr>
      </w:pPr>
      <w:r w:rsidRPr="00FF04D2">
        <w:rPr>
          <w:rFonts w:ascii="Times New Roman" w:hAnsi="Times New Roman" w:cs="Times New Roman"/>
          <w:sz w:val="28"/>
          <w:szCs w:val="28"/>
        </w:rPr>
        <w:t>реальный вклад учащихся в изменение социальных отношениях в местном сообществе;</w:t>
      </w:r>
    </w:p>
    <w:p w:rsidR="002D73DA" w:rsidRPr="00FF04D2" w:rsidRDefault="002D73DA" w:rsidP="00FF04D2">
      <w:pPr>
        <w:numPr>
          <w:ilvl w:val="0"/>
          <w:numId w:val="2"/>
        </w:numPr>
        <w:tabs>
          <w:tab w:val="clear" w:pos="1620"/>
          <w:tab w:val="left" w:pos="0"/>
          <w:tab w:val="left" w:pos="176"/>
          <w:tab w:val="left" w:pos="318"/>
          <w:tab w:val="left" w:pos="900"/>
        </w:tabs>
        <w:spacing w:after="0" w:line="360" w:lineRule="auto"/>
        <w:ind w:left="0" w:firstLine="34"/>
        <w:outlineLvl w:val="0"/>
        <w:rPr>
          <w:rFonts w:ascii="Times New Roman" w:hAnsi="Times New Roman" w:cs="Times New Roman"/>
          <w:b/>
          <w:sz w:val="28"/>
          <w:szCs w:val="28"/>
          <w:u w:val="single"/>
        </w:rPr>
      </w:pPr>
      <w:r w:rsidRPr="00FF04D2">
        <w:rPr>
          <w:rFonts w:ascii="Times New Roman" w:hAnsi="Times New Roman" w:cs="Times New Roman"/>
          <w:sz w:val="28"/>
          <w:szCs w:val="28"/>
        </w:rPr>
        <w:t>положительные изменения в сознании детей и подростков, повышение уровня общей культуры воспитанников;</w:t>
      </w:r>
    </w:p>
    <w:p w:rsidR="002D73DA" w:rsidRPr="00FF04D2" w:rsidRDefault="002D73DA" w:rsidP="00FF04D2">
      <w:pPr>
        <w:numPr>
          <w:ilvl w:val="0"/>
          <w:numId w:val="2"/>
        </w:numPr>
        <w:tabs>
          <w:tab w:val="left" w:pos="0"/>
          <w:tab w:val="left" w:pos="176"/>
          <w:tab w:val="left" w:pos="318"/>
          <w:tab w:val="left" w:pos="900"/>
        </w:tabs>
        <w:spacing w:after="0" w:line="360" w:lineRule="auto"/>
        <w:ind w:left="0" w:firstLine="34"/>
        <w:outlineLvl w:val="0"/>
        <w:rPr>
          <w:rFonts w:ascii="Times New Roman" w:hAnsi="Times New Roman" w:cs="Times New Roman"/>
          <w:b/>
          <w:sz w:val="28"/>
          <w:szCs w:val="28"/>
          <w:u w:val="single"/>
        </w:rPr>
      </w:pPr>
      <w:r w:rsidRPr="00FF04D2">
        <w:rPr>
          <w:rFonts w:ascii="Times New Roman" w:hAnsi="Times New Roman" w:cs="Times New Roman"/>
          <w:sz w:val="28"/>
          <w:szCs w:val="28"/>
        </w:rPr>
        <w:t>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Ожидаемый продукт проекта:</w:t>
      </w:r>
    </w:p>
    <w:p w:rsidR="006952E0" w:rsidRPr="00FF04D2" w:rsidRDefault="006952E0" w:rsidP="00FF04D2">
      <w:pPr>
        <w:pStyle w:val="a5"/>
        <w:numPr>
          <w:ilvl w:val="0"/>
          <w:numId w:val="5"/>
        </w:numPr>
        <w:tabs>
          <w:tab w:val="left" w:pos="426"/>
        </w:tabs>
        <w:spacing w:after="0" w:line="360" w:lineRule="auto"/>
        <w:ind w:left="142" w:firstLine="0"/>
        <w:rPr>
          <w:rFonts w:ascii="Times New Roman" w:hAnsi="Times New Roman" w:cs="Times New Roman"/>
          <w:sz w:val="28"/>
          <w:szCs w:val="28"/>
        </w:rPr>
      </w:pPr>
      <w:r w:rsidRPr="00FF04D2">
        <w:rPr>
          <w:rFonts w:ascii="Times New Roman" w:hAnsi="Times New Roman" w:cs="Times New Roman"/>
          <w:sz w:val="28"/>
          <w:szCs w:val="28"/>
        </w:rPr>
        <w:t>Альбом проекта «Идём дорогою добра» с рубриками:</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 «</w:t>
      </w:r>
      <w:proofErr w:type="gramStart"/>
      <w:r w:rsidRPr="00FF04D2">
        <w:rPr>
          <w:rFonts w:ascii="Times New Roman" w:hAnsi="Times New Roman" w:cs="Times New Roman"/>
          <w:sz w:val="28"/>
          <w:szCs w:val="28"/>
        </w:rPr>
        <w:t>Мудрость</w:t>
      </w:r>
      <w:proofErr w:type="gramEnd"/>
      <w:r w:rsidRPr="00FF04D2">
        <w:rPr>
          <w:rFonts w:ascii="Times New Roman" w:hAnsi="Times New Roman" w:cs="Times New Roman"/>
          <w:sz w:val="28"/>
          <w:szCs w:val="28"/>
        </w:rPr>
        <w:t xml:space="preserve"> накопленная человечеством» (пословицы, поговорки, афоризмы, стихи, песни о добре)</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 Толковый словарик</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2 Выставка творческих работ учащихся способствующих к восприятию добра, справедливости, красоты окружающего мира, гармонии в семье</w:t>
      </w:r>
      <w:proofErr w:type="gramStart"/>
      <w:r w:rsidRPr="00FF04D2">
        <w:rPr>
          <w:rFonts w:ascii="Times New Roman" w:hAnsi="Times New Roman" w:cs="Times New Roman"/>
          <w:sz w:val="28"/>
          <w:szCs w:val="28"/>
        </w:rPr>
        <w:t>.</w:t>
      </w:r>
      <w:proofErr w:type="gramEnd"/>
      <w:r w:rsidRPr="00FF04D2">
        <w:rPr>
          <w:rFonts w:ascii="Times New Roman" w:hAnsi="Times New Roman" w:cs="Times New Roman"/>
          <w:sz w:val="28"/>
          <w:szCs w:val="28"/>
        </w:rPr>
        <w:t xml:space="preserve"> (</w:t>
      </w:r>
      <w:proofErr w:type="gramStart"/>
      <w:r w:rsidRPr="00FF04D2">
        <w:rPr>
          <w:rFonts w:ascii="Times New Roman" w:hAnsi="Times New Roman" w:cs="Times New Roman"/>
          <w:sz w:val="28"/>
          <w:szCs w:val="28"/>
        </w:rPr>
        <w:t>к</w:t>
      </w:r>
      <w:proofErr w:type="gramEnd"/>
      <w:r w:rsidRPr="00FF04D2">
        <w:rPr>
          <w:rFonts w:ascii="Times New Roman" w:hAnsi="Times New Roman" w:cs="Times New Roman"/>
          <w:sz w:val="28"/>
          <w:szCs w:val="28"/>
        </w:rPr>
        <w:t>оллажи, фото монтаж, аппликация, сочинения, рисунки и др.)</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3 Акция «Дети – детям» в рамках рождественского марафона собрать игрушки для детей детского сада «Теремок»</w:t>
      </w:r>
    </w:p>
    <w:p w:rsidR="006952E0" w:rsidRPr="00FF04D2" w:rsidRDefault="006952E0" w:rsidP="00FF04D2">
      <w:pPr>
        <w:pStyle w:val="a5"/>
        <w:spacing w:after="0" w:line="360" w:lineRule="auto"/>
        <w:ind w:left="0"/>
        <w:rPr>
          <w:rFonts w:ascii="Times New Roman" w:hAnsi="Times New Roman" w:cs="Times New Roman"/>
          <w:sz w:val="28"/>
          <w:szCs w:val="28"/>
        </w:rPr>
      </w:pPr>
      <w:r w:rsidRPr="00FF04D2">
        <w:rPr>
          <w:rFonts w:ascii="Times New Roman" w:hAnsi="Times New Roman" w:cs="Times New Roman"/>
          <w:sz w:val="28"/>
          <w:szCs w:val="28"/>
        </w:rPr>
        <w:t>4 Видеоклип «Дорогою добра».</w:t>
      </w:r>
    </w:p>
    <w:p w:rsidR="00A77592"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lastRenderedPageBreak/>
        <w:t>Структура проекта</w:t>
      </w:r>
      <w:r w:rsidR="00A77592" w:rsidRPr="00FF04D2">
        <w:rPr>
          <w:rFonts w:ascii="Times New Roman" w:hAnsi="Times New Roman" w:cs="Times New Roman"/>
          <w:sz w:val="28"/>
          <w:szCs w:val="28"/>
        </w:rPr>
        <w:t>: приложение 1</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Краткая аннотация проекта</w:t>
      </w:r>
      <w:r w:rsidR="006952E0" w:rsidRPr="00FF04D2">
        <w:rPr>
          <w:rFonts w:ascii="Times New Roman" w:hAnsi="Times New Roman" w:cs="Times New Roman"/>
          <w:sz w:val="28"/>
          <w:szCs w:val="28"/>
        </w:rPr>
        <w:t>:</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Проект рассчитан на внеурочную деятельность для учеников начальной школы. Перед учащимися поставлены следующие задачи: </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с помощью справочной литературы и различных источников информации составить толковый словарик определённых терминов; собрать материал для оформления рубрики общего альбома проекта «Мудрость накопленная человечеством» (пословицы, поговорки, афоризмы, стихи о добре)</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принять участие в акции «Дети – детям» в рамках рождественского марафона собрать подарки для детей детского сада «Теремок»</w:t>
      </w:r>
    </w:p>
    <w:p w:rsidR="00D97D7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 поучаствовать в выставке творческих работ «Спешите делать добро» </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в рамках одного общего проекта каждый классный коллектив получает свой «адрес» доброго дела, и готовит самостоятельный проект с его презентацией на общей конференции</w:t>
      </w:r>
    </w:p>
    <w:p w:rsidR="002D73DA"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u w:val="single"/>
        </w:rPr>
        <w:t>1-ые классы</w:t>
      </w:r>
      <w:r w:rsidRPr="00FF04D2">
        <w:rPr>
          <w:rFonts w:ascii="Times New Roman" w:hAnsi="Times New Roman" w:cs="Times New Roman"/>
          <w:sz w:val="28"/>
          <w:szCs w:val="28"/>
        </w:rPr>
        <w:t xml:space="preserve">: проект «Дорога к природе» ожидаемый продукт проекта: плакаты в защиту природы, творческие работы о своих четвероногих питомцах, изготовление кормушек для птиц в рамках </w:t>
      </w:r>
      <w:r w:rsidR="006952E0" w:rsidRPr="00FF04D2">
        <w:rPr>
          <w:rFonts w:ascii="Times New Roman" w:hAnsi="Times New Roman" w:cs="Times New Roman"/>
          <w:sz w:val="28"/>
          <w:szCs w:val="28"/>
        </w:rPr>
        <w:t>акции «Покормите птиц зимой»</w:t>
      </w:r>
      <w:r w:rsidRPr="00FF04D2">
        <w:rPr>
          <w:rFonts w:ascii="Times New Roman" w:hAnsi="Times New Roman" w:cs="Times New Roman"/>
          <w:sz w:val="28"/>
          <w:szCs w:val="28"/>
        </w:rPr>
        <w:t>.</w:t>
      </w:r>
    </w:p>
    <w:p w:rsidR="00E57FE0" w:rsidRPr="00FF04D2" w:rsidRDefault="006952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u w:val="single"/>
        </w:rPr>
        <w:t>Второклассники о</w:t>
      </w:r>
      <w:r w:rsidRPr="00FF04D2">
        <w:rPr>
          <w:rFonts w:ascii="Times New Roman" w:hAnsi="Times New Roman" w:cs="Times New Roman"/>
          <w:sz w:val="28"/>
          <w:szCs w:val="28"/>
        </w:rPr>
        <w:t xml:space="preserve">существляли проект «Дорога к малышам». На стадии планирования решили, что непременно пойдём в детский сад в старшие группы, чтобы познакомить будущих первоклашек  со школой; пригласим их к нам в класс, чтобы они смогли сами </w:t>
      </w:r>
      <w:proofErr w:type="gramStart"/>
      <w:r w:rsidRPr="00FF04D2">
        <w:rPr>
          <w:rFonts w:ascii="Times New Roman" w:hAnsi="Times New Roman" w:cs="Times New Roman"/>
          <w:sz w:val="28"/>
          <w:szCs w:val="28"/>
        </w:rPr>
        <w:t>посмотреть</w:t>
      </w:r>
      <w:proofErr w:type="gramEnd"/>
      <w:r w:rsidRPr="00FF04D2">
        <w:rPr>
          <w:rFonts w:ascii="Times New Roman" w:hAnsi="Times New Roman" w:cs="Times New Roman"/>
          <w:sz w:val="28"/>
          <w:szCs w:val="28"/>
        </w:rPr>
        <w:t xml:space="preserve"> сколько нового и интересного их ожидает в школе. Не забыли и про наших первоклассников подготовили и провели для них обряд посвящения в школьники. А в творческой мастерской изготовили небольшие сувениры своими руками, которые и подарили младшим товарищам, ведь замечательно, когда тебе дарят подарок, но ещё лучше, когда ты сам даришь подарки.  По собранным </w:t>
      </w:r>
      <w:proofErr w:type="gramStart"/>
      <w:r w:rsidRPr="00FF04D2">
        <w:rPr>
          <w:rFonts w:ascii="Times New Roman" w:hAnsi="Times New Roman" w:cs="Times New Roman"/>
          <w:sz w:val="28"/>
          <w:szCs w:val="28"/>
        </w:rPr>
        <w:t>фото материалам</w:t>
      </w:r>
      <w:proofErr w:type="gramEnd"/>
      <w:r w:rsidRPr="00FF04D2">
        <w:rPr>
          <w:rFonts w:ascii="Times New Roman" w:hAnsi="Times New Roman" w:cs="Times New Roman"/>
          <w:sz w:val="28"/>
          <w:szCs w:val="28"/>
        </w:rPr>
        <w:t xml:space="preserve"> подготовили видео ролик «Все мы родом из детства»</w:t>
      </w:r>
    </w:p>
    <w:p w:rsidR="00E57FE0" w:rsidRPr="00FF04D2" w:rsidRDefault="00E57F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u w:val="single"/>
        </w:rPr>
        <w:t xml:space="preserve"> </w:t>
      </w:r>
      <w:r w:rsidR="002D73DA" w:rsidRPr="00FF04D2">
        <w:rPr>
          <w:rFonts w:ascii="Times New Roman" w:hAnsi="Times New Roman" w:cs="Times New Roman"/>
          <w:sz w:val="28"/>
          <w:szCs w:val="28"/>
          <w:u w:val="single"/>
        </w:rPr>
        <w:t>3 «а» класс</w:t>
      </w:r>
      <w:r w:rsidR="002D73DA" w:rsidRPr="00FF04D2">
        <w:rPr>
          <w:rFonts w:ascii="Times New Roman" w:hAnsi="Times New Roman" w:cs="Times New Roman"/>
          <w:sz w:val="28"/>
          <w:szCs w:val="28"/>
        </w:rPr>
        <w:t xml:space="preserve"> проект «Дорога к ветеранам ВОВ». Ожидаемый продукт: презентация «Наши односельчане, победившие в страшной войне»</w:t>
      </w:r>
      <w:r w:rsidRPr="00FF04D2">
        <w:rPr>
          <w:rFonts w:ascii="Times New Roman" w:hAnsi="Times New Roman" w:cs="Times New Roman"/>
          <w:sz w:val="28"/>
          <w:szCs w:val="28"/>
        </w:rPr>
        <w:t xml:space="preserve">. Ребята </w:t>
      </w:r>
      <w:r w:rsidRPr="00FF04D2">
        <w:rPr>
          <w:rFonts w:ascii="Times New Roman" w:hAnsi="Times New Roman" w:cs="Times New Roman"/>
          <w:sz w:val="28"/>
          <w:szCs w:val="28"/>
        </w:rPr>
        <w:lastRenderedPageBreak/>
        <w:t xml:space="preserve">изучили школьный архив поисковых заданий прошлых лет, встречались с председателем совета ветеранов с целью изучения материалов для составления презентации. Ребята узнали сами и рассказали на итоговой конференции, что на сегодняшний день в нашей деревне осталось в живых только четыре ветерана ВОВ. Это Филиппова Валентина Дмитриевна. В годы войны она была участницей партизанского движения, помогала партизанам в Новгородской области.  Это Михайлов Александр Михайлович. Когда началась война, ему ещё не исполнилось 18 лет. С 1943 года он принимал участие в битвах за Ржев, Ригу, </w:t>
      </w:r>
      <w:proofErr w:type="spellStart"/>
      <w:r w:rsidRPr="00FF04D2">
        <w:rPr>
          <w:rFonts w:ascii="Times New Roman" w:hAnsi="Times New Roman" w:cs="Times New Roman"/>
          <w:sz w:val="28"/>
          <w:szCs w:val="28"/>
        </w:rPr>
        <w:t>Таллин</w:t>
      </w:r>
      <w:proofErr w:type="spellEnd"/>
      <w:r w:rsidRPr="00FF04D2">
        <w:rPr>
          <w:rFonts w:ascii="Times New Roman" w:hAnsi="Times New Roman" w:cs="Times New Roman"/>
          <w:sz w:val="28"/>
          <w:szCs w:val="28"/>
        </w:rPr>
        <w:t xml:space="preserve">. Всю войну он был артиллеристом-миномётчиком. </w:t>
      </w:r>
      <w:proofErr w:type="gramStart"/>
      <w:r w:rsidRPr="00FF04D2">
        <w:rPr>
          <w:rFonts w:ascii="Times New Roman" w:hAnsi="Times New Roman" w:cs="Times New Roman"/>
          <w:sz w:val="28"/>
          <w:szCs w:val="28"/>
        </w:rPr>
        <w:t>Награждён</w:t>
      </w:r>
      <w:proofErr w:type="gramEnd"/>
      <w:r w:rsidRPr="00FF04D2">
        <w:rPr>
          <w:rFonts w:ascii="Times New Roman" w:hAnsi="Times New Roman" w:cs="Times New Roman"/>
          <w:sz w:val="28"/>
          <w:szCs w:val="28"/>
        </w:rPr>
        <w:t xml:space="preserve"> медалями «За Отвагу», «За Победу над Германией» и другими. С одним из ветеранов удалось встретиться, это Абдуразаков </w:t>
      </w:r>
      <w:proofErr w:type="spellStart"/>
      <w:r w:rsidRPr="00FF04D2">
        <w:rPr>
          <w:rFonts w:ascii="Times New Roman" w:hAnsi="Times New Roman" w:cs="Times New Roman"/>
          <w:sz w:val="28"/>
          <w:szCs w:val="28"/>
        </w:rPr>
        <w:t>Абдулахат</w:t>
      </w:r>
      <w:proofErr w:type="spellEnd"/>
      <w:r w:rsidRPr="00FF04D2">
        <w:rPr>
          <w:rFonts w:ascii="Times New Roman" w:hAnsi="Times New Roman" w:cs="Times New Roman"/>
          <w:sz w:val="28"/>
          <w:szCs w:val="28"/>
        </w:rPr>
        <w:t xml:space="preserve"> </w:t>
      </w:r>
      <w:proofErr w:type="spellStart"/>
      <w:r w:rsidRPr="00FF04D2">
        <w:rPr>
          <w:rFonts w:ascii="Times New Roman" w:hAnsi="Times New Roman" w:cs="Times New Roman"/>
          <w:sz w:val="28"/>
          <w:szCs w:val="28"/>
        </w:rPr>
        <w:t>Джураевич</w:t>
      </w:r>
      <w:proofErr w:type="spellEnd"/>
      <w:r w:rsidRPr="00FF04D2">
        <w:rPr>
          <w:rFonts w:ascii="Times New Roman" w:hAnsi="Times New Roman" w:cs="Times New Roman"/>
          <w:sz w:val="28"/>
          <w:szCs w:val="28"/>
        </w:rPr>
        <w:t xml:space="preserve">.  Беседа оказалась очень интересной, ребята с увлечением слушали ветерана, рассматривали медали, которых было не мало, рассматривали военные фотографии из семейного альбома. Они узнали, что с первых же дней войны </w:t>
      </w:r>
      <w:proofErr w:type="spellStart"/>
      <w:r w:rsidRPr="00FF04D2">
        <w:rPr>
          <w:rFonts w:ascii="Times New Roman" w:hAnsi="Times New Roman" w:cs="Times New Roman"/>
          <w:sz w:val="28"/>
          <w:szCs w:val="28"/>
        </w:rPr>
        <w:t>Абдулахат</w:t>
      </w:r>
      <w:proofErr w:type="spellEnd"/>
      <w:r w:rsidRPr="00FF04D2">
        <w:rPr>
          <w:rFonts w:ascii="Times New Roman" w:hAnsi="Times New Roman" w:cs="Times New Roman"/>
          <w:sz w:val="28"/>
          <w:szCs w:val="28"/>
        </w:rPr>
        <w:t xml:space="preserve"> </w:t>
      </w:r>
      <w:proofErr w:type="spellStart"/>
      <w:r w:rsidRPr="00FF04D2">
        <w:rPr>
          <w:rFonts w:ascii="Times New Roman" w:hAnsi="Times New Roman" w:cs="Times New Roman"/>
          <w:sz w:val="28"/>
          <w:szCs w:val="28"/>
        </w:rPr>
        <w:t>Джураевич</w:t>
      </w:r>
      <w:proofErr w:type="spellEnd"/>
      <w:r w:rsidRPr="00FF04D2">
        <w:rPr>
          <w:rFonts w:ascii="Times New Roman" w:hAnsi="Times New Roman" w:cs="Times New Roman"/>
          <w:sz w:val="28"/>
          <w:szCs w:val="28"/>
        </w:rPr>
        <w:t xml:space="preserve"> оказался на фронте. За 4 года он прошёл всю страну от Москвы до стран Европы. Участвовал в битве за Москву, в боях под Ржевом, Сталинградом, в битве за </w:t>
      </w:r>
      <w:proofErr w:type="spellStart"/>
      <w:r w:rsidRPr="00FF04D2">
        <w:rPr>
          <w:rFonts w:ascii="Times New Roman" w:hAnsi="Times New Roman" w:cs="Times New Roman"/>
          <w:sz w:val="28"/>
          <w:szCs w:val="28"/>
        </w:rPr>
        <w:t>Домбасс</w:t>
      </w:r>
      <w:proofErr w:type="spellEnd"/>
      <w:r w:rsidRPr="00FF04D2">
        <w:rPr>
          <w:rFonts w:ascii="Times New Roman" w:hAnsi="Times New Roman" w:cs="Times New Roman"/>
          <w:sz w:val="28"/>
          <w:szCs w:val="28"/>
        </w:rPr>
        <w:t xml:space="preserve">, Херсон, освобождал Одессу и Кишинёв, Вену. Всю войну он прошёл разведчиком.  Был дважды ранен, контужен. Эта встреча не забудется никогда, говорили сами дети. Всем ветеранам были сделаны сувениры и поздравительные открытки «С новым годом и Рождеством». </w:t>
      </w:r>
    </w:p>
    <w:p w:rsidR="00E57FE0" w:rsidRPr="00FF04D2" w:rsidRDefault="002D73DA"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u w:val="single"/>
        </w:rPr>
        <w:t>3 «б» класс</w:t>
      </w:r>
      <w:r w:rsidRPr="00FF04D2">
        <w:rPr>
          <w:rFonts w:ascii="Times New Roman" w:hAnsi="Times New Roman" w:cs="Times New Roman"/>
          <w:sz w:val="28"/>
          <w:szCs w:val="28"/>
        </w:rPr>
        <w:t xml:space="preserve"> проект «Дорога к семье».</w:t>
      </w:r>
      <w:r w:rsidR="00E57FE0" w:rsidRPr="00FF04D2">
        <w:rPr>
          <w:rFonts w:ascii="Times New Roman" w:hAnsi="Times New Roman" w:cs="Times New Roman"/>
          <w:sz w:val="28"/>
          <w:szCs w:val="28"/>
        </w:rPr>
        <w:t xml:space="preserve"> Ребята поставили себе цель: составить генеалогические древа своих семей до 5 – 6 поколения. Главными источниками информации оказались родители, бабушки и дедушки. Ребята узнали, кем были их предки, чем занимались, узнали о традициях своих семей. Завершился проект класса семейным праздником, на котором ребята рассказывали о своих семьях, а родители им в этом помогали. </w:t>
      </w:r>
    </w:p>
    <w:p w:rsidR="002D73DA" w:rsidRPr="00FF04D2" w:rsidRDefault="00E57F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 </w:t>
      </w:r>
      <w:r w:rsidRPr="00FF04D2">
        <w:rPr>
          <w:rFonts w:ascii="Times New Roman" w:hAnsi="Times New Roman" w:cs="Times New Roman"/>
          <w:sz w:val="28"/>
          <w:szCs w:val="28"/>
          <w:u w:val="single"/>
        </w:rPr>
        <w:t>Наши выпускники</w:t>
      </w:r>
      <w:r w:rsidRPr="00FF04D2">
        <w:rPr>
          <w:rFonts w:ascii="Times New Roman" w:hAnsi="Times New Roman" w:cs="Times New Roman"/>
          <w:sz w:val="28"/>
          <w:szCs w:val="28"/>
        </w:rPr>
        <w:t xml:space="preserve">, четвероклассники, готовили проект «Дорога к ветеранам педагогического труда». </w:t>
      </w:r>
      <w:proofErr w:type="gramStart"/>
      <w:r w:rsidRPr="00FF04D2">
        <w:rPr>
          <w:rFonts w:ascii="Times New Roman" w:hAnsi="Times New Roman" w:cs="Times New Roman"/>
          <w:sz w:val="28"/>
          <w:szCs w:val="28"/>
        </w:rPr>
        <w:t xml:space="preserve">Способами получения информации для составления альбома «Сердце, отданное детям» послужили: личные беседы с родителями </w:t>
      </w:r>
      <w:r w:rsidRPr="00FF04D2">
        <w:rPr>
          <w:rFonts w:ascii="Times New Roman" w:hAnsi="Times New Roman" w:cs="Times New Roman"/>
          <w:sz w:val="28"/>
          <w:szCs w:val="28"/>
        </w:rPr>
        <w:lastRenderedPageBreak/>
        <w:t>и старшими членами семьи: «- кто были ваши учителя?»; изучение школьных альбомов прошлых лет; изучение статей об учителях в подшивках газет «Звезда» и «Соседи»; беседа с директором школы; изучение интернет ресурсов: сайт нашей школы; беседы с ветеранами педагогического труда.</w:t>
      </w:r>
      <w:proofErr w:type="gramEnd"/>
      <w:r w:rsidRPr="00FF04D2">
        <w:rPr>
          <w:rFonts w:ascii="Times New Roman" w:hAnsi="Times New Roman" w:cs="Times New Roman"/>
          <w:sz w:val="28"/>
          <w:szCs w:val="28"/>
        </w:rPr>
        <w:t xml:space="preserve"> Наши ветераны были растроганы неожиданным вниманием со стороны школьников, охотно рассказывали о своей работе, интересных случаях, о своих учениках. А на итоговой конференции были почётными гостями.</w:t>
      </w:r>
    </w:p>
    <w:p w:rsidR="00E57FE0" w:rsidRPr="00FF04D2" w:rsidRDefault="00E57F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Н</w:t>
      </w:r>
      <w:r w:rsidR="002D73DA" w:rsidRPr="00FF04D2">
        <w:rPr>
          <w:rFonts w:ascii="Times New Roman" w:hAnsi="Times New Roman" w:cs="Times New Roman"/>
          <w:sz w:val="28"/>
          <w:szCs w:val="28"/>
        </w:rPr>
        <w:t>а протяжении всего проекта ребята «проходят» дорогу к себе</w:t>
      </w:r>
      <w:proofErr w:type="gramStart"/>
      <w:r w:rsidR="002D73DA" w:rsidRPr="00FF04D2">
        <w:rPr>
          <w:rFonts w:ascii="Times New Roman" w:hAnsi="Times New Roman" w:cs="Times New Roman"/>
          <w:sz w:val="28"/>
          <w:szCs w:val="28"/>
        </w:rPr>
        <w:t xml:space="preserve"> :</w:t>
      </w:r>
      <w:proofErr w:type="gramEnd"/>
      <w:r w:rsidR="002D73DA" w:rsidRPr="00FF04D2">
        <w:rPr>
          <w:rFonts w:ascii="Times New Roman" w:hAnsi="Times New Roman" w:cs="Times New Roman"/>
          <w:sz w:val="28"/>
          <w:szCs w:val="28"/>
        </w:rPr>
        <w:t xml:space="preserve"> Какой я?; какой я ученик?; Мои близкие; мои одноклассники. </w:t>
      </w:r>
    </w:p>
    <w:p w:rsidR="00E57FE0" w:rsidRPr="00FF04D2" w:rsidRDefault="00E57F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В рамках проекта была проведена акция «Дети – детям». Ребята и учителя собрали для воспитанников местного детского сада игрушки, настольные игры, канцелярские принадлежности; </w:t>
      </w:r>
    </w:p>
    <w:p w:rsidR="00E57FE0" w:rsidRPr="00FF04D2" w:rsidRDefault="00E57FE0" w:rsidP="00FF04D2">
      <w:pPr>
        <w:pStyle w:val="a5"/>
        <w:numPr>
          <w:ilvl w:val="0"/>
          <w:numId w:val="6"/>
        </w:num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операция «Уют» в </w:t>
      </w:r>
      <w:proofErr w:type="gramStart"/>
      <w:r w:rsidRPr="00FF04D2">
        <w:rPr>
          <w:rFonts w:ascii="Times New Roman" w:hAnsi="Times New Roman" w:cs="Times New Roman"/>
          <w:sz w:val="28"/>
          <w:szCs w:val="28"/>
        </w:rPr>
        <w:t>ходе</w:t>
      </w:r>
      <w:proofErr w:type="gramEnd"/>
      <w:r w:rsidRPr="00FF04D2">
        <w:rPr>
          <w:rFonts w:ascii="Times New Roman" w:hAnsi="Times New Roman" w:cs="Times New Roman"/>
          <w:sz w:val="28"/>
          <w:szCs w:val="28"/>
        </w:rPr>
        <w:t xml:space="preserve"> которой наши кабинеты и рекреации стали чище и уютнее; </w:t>
      </w:r>
    </w:p>
    <w:p w:rsidR="000C5C65" w:rsidRPr="00FF04D2" w:rsidRDefault="00E57FE0" w:rsidP="00FF04D2">
      <w:pPr>
        <w:pStyle w:val="a5"/>
        <w:numPr>
          <w:ilvl w:val="0"/>
          <w:numId w:val="6"/>
        </w:num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конкурс творческих работ под девизом «Спешите делать добро». К участию в конкурсе принимались рисунки, коллажи, фотографии, аппликации, сочинения- размышления на темы: «Портрет мамы», «Букет любви», «Живёт повсюду красота», «Цветок </w:t>
      </w:r>
      <w:r w:rsidR="000C5C65" w:rsidRPr="00FF04D2">
        <w:rPr>
          <w:rFonts w:ascii="Times New Roman" w:hAnsi="Times New Roman" w:cs="Times New Roman"/>
          <w:sz w:val="28"/>
          <w:szCs w:val="28"/>
        </w:rPr>
        <w:t>души», «Семейная драгоценность», «Что такое добро».</w:t>
      </w:r>
    </w:p>
    <w:p w:rsidR="000C5C65" w:rsidRPr="00FF04D2" w:rsidRDefault="00E57FE0"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 </w:t>
      </w:r>
      <w:r w:rsidR="000C5C65" w:rsidRPr="00FF04D2">
        <w:rPr>
          <w:rFonts w:ascii="Times New Roman" w:hAnsi="Times New Roman" w:cs="Times New Roman"/>
          <w:sz w:val="28"/>
          <w:szCs w:val="28"/>
        </w:rPr>
        <w:t xml:space="preserve">Хочется сказать ещё несколько слов о творческих работах четвероклассников. Вот как пишут о доброте наши дети: Сафронов Вадим: </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«Добро»… что скрыто за этим маленьким словом из пяти букв? А, может быть, здесь спрятались</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color w:val="FF0000"/>
          <w:sz w:val="28"/>
          <w:szCs w:val="28"/>
        </w:rPr>
        <w:t>Д</w:t>
      </w:r>
      <w:r w:rsidRPr="00FF04D2">
        <w:rPr>
          <w:rFonts w:ascii="Times New Roman" w:hAnsi="Times New Roman" w:cs="Times New Roman"/>
          <w:sz w:val="28"/>
          <w:szCs w:val="28"/>
        </w:rPr>
        <w:t>обрая душа</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color w:val="FF0000"/>
          <w:sz w:val="28"/>
          <w:szCs w:val="28"/>
        </w:rPr>
        <w:t>О</w:t>
      </w:r>
      <w:r w:rsidRPr="00FF04D2">
        <w:rPr>
          <w:rFonts w:ascii="Times New Roman" w:hAnsi="Times New Roman" w:cs="Times New Roman"/>
          <w:sz w:val="28"/>
          <w:szCs w:val="28"/>
        </w:rPr>
        <w:t>тзывчивость к чужой беде</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color w:val="FF0000"/>
          <w:sz w:val="28"/>
          <w:szCs w:val="28"/>
        </w:rPr>
        <w:t>Б</w:t>
      </w:r>
      <w:r w:rsidRPr="00FF04D2">
        <w:rPr>
          <w:rFonts w:ascii="Times New Roman" w:hAnsi="Times New Roman" w:cs="Times New Roman"/>
          <w:sz w:val="28"/>
          <w:szCs w:val="28"/>
        </w:rPr>
        <w:t>ескорыстие</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color w:val="FF0000"/>
          <w:sz w:val="28"/>
          <w:szCs w:val="28"/>
        </w:rPr>
        <w:t>Р</w:t>
      </w:r>
      <w:r w:rsidRPr="00FF04D2">
        <w:rPr>
          <w:rFonts w:ascii="Times New Roman" w:hAnsi="Times New Roman" w:cs="Times New Roman"/>
          <w:sz w:val="28"/>
          <w:szCs w:val="28"/>
        </w:rPr>
        <w:t>ешительность</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color w:val="FF0000"/>
          <w:sz w:val="28"/>
          <w:szCs w:val="28"/>
        </w:rPr>
        <w:t>О</w:t>
      </w:r>
      <w:r w:rsidRPr="00FF04D2">
        <w:rPr>
          <w:rFonts w:ascii="Times New Roman" w:hAnsi="Times New Roman" w:cs="Times New Roman"/>
          <w:sz w:val="28"/>
          <w:szCs w:val="28"/>
        </w:rPr>
        <w:t xml:space="preserve">тветственность за себя и за тех, кого приручили?». </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Катюша </w:t>
      </w:r>
      <w:proofErr w:type="spellStart"/>
      <w:r w:rsidRPr="00FF04D2">
        <w:rPr>
          <w:rFonts w:ascii="Times New Roman" w:hAnsi="Times New Roman" w:cs="Times New Roman"/>
          <w:sz w:val="28"/>
          <w:szCs w:val="28"/>
        </w:rPr>
        <w:t>Перебаскина</w:t>
      </w:r>
      <w:proofErr w:type="spellEnd"/>
      <w:r w:rsidRPr="00FF04D2">
        <w:rPr>
          <w:rFonts w:ascii="Times New Roman" w:hAnsi="Times New Roman" w:cs="Times New Roman"/>
          <w:sz w:val="28"/>
          <w:szCs w:val="28"/>
        </w:rPr>
        <w:t xml:space="preserve">: «… Дорог у доброты много. Они разные – большие и совсем маленькие тропочки, по которым сейчас хожу я. Но в жизни людей </w:t>
      </w:r>
      <w:r w:rsidRPr="00FF04D2">
        <w:rPr>
          <w:rFonts w:ascii="Times New Roman" w:hAnsi="Times New Roman" w:cs="Times New Roman"/>
          <w:sz w:val="28"/>
          <w:szCs w:val="28"/>
        </w:rPr>
        <w:lastRenderedPageBreak/>
        <w:t>все важны. На мой взгляд, сейчас в мире много зла, люди стали менее внимательны друг к другу. Но если мы станем хоть чуточку милосерднее и сегодня поможем котёнку слезть с дерева, а завтра донесём пожилой соседке сумку до дома, а потом сделаем скворечник для птиц, то, возможно, и мир станет добрее. Помните: жизнь дана на добрые дела. А в добром мире жить лучше».</w:t>
      </w:r>
    </w:p>
    <w:p w:rsidR="000C5C65" w:rsidRPr="00FF04D2" w:rsidRDefault="000C5C65" w:rsidP="00FF04D2">
      <w:pPr>
        <w:spacing w:after="0" w:line="360" w:lineRule="auto"/>
        <w:rPr>
          <w:rFonts w:ascii="Times New Roman" w:hAnsi="Times New Roman" w:cs="Times New Roman"/>
          <w:sz w:val="28"/>
          <w:szCs w:val="28"/>
        </w:rPr>
      </w:pPr>
      <w:r w:rsidRPr="00FF04D2">
        <w:rPr>
          <w:rStyle w:val="a4"/>
          <w:rFonts w:ascii="Times New Roman" w:hAnsi="Times New Roman" w:cs="Times New Roman"/>
          <w:b w:val="0"/>
          <w:sz w:val="28"/>
          <w:szCs w:val="28"/>
        </w:rPr>
        <w:t>Работа над проектом позволила почувствовать как ребёнку, так и любому взрослому значимость своей деятельности, повысить их социальный статус в школе, в микрорайоне, открыть новые возможности. Так, на этапе рефлексии ученики</w:t>
      </w:r>
      <w:r w:rsidRPr="00FF04D2">
        <w:rPr>
          <w:rFonts w:ascii="Times New Roman" w:hAnsi="Times New Roman" w:cs="Times New Roman"/>
          <w:b/>
          <w:sz w:val="28"/>
          <w:szCs w:val="28"/>
        </w:rPr>
        <w:t xml:space="preserve"> </w:t>
      </w:r>
      <w:r w:rsidRPr="00FF04D2">
        <w:rPr>
          <w:rFonts w:ascii="Times New Roman" w:hAnsi="Times New Roman" w:cs="Times New Roman"/>
          <w:sz w:val="28"/>
          <w:szCs w:val="28"/>
        </w:rPr>
        <w:t xml:space="preserve">при поддержке педагога проанализировали проделанную работу, определили встретившиеся трудности, оценили  вклад микрогрупп и отдельных учащихся. Дети, по словам педагогов, прочувствовали значимость своей работы. Не остались в стороне и родители, оставляя свои отзывы о проекте: «Мероприятие очень нужное и полезное. Всё организованно грамотно и интересно. </w:t>
      </w:r>
      <w:proofErr w:type="gramStart"/>
      <w:r w:rsidRPr="00FF04D2">
        <w:rPr>
          <w:rFonts w:ascii="Times New Roman" w:hAnsi="Times New Roman" w:cs="Times New Roman"/>
          <w:sz w:val="28"/>
          <w:szCs w:val="28"/>
        </w:rPr>
        <w:t>Почаще</w:t>
      </w:r>
      <w:proofErr w:type="gramEnd"/>
      <w:r w:rsidRPr="00FF04D2">
        <w:rPr>
          <w:rFonts w:ascii="Times New Roman" w:hAnsi="Times New Roman" w:cs="Times New Roman"/>
          <w:sz w:val="28"/>
          <w:szCs w:val="28"/>
        </w:rPr>
        <w:t xml:space="preserve"> проводить такие проекты» Шахова О.А.</w:t>
      </w:r>
      <w:r w:rsidR="00EF6A56">
        <w:rPr>
          <w:rFonts w:ascii="Times New Roman" w:hAnsi="Times New Roman" w:cs="Times New Roman"/>
          <w:sz w:val="28"/>
          <w:szCs w:val="28"/>
        </w:rPr>
        <w:t xml:space="preserve">,            </w:t>
      </w:r>
      <w:r w:rsidRPr="00FF04D2">
        <w:rPr>
          <w:rFonts w:ascii="Times New Roman" w:hAnsi="Times New Roman" w:cs="Times New Roman"/>
          <w:sz w:val="28"/>
          <w:szCs w:val="28"/>
        </w:rPr>
        <w:t xml:space="preserve"> « Проект своевременный, полезный. Проведена огромная работа. </w:t>
      </w:r>
      <w:proofErr w:type="gramStart"/>
      <w:r w:rsidRPr="00FF04D2">
        <w:rPr>
          <w:rFonts w:ascii="Times New Roman" w:hAnsi="Times New Roman" w:cs="Times New Roman"/>
          <w:sz w:val="28"/>
          <w:szCs w:val="28"/>
        </w:rPr>
        <w:t xml:space="preserve">Наглядно, поучительно, необходимо и родителям и детям», «Интересно видеть ребёнка в процессе работы, его отношение к окружающим, сам проект воспитывает отзывчивость, доброжелательность, сочувствие, доброту, что так необходимо современным детям» Кузнецова Ю.Н.  Вот, что пишет в отзыве об итоговой конференции проекта </w:t>
      </w:r>
      <w:proofErr w:type="spellStart"/>
      <w:r w:rsidRPr="00FF04D2">
        <w:rPr>
          <w:rFonts w:ascii="Times New Roman" w:hAnsi="Times New Roman" w:cs="Times New Roman"/>
          <w:sz w:val="28"/>
          <w:szCs w:val="28"/>
        </w:rPr>
        <w:t>Смыслова</w:t>
      </w:r>
      <w:proofErr w:type="spellEnd"/>
      <w:r w:rsidRPr="00FF04D2">
        <w:rPr>
          <w:rFonts w:ascii="Times New Roman" w:hAnsi="Times New Roman" w:cs="Times New Roman"/>
          <w:sz w:val="28"/>
          <w:szCs w:val="28"/>
        </w:rPr>
        <w:t xml:space="preserve"> Лидия Михайловна, «Заслуженный учитель школы РСФСР» с сорокалетним стажем:</w:t>
      </w:r>
      <w:proofErr w:type="gramEnd"/>
      <w:r w:rsidRPr="00FF04D2">
        <w:rPr>
          <w:rFonts w:ascii="Times New Roman" w:hAnsi="Times New Roman" w:cs="Times New Roman"/>
          <w:sz w:val="28"/>
          <w:szCs w:val="28"/>
        </w:rPr>
        <w:t xml:space="preserve"> «Дети провели большую подготовительную работу, собрали документы, фотографии, посетили педагогов – пенсионеров, узнали </w:t>
      </w:r>
      <w:proofErr w:type="gramStart"/>
      <w:r w:rsidRPr="00FF04D2">
        <w:rPr>
          <w:rFonts w:ascii="Times New Roman" w:hAnsi="Times New Roman" w:cs="Times New Roman"/>
          <w:sz w:val="28"/>
          <w:szCs w:val="28"/>
        </w:rPr>
        <w:t>о</w:t>
      </w:r>
      <w:proofErr w:type="gramEnd"/>
      <w:r w:rsidRPr="00FF04D2">
        <w:rPr>
          <w:rFonts w:ascii="Times New Roman" w:hAnsi="Times New Roman" w:cs="Times New Roman"/>
          <w:sz w:val="28"/>
          <w:szCs w:val="28"/>
        </w:rPr>
        <w:t xml:space="preserve"> их жизни, работе, заслугах.</w:t>
      </w:r>
    </w:p>
    <w:p w:rsidR="000C5C65" w:rsidRPr="00FF04D2"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Присутствуя на презентации, я увидела новые формы работы с детьми и родителями, много творческих находок. Поразило разнообразие представленных материалов: рисунки, аппликации, фотографии, сочинения, видеофильмы. Присутствующим было приятно участвовать в общей работе.</w:t>
      </w:r>
    </w:p>
    <w:p w:rsidR="00276C75" w:rsidRDefault="000C5C65" w:rsidP="00FF04D2">
      <w:pPr>
        <w:spacing w:after="0" w:line="360" w:lineRule="auto"/>
        <w:rPr>
          <w:rFonts w:ascii="Times New Roman" w:hAnsi="Times New Roman" w:cs="Times New Roman"/>
          <w:sz w:val="28"/>
          <w:szCs w:val="28"/>
        </w:rPr>
      </w:pPr>
      <w:r w:rsidRPr="00FF04D2">
        <w:rPr>
          <w:rFonts w:ascii="Times New Roman" w:hAnsi="Times New Roman" w:cs="Times New Roman"/>
          <w:sz w:val="28"/>
          <w:szCs w:val="28"/>
        </w:rPr>
        <w:t xml:space="preserve">Я почувствовала атмосферу внимания, тёплого общения, интереса, чуткого отношения к нам, </w:t>
      </w:r>
      <w:r w:rsidR="004C5510">
        <w:rPr>
          <w:rFonts w:ascii="Times New Roman" w:hAnsi="Times New Roman" w:cs="Times New Roman"/>
          <w:sz w:val="28"/>
          <w:szCs w:val="28"/>
        </w:rPr>
        <w:t>вет</w:t>
      </w:r>
      <w:r w:rsidRPr="00FF04D2">
        <w:rPr>
          <w:rFonts w:ascii="Times New Roman" w:hAnsi="Times New Roman" w:cs="Times New Roman"/>
          <w:sz w:val="28"/>
          <w:szCs w:val="28"/>
        </w:rPr>
        <w:t>е</w:t>
      </w:r>
      <w:r w:rsidR="004B4DE8">
        <w:rPr>
          <w:rFonts w:ascii="Times New Roman" w:hAnsi="Times New Roman" w:cs="Times New Roman"/>
          <w:sz w:val="28"/>
          <w:szCs w:val="28"/>
        </w:rPr>
        <w:t xml:space="preserve">ранам педагогического труда».  </w:t>
      </w:r>
      <w:bookmarkStart w:id="0" w:name="_GoBack"/>
      <w:bookmarkEnd w:id="0"/>
    </w:p>
    <w:p w:rsidR="00276C75" w:rsidRPr="00FF04D2" w:rsidRDefault="00276C75" w:rsidP="00FF04D2">
      <w:pPr>
        <w:spacing w:after="0" w:line="360" w:lineRule="auto"/>
        <w:rPr>
          <w:rFonts w:ascii="Times New Roman" w:hAnsi="Times New Roman" w:cs="Times New Roman"/>
          <w:sz w:val="28"/>
          <w:szCs w:val="28"/>
        </w:rPr>
      </w:pPr>
    </w:p>
    <w:p w:rsidR="004C5510" w:rsidRDefault="004C5510" w:rsidP="00FF04D2">
      <w:pPr>
        <w:spacing w:after="0" w:line="360" w:lineRule="auto"/>
        <w:ind w:firstLine="709"/>
        <w:jc w:val="both"/>
        <w:outlineLvl w:val="0"/>
        <w:rPr>
          <w:rFonts w:ascii="Times New Roman" w:hAnsi="Times New Roman" w:cs="Times New Roman"/>
          <w:sz w:val="28"/>
          <w:szCs w:val="28"/>
        </w:rPr>
      </w:pPr>
    </w:p>
    <w:p w:rsidR="004C5510"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50" type="#_x0000_t115" style="position:absolute;left:0;text-align:left;margin-left:97.85pt;margin-top:-2.75pt;width:242.2pt;height:94.9pt;z-index:251679744">
            <v:textbox>
              <w:txbxContent>
                <w:p w:rsidR="00276C75" w:rsidRPr="00EF6A56" w:rsidRDefault="00276C75" w:rsidP="00276C75">
                  <w:pPr>
                    <w:spacing w:after="0" w:line="240" w:lineRule="auto"/>
                    <w:jc w:val="center"/>
                    <w:rPr>
                      <w:sz w:val="28"/>
                      <w:szCs w:val="28"/>
                      <w:u w:val="single"/>
                    </w:rPr>
                  </w:pPr>
                  <w:r w:rsidRPr="00EF6A56">
                    <w:rPr>
                      <w:sz w:val="28"/>
                      <w:szCs w:val="28"/>
                      <w:u w:val="single"/>
                    </w:rPr>
                    <w:t>Понедельник 12.12 2011</w:t>
                  </w:r>
                </w:p>
                <w:p w:rsidR="00276C75" w:rsidRPr="00EF6A56" w:rsidRDefault="00276C75" w:rsidP="00276C75">
                  <w:pPr>
                    <w:spacing w:after="0" w:line="240" w:lineRule="auto"/>
                    <w:rPr>
                      <w:sz w:val="28"/>
                      <w:szCs w:val="28"/>
                    </w:rPr>
                  </w:pPr>
                  <w:r w:rsidRPr="00EF6A56">
                    <w:rPr>
                      <w:sz w:val="28"/>
                      <w:szCs w:val="28"/>
                    </w:rPr>
                    <w:t>Запуск проекта. Стартовая линейка. Коллективное проектирование проекта</w:t>
                  </w:r>
                </w:p>
                <w:p w:rsidR="00276C75" w:rsidRDefault="00276C75"/>
              </w:txbxContent>
            </v:textbox>
          </v:shape>
        </w:pict>
      </w: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8" type="#_x0000_t202" style="position:absolute;left:0;text-align:left;margin-left:-58.7pt;margin-top:-26.9pt;width:104.4pt;height:52.95pt;z-index:251658240" stroked="f">
            <v:fill opacity="0"/>
            <v:textbox>
              <w:txbxContent>
                <w:p w:rsidR="00EF6A56" w:rsidRDefault="00EF6A56" w:rsidP="00EF6A56">
                  <w:pPr>
                    <w:spacing w:after="0" w:line="240" w:lineRule="auto"/>
                  </w:pPr>
                  <w:r>
                    <w:t>Приложение 1</w:t>
                  </w:r>
                </w:p>
                <w:p w:rsidR="00EF6A56" w:rsidRDefault="00EF6A56" w:rsidP="00EF6A56">
                  <w:pPr>
                    <w:spacing w:after="0" w:line="240" w:lineRule="auto"/>
                  </w:pPr>
                  <w:r>
                    <w:t>Структура проекта</w:t>
                  </w:r>
                </w:p>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51" type="#_x0000_t202" style="position:absolute;left:0;text-align:left;margin-left:150.8pt;margin-top:14.15pt;width:133.4pt;height:91.4pt;z-index:251680768">
            <v:textbox>
              <w:txbxContent>
                <w:p w:rsidR="00276C75" w:rsidRPr="00EF6A56" w:rsidRDefault="00276C75" w:rsidP="00276C75">
                  <w:pPr>
                    <w:jc w:val="center"/>
                    <w:rPr>
                      <w:b/>
                      <w:sz w:val="36"/>
                      <w:szCs w:val="36"/>
                    </w:rPr>
                  </w:pPr>
                  <w:r w:rsidRPr="00EF6A56">
                    <w:rPr>
                      <w:b/>
                      <w:sz w:val="36"/>
                      <w:szCs w:val="36"/>
                    </w:rPr>
                    <w:t>Дорога к малышам</w:t>
                  </w:r>
                </w:p>
                <w:p w:rsidR="00276C75" w:rsidRPr="00EF6A56" w:rsidRDefault="00276C75" w:rsidP="00276C75">
                  <w:pPr>
                    <w:jc w:val="center"/>
                    <w:rPr>
                      <w:b/>
                      <w:sz w:val="36"/>
                      <w:szCs w:val="36"/>
                    </w:rPr>
                  </w:pPr>
                  <w:r w:rsidRPr="00EF6A56">
                    <w:rPr>
                      <w:b/>
                      <w:sz w:val="36"/>
                      <w:szCs w:val="36"/>
                    </w:rPr>
                    <w:t>2 класс</w:t>
                  </w:r>
                </w:p>
                <w:p w:rsidR="00276C75" w:rsidRDefault="00276C75"/>
              </w:txbxContent>
            </v:textbox>
          </v:shape>
        </w:pict>
      </w: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8" type="#_x0000_t32" style="position:absolute;left:0;text-align:left;margin-left:217pt;margin-top:113.35pt;width:0;height:25.65pt;flip:y;z-index:251668480" o:connectortype="straight">
            <v:stroke endarrow="block"/>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53" type="#_x0000_t202" style="position:absolute;left:0;text-align:left;margin-left:354.1pt;margin-top:9.55pt;width:122.3pt;height:101.95pt;z-index:251682816">
            <v:textbox>
              <w:txbxContent>
                <w:p w:rsidR="00276C75" w:rsidRPr="00EF6A56" w:rsidRDefault="00276C75" w:rsidP="00276C75">
                  <w:pPr>
                    <w:jc w:val="center"/>
                    <w:rPr>
                      <w:b/>
                      <w:sz w:val="36"/>
                      <w:szCs w:val="36"/>
                    </w:rPr>
                  </w:pPr>
                  <w:r w:rsidRPr="00EF6A56">
                    <w:rPr>
                      <w:b/>
                      <w:sz w:val="36"/>
                      <w:szCs w:val="36"/>
                    </w:rPr>
                    <w:t xml:space="preserve">Дорога к семье </w:t>
                  </w:r>
                </w:p>
                <w:p w:rsidR="00276C75" w:rsidRPr="00EF6A56" w:rsidRDefault="00276C75" w:rsidP="00276C75">
                  <w:pPr>
                    <w:jc w:val="center"/>
                    <w:rPr>
                      <w:b/>
                      <w:sz w:val="36"/>
                      <w:szCs w:val="36"/>
                    </w:rPr>
                  </w:pPr>
                  <w:r w:rsidRPr="00EF6A56">
                    <w:rPr>
                      <w:b/>
                      <w:sz w:val="36"/>
                      <w:szCs w:val="36"/>
                    </w:rPr>
                    <w:t>3 «б» класс</w:t>
                  </w:r>
                </w:p>
                <w:p w:rsidR="00276C75" w:rsidRDefault="00276C75"/>
              </w:txbxContent>
            </v:textbox>
          </v:shape>
        </w:pict>
      </w:r>
      <w:r>
        <w:rPr>
          <w:rFonts w:ascii="Times New Roman" w:hAnsi="Times New Roman" w:cs="Times New Roman"/>
          <w:noProof/>
          <w:sz w:val="28"/>
          <w:szCs w:val="28"/>
          <w:lang w:eastAsia="ru-RU"/>
        </w:rPr>
        <w:pict>
          <v:shape id="_x0000_s1052" type="#_x0000_t202" style="position:absolute;left:0;text-align:left;margin-left:-22.15pt;margin-top:9.55pt;width:108.4pt;height:101.95pt;z-index:251681792">
            <v:textbox>
              <w:txbxContent>
                <w:p w:rsidR="00276C75" w:rsidRPr="00EF6A56" w:rsidRDefault="00276C75" w:rsidP="00276C75">
                  <w:pPr>
                    <w:rPr>
                      <w:b/>
                      <w:sz w:val="36"/>
                      <w:szCs w:val="36"/>
                    </w:rPr>
                  </w:pPr>
                  <w:r w:rsidRPr="00EF6A56">
                    <w:rPr>
                      <w:b/>
                      <w:sz w:val="36"/>
                      <w:szCs w:val="36"/>
                    </w:rPr>
                    <w:t>Дорога к природе                    1 классы</w:t>
                  </w:r>
                </w:p>
                <w:p w:rsidR="00276C75" w:rsidRDefault="00276C75"/>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2" type="#_x0000_t114" style="position:absolute;left:0;text-align:left;margin-left:130.15pt;margin-top:.7pt;width:179.6pt;height:87.8pt;z-index:251692032">
            <v:textbox>
              <w:txbxContent>
                <w:p w:rsidR="0085334D" w:rsidRPr="0085334D" w:rsidRDefault="0085334D" w:rsidP="0085334D">
                  <w:pPr>
                    <w:jc w:val="center"/>
                    <w:rPr>
                      <w:i/>
                      <w:sz w:val="40"/>
                      <w:szCs w:val="40"/>
                    </w:rPr>
                  </w:pPr>
                  <w:r w:rsidRPr="0085334D">
                    <w:rPr>
                      <w:i/>
                      <w:sz w:val="40"/>
                      <w:szCs w:val="40"/>
                    </w:rPr>
                    <w:t>Адреса наших добрых дел</w:t>
                  </w:r>
                </w:p>
                <w:p w:rsidR="0085334D" w:rsidRDefault="0085334D"/>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55" type="#_x0000_t202" style="position:absolute;left:0;text-align:left;margin-left:354.1pt;margin-top:6.45pt;width:127.15pt;height:114.1pt;z-index:251684864">
            <v:textbox>
              <w:txbxContent>
                <w:p w:rsidR="0085334D" w:rsidRPr="00EF6A56" w:rsidRDefault="0085334D" w:rsidP="0085334D">
                  <w:pPr>
                    <w:jc w:val="center"/>
                    <w:rPr>
                      <w:b/>
                      <w:sz w:val="36"/>
                      <w:szCs w:val="36"/>
                    </w:rPr>
                  </w:pPr>
                  <w:r w:rsidRPr="00EF6A56">
                    <w:rPr>
                      <w:b/>
                      <w:sz w:val="32"/>
                      <w:szCs w:val="32"/>
                    </w:rPr>
                    <w:t>Дорога к ветеранам педагогического труда                4 класс</w:t>
                  </w:r>
                </w:p>
                <w:p w:rsidR="0085334D" w:rsidRDefault="0085334D"/>
              </w:txbxContent>
            </v:textbox>
          </v:shape>
        </w:pict>
      </w:r>
      <w:r>
        <w:rPr>
          <w:rFonts w:ascii="Times New Roman" w:hAnsi="Times New Roman" w:cs="Times New Roman"/>
          <w:noProof/>
          <w:sz w:val="28"/>
          <w:szCs w:val="28"/>
          <w:lang w:eastAsia="ru-RU"/>
        </w:rPr>
        <w:pict>
          <v:shape id="_x0000_s1054" type="#_x0000_t202" style="position:absolute;left:0;text-align:left;margin-left:-38.1pt;margin-top:16.15pt;width:115.65pt;height:104.4pt;z-index:251683840">
            <v:textbox>
              <w:txbxContent>
                <w:p w:rsidR="0085334D" w:rsidRPr="00EF6A56" w:rsidRDefault="0085334D" w:rsidP="0085334D">
                  <w:pPr>
                    <w:jc w:val="center"/>
                    <w:rPr>
                      <w:b/>
                      <w:sz w:val="36"/>
                      <w:szCs w:val="36"/>
                    </w:rPr>
                  </w:pPr>
                  <w:r w:rsidRPr="00EF6A56">
                    <w:rPr>
                      <w:b/>
                      <w:sz w:val="32"/>
                      <w:szCs w:val="32"/>
                    </w:rPr>
                    <w:t xml:space="preserve">Дорога </w:t>
                  </w:r>
                  <w:r>
                    <w:rPr>
                      <w:b/>
                      <w:sz w:val="32"/>
                      <w:szCs w:val="32"/>
                    </w:rPr>
                    <w:t xml:space="preserve">к ветеранам ВОВ </w:t>
                  </w:r>
                  <w:r w:rsidRPr="00EF6A56">
                    <w:rPr>
                      <w:b/>
                      <w:sz w:val="32"/>
                      <w:szCs w:val="32"/>
                    </w:rPr>
                    <w:t>3 «а»</w:t>
                  </w:r>
                  <w:r w:rsidRPr="00EF6A56">
                    <w:rPr>
                      <w:b/>
                      <w:sz w:val="36"/>
                      <w:szCs w:val="36"/>
                    </w:rPr>
                    <w:t xml:space="preserve"> </w:t>
                  </w:r>
                  <w:r w:rsidRPr="00EF6A56">
                    <w:rPr>
                      <w:b/>
                      <w:sz w:val="32"/>
                      <w:szCs w:val="32"/>
                    </w:rPr>
                    <w:t>класс</w:t>
                  </w:r>
                </w:p>
                <w:p w:rsidR="0085334D" w:rsidRDefault="0085334D"/>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41" type="#_x0000_t32" style="position:absolute;left:0;text-align:left;margin-left:221.15pt;margin-top:6.4pt;width:0;height:21.5pt;z-index:251671552" o:connectortype="straight">
            <v:stroke endarrow="block"/>
          </v:shape>
        </w:pict>
      </w: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56" type="#_x0000_t80" style="position:absolute;left:0;text-align:left;margin-left:146.9pt;margin-top:10.2pt;width:147.75pt;height:71.65pt;z-index:251685888">
            <v:textbox>
              <w:txbxContent>
                <w:p w:rsidR="0085334D" w:rsidRPr="00EF6A56" w:rsidRDefault="0085334D" w:rsidP="0085334D">
                  <w:pPr>
                    <w:rPr>
                      <w:b/>
                      <w:sz w:val="36"/>
                      <w:szCs w:val="36"/>
                    </w:rPr>
                  </w:pPr>
                  <w:r w:rsidRPr="00EF6A56">
                    <w:rPr>
                      <w:b/>
                      <w:sz w:val="36"/>
                      <w:szCs w:val="36"/>
                    </w:rPr>
                    <w:t>Дорога к себе</w:t>
                  </w:r>
                </w:p>
                <w:p w:rsidR="0085334D" w:rsidRDefault="0085334D"/>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59" type="#_x0000_t115" style="position:absolute;left:0;text-align:left;margin-left:321.85pt;margin-top:7.3pt;width:173.15pt;height:112.75pt;z-index:251688960">
            <v:textbox>
              <w:txbxContent>
                <w:p w:rsidR="0085334D" w:rsidRPr="00504E68" w:rsidRDefault="0085334D" w:rsidP="0085334D">
                  <w:pPr>
                    <w:spacing w:after="0" w:line="240" w:lineRule="auto"/>
                    <w:rPr>
                      <w:sz w:val="28"/>
                      <w:szCs w:val="28"/>
                      <w:u w:val="single"/>
                    </w:rPr>
                  </w:pPr>
                  <w:r w:rsidRPr="00504E68">
                    <w:rPr>
                      <w:sz w:val="28"/>
                      <w:szCs w:val="28"/>
                      <w:u w:val="single"/>
                    </w:rPr>
                    <w:t>Четверг 15.12. 11</w:t>
                  </w:r>
                </w:p>
                <w:p w:rsidR="0085334D" w:rsidRPr="00504E68" w:rsidRDefault="0085334D" w:rsidP="0085334D">
                  <w:pPr>
                    <w:spacing w:after="0" w:line="240" w:lineRule="auto"/>
                    <w:rPr>
                      <w:sz w:val="28"/>
                      <w:szCs w:val="28"/>
                      <w:u w:val="single"/>
                    </w:rPr>
                  </w:pPr>
                  <w:r w:rsidRPr="00504E68">
                    <w:rPr>
                      <w:sz w:val="28"/>
                      <w:szCs w:val="28"/>
                    </w:rPr>
                    <w:t>Мои близкие. Дом, в котором мы живём.</w:t>
                  </w:r>
                  <w:r w:rsidRPr="00504E68">
                    <w:rPr>
                      <w:sz w:val="28"/>
                      <w:szCs w:val="28"/>
                      <w:u w:val="single"/>
                    </w:rPr>
                    <w:t xml:space="preserve"> Операция «Уют»</w:t>
                  </w:r>
                </w:p>
                <w:p w:rsidR="0085334D" w:rsidRDefault="0085334D"/>
              </w:txbxContent>
            </v:textbox>
          </v:shape>
        </w:pict>
      </w:r>
      <w:r>
        <w:rPr>
          <w:rFonts w:ascii="Times New Roman" w:hAnsi="Times New Roman" w:cs="Times New Roman"/>
          <w:noProof/>
          <w:sz w:val="28"/>
          <w:szCs w:val="28"/>
          <w:lang w:eastAsia="ru-RU"/>
        </w:rPr>
        <w:pict>
          <v:shape id="_x0000_s1058" type="#_x0000_t115" style="position:absolute;left:0;text-align:left;margin-left:125pt;margin-top:10.05pt;width:184.75pt;height:110pt;z-index:251687936">
            <v:textbox>
              <w:txbxContent>
                <w:p w:rsidR="0085334D" w:rsidRDefault="0085334D" w:rsidP="0085334D">
                  <w:pPr>
                    <w:spacing w:after="0" w:line="240" w:lineRule="auto"/>
                    <w:ind w:right="-190"/>
                    <w:rPr>
                      <w:sz w:val="28"/>
                      <w:szCs w:val="28"/>
                      <w:u w:val="single"/>
                    </w:rPr>
                  </w:pPr>
                  <w:r w:rsidRPr="00EF6A56">
                    <w:rPr>
                      <w:sz w:val="28"/>
                      <w:szCs w:val="28"/>
                      <w:u w:val="single"/>
                    </w:rPr>
                    <w:t xml:space="preserve">Среда  14.12.11            </w:t>
                  </w:r>
                </w:p>
                <w:p w:rsidR="0085334D" w:rsidRPr="00EF6A56" w:rsidRDefault="0085334D" w:rsidP="0085334D">
                  <w:pPr>
                    <w:spacing w:after="0" w:line="240" w:lineRule="auto"/>
                    <w:ind w:right="-190"/>
                    <w:rPr>
                      <w:sz w:val="28"/>
                      <w:szCs w:val="28"/>
                    </w:rPr>
                  </w:pPr>
                  <w:r w:rsidRPr="00EF6A56">
                    <w:rPr>
                      <w:sz w:val="28"/>
                      <w:szCs w:val="28"/>
                    </w:rPr>
                    <w:t xml:space="preserve">Наум – Грамотник. </w:t>
                  </w:r>
                  <w:r>
                    <w:rPr>
                      <w:sz w:val="28"/>
                      <w:szCs w:val="28"/>
                    </w:rPr>
                    <w:t xml:space="preserve">    </w:t>
                  </w:r>
                  <w:r w:rsidRPr="00EF6A56">
                    <w:rPr>
                      <w:sz w:val="28"/>
                      <w:szCs w:val="28"/>
                    </w:rPr>
                    <w:t xml:space="preserve">Какой Я ученик. Конкурс </w:t>
                  </w:r>
                  <w:proofErr w:type="gramStart"/>
                  <w:r w:rsidRPr="00EF6A56">
                    <w:rPr>
                      <w:sz w:val="28"/>
                      <w:szCs w:val="28"/>
                    </w:rPr>
                    <w:t>Грамоте</w:t>
                  </w:r>
                  <w:r>
                    <w:rPr>
                      <w:sz w:val="28"/>
                      <w:szCs w:val="28"/>
                    </w:rPr>
                    <w:t>й</w:t>
                  </w:r>
                  <w:proofErr w:type="gramEnd"/>
                  <w:r w:rsidRPr="00EF6A56">
                    <w:rPr>
                      <w:sz w:val="28"/>
                      <w:szCs w:val="28"/>
                    </w:rPr>
                    <w:t xml:space="preserve"> 2011»</w:t>
                  </w:r>
                </w:p>
                <w:p w:rsidR="0085334D" w:rsidRDefault="0085334D"/>
              </w:txbxContent>
            </v:textbox>
          </v:shape>
        </w:pict>
      </w:r>
      <w:r>
        <w:rPr>
          <w:rFonts w:ascii="Times New Roman" w:hAnsi="Times New Roman" w:cs="Times New Roman"/>
          <w:noProof/>
          <w:sz w:val="28"/>
          <w:szCs w:val="28"/>
          <w:lang w:eastAsia="ru-RU"/>
        </w:rPr>
        <w:pict>
          <v:shape id="_x0000_s1057" type="#_x0000_t115" style="position:absolute;left:0;text-align:left;margin-left:-73.7pt;margin-top:21.35pt;width:191.95pt;height:90.6pt;z-index:251686912">
            <v:textbox>
              <w:txbxContent>
                <w:p w:rsidR="0085334D" w:rsidRPr="00EF6A56" w:rsidRDefault="0085334D" w:rsidP="0085334D">
                  <w:pPr>
                    <w:spacing w:after="0" w:line="240" w:lineRule="auto"/>
                    <w:rPr>
                      <w:sz w:val="28"/>
                      <w:szCs w:val="28"/>
                      <w:u w:val="single"/>
                    </w:rPr>
                  </w:pPr>
                  <w:r w:rsidRPr="00EF6A56">
                    <w:rPr>
                      <w:sz w:val="28"/>
                      <w:szCs w:val="28"/>
                      <w:u w:val="single"/>
                    </w:rPr>
                    <w:t>Вторник</w:t>
                  </w:r>
                  <w:proofErr w:type="gramStart"/>
                  <w:r w:rsidRPr="00EF6A56">
                    <w:rPr>
                      <w:sz w:val="28"/>
                      <w:szCs w:val="28"/>
                      <w:u w:val="single"/>
                    </w:rPr>
                    <w:t xml:space="preserve">  К</w:t>
                  </w:r>
                  <w:proofErr w:type="gramEnd"/>
                  <w:r w:rsidRPr="00EF6A56">
                    <w:rPr>
                      <w:sz w:val="28"/>
                      <w:szCs w:val="28"/>
                      <w:u w:val="single"/>
                    </w:rPr>
                    <w:t>акой Я?</w:t>
                  </w:r>
                </w:p>
                <w:p w:rsidR="0085334D" w:rsidRPr="00EF6A56" w:rsidRDefault="0085334D" w:rsidP="0085334D">
                  <w:pPr>
                    <w:spacing w:after="0" w:line="240" w:lineRule="auto"/>
                    <w:rPr>
                      <w:sz w:val="28"/>
                      <w:szCs w:val="28"/>
                    </w:rPr>
                  </w:pPr>
                  <w:r w:rsidRPr="00EF6A56">
                    <w:rPr>
                      <w:sz w:val="28"/>
                      <w:szCs w:val="28"/>
                      <w:u w:val="single"/>
                    </w:rPr>
                    <w:t>(</w:t>
                  </w:r>
                  <w:r w:rsidRPr="00EF6A56">
                    <w:rPr>
                      <w:sz w:val="28"/>
                      <w:szCs w:val="28"/>
                    </w:rPr>
                    <w:t>Этические беседы, мини тесты, работа с портфолио)</w:t>
                  </w:r>
                </w:p>
                <w:p w:rsidR="0085334D" w:rsidRDefault="0085334D"/>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39" type="#_x0000_t32" style="position:absolute;left:0;text-align:left;margin-left:304.6pt;margin-top:-264.9pt;width:40.7pt;height:28.95pt;flip:y;z-index:251669504" o:connectortype="straight">
            <v:stroke endarrow="block"/>
          </v:shape>
        </w:pict>
      </w: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43" type="#_x0000_t32" style="position:absolute;left:0;text-align:left;margin-left:97.85pt;margin-top:-279.1pt;width:27.15pt;height:28.15pt;flip:x y;z-index:251673600" o:connectortype="straight">
            <v:stroke endarrow="block"/>
          </v:shape>
        </w:pict>
      </w:r>
      <w:r>
        <w:rPr>
          <w:rFonts w:ascii="Times New Roman" w:hAnsi="Times New Roman" w:cs="Times New Roman"/>
          <w:noProof/>
          <w:sz w:val="28"/>
          <w:szCs w:val="28"/>
          <w:lang w:eastAsia="ru-RU"/>
        </w:rPr>
        <w:pict>
          <v:shape id="_x0000_s1042" type="#_x0000_t32" style="position:absolute;left:0;text-align:left;margin-left:86.25pt;margin-top:-250.95pt;width:38.75pt;height:25.65pt;flip:x;z-index:251672576" o:connectortype="straight">
            <v:stroke endarrow="block"/>
          </v:shape>
        </w:pict>
      </w:r>
      <w:r>
        <w:rPr>
          <w:rFonts w:ascii="Times New Roman" w:hAnsi="Times New Roman" w:cs="Times New Roman"/>
          <w:noProof/>
          <w:sz w:val="28"/>
          <w:szCs w:val="28"/>
          <w:lang w:eastAsia="ru-RU"/>
        </w:rPr>
        <w:pict>
          <v:shape id="_x0000_s1040" type="#_x0000_t32" style="position:absolute;left:0;text-align:left;margin-left:304.6pt;margin-top:-260.1pt;width:35.75pt;height:40.55pt;z-index:251670528" o:connectortype="straight">
            <v:stroke endarrow="block"/>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4B4DE8"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 id="_x0000_s1061" type="#_x0000_t115" style="position:absolute;left:0;text-align:left;margin-left:235.2pt;margin-top:4.1pt;width:191.05pt;height:100pt;z-index:251691008">
            <v:textbox>
              <w:txbxContent>
                <w:p w:rsidR="0085334D" w:rsidRPr="00504E68" w:rsidRDefault="0085334D" w:rsidP="0085334D">
                  <w:pPr>
                    <w:spacing w:after="0" w:line="240" w:lineRule="auto"/>
                    <w:rPr>
                      <w:sz w:val="28"/>
                      <w:szCs w:val="28"/>
                      <w:u w:val="single"/>
                    </w:rPr>
                  </w:pPr>
                  <w:r w:rsidRPr="00504E68">
                    <w:rPr>
                      <w:sz w:val="28"/>
                      <w:szCs w:val="28"/>
                      <w:u w:val="single"/>
                    </w:rPr>
                    <w:t>Пятница 23. 12</w:t>
                  </w:r>
                </w:p>
                <w:p w:rsidR="0085334D" w:rsidRPr="00504E68" w:rsidRDefault="0085334D" w:rsidP="0085334D">
                  <w:pPr>
                    <w:spacing w:after="0" w:line="240" w:lineRule="auto"/>
                    <w:jc w:val="center"/>
                    <w:rPr>
                      <w:sz w:val="28"/>
                      <w:szCs w:val="28"/>
                    </w:rPr>
                  </w:pPr>
                  <w:r w:rsidRPr="00504E68">
                    <w:rPr>
                      <w:sz w:val="28"/>
                      <w:szCs w:val="28"/>
                    </w:rPr>
                    <w:t>Презентация проекта.</w:t>
                  </w:r>
                </w:p>
                <w:p w:rsidR="0085334D" w:rsidRDefault="0085334D"/>
              </w:txbxContent>
            </v:textbox>
          </v:shape>
        </w:pict>
      </w:r>
      <w:r>
        <w:rPr>
          <w:rFonts w:ascii="Times New Roman" w:hAnsi="Times New Roman" w:cs="Times New Roman"/>
          <w:noProof/>
          <w:sz w:val="28"/>
          <w:szCs w:val="28"/>
          <w:lang w:eastAsia="ru-RU"/>
        </w:rPr>
        <w:pict>
          <v:shape id="_x0000_s1060" type="#_x0000_t115" style="position:absolute;left:0;text-align:left;margin-left:-14.4pt;margin-top:4.1pt;width:205.5pt;height:109.65pt;z-index:251689984">
            <v:textbox>
              <w:txbxContent>
                <w:p w:rsidR="0085334D" w:rsidRPr="00504E68" w:rsidRDefault="0085334D" w:rsidP="0085334D">
                  <w:pPr>
                    <w:spacing w:after="0" w:line="240" w:lineRule="auto"/>
                    <w:rPr>
                      <w:sz w:val="28"/>
                      <w:szCs w:val="28"/>
                      <w:u w:val="single"/>
                    </w:rPr>
                  </w:pPr>
                  <w:r w:rsidRPr="00504E68">
                    <w:rPr>
                      <w:sz w:val="28"/>
                      <w:szCs w:val="28"/>
                      <w:u w:val="single"/>
                    </w:rPr>
                    <w:t xml:space="preserve">Пятница – Среда                    </w:t>
                  </w:r>
                  <w:r w:rsidRPr="00504E68">
                    <w:rPr>
                      <w:sz w:val="28"/>
                      <w:szCs w:val="28"/>
                    </w:rPr>
                    <w:t>Работа по проекту класса. Завершение операции «Дети – детям»</w:t>
                  </w:r>
                </w:p>
                <w:p w:rsidR="0085334D" w:rsidRDefault="0085334D"/>
              </w:txbxContent>
            </v:textbox>
          </v:shape>
        </w:pict>
      </w: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EF6A56" w:rsidRDefault="00EF6A56" w:rsidP="00FF04D2">
      <w:pPr>
        <w:spacing w:after="0" w:line="360" w:lineRule="auto"/>
        <w:ind w:firstLine="709"/>
        <w:jc w:val="both"/>
        <w:outlineLvl w:val="0"/>
        <w:rPr>
          <w:rFonts w:ascii="Times New Roman" w:hAnsi="Times New Roman" w:cs="Times New Roman"/>
          <w:sz w:val="28"/>
          <w:szCs w:val="28"/>
        </w:rPr>
      </w:pPr>
    </w:p>
    <w:p w:rsidR="00FF04D2" w:rsidRDefault="00FF04D2" w:rsidP="00FF04D2">
      <w:pPr>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FF04D2" w:rsidRDefault="00FF04D2" w:rsidP="00FF04D2">
      <w:pPr>
        <w:pStyle w:val="a6"/>
        <w:spacing w:before="0" w:beforeAutospacing="0" w:after="0" w:afterAutospacing="0"/>
        <w:outlineLvl w:val="0"/>
        <w:rPr>
          <w:sz w:val="28"/>
          <w:szCs w:val="28"/>
        </w:rPr>
      </w:pPr>
      <w:r>
        <w:rPr>
          <w:sz w:val="28"/>
          <w:szCs w:val="28"/>
        </w:rPr>
        <w:t xml:space="preserve">- </w:t>
      </w:r>
      <w:r w:rsidRPr="00A05CD7">
        <w:rPr>
          <w:sz w:val="28"/>
          <w:szCs w:val="28"/>
        </w:rPr>
        <w:t>Макарова Р.Т</w:t>
      </w:r>
      <w:r w:rsidRPr="00FF04D2">
        <w:rPr>
          <w:sz w:val="28"/>
          <w:szCs w:val="28"/>
        </w:rPr>
        <w:t xml:space="preserve"> </w:t>
      </w:r>
      <w:r>
        <w:rPr>
          <w:sz w:val="28"/>
          <w:szCs w:val="28"/>
        </w:rPr>
        <w:t>«</w:t>
      </w:r>
      <w:r w:rsidRPr="00FF04D2">
        <w:rPr>
          <w:sz w:val="28"/>
          <w:szCs w:val="28"/>
        </w:rPr>
        <w:t>Технология социального проектирования</w:t>
      </w:r>
      <w:r>
        <w:rPr>
          <w:sz w:val="28"/>
          <w:szCs w:val="28"/>
        </w:rPr>
        <w:t xml:space="preserve"> </w:t>
      </w:r>
      <w:r w:rsidRPr="00FF04D2">
        <w:rPr>
          <w:i/>
          <w:sz w:val="28"/>
          <w:szCs w:val="28"/>
        </w:rPr>
        <w:t>(инструктивно-методические рекомендации)</w:t>
      </w:r>
      <w:r>
        <w:rPr>
          <w:i/>
          <w:sz w:val="28"/>
          <w:szCs w:val="28"/>
        </w:rPr>
        <w:t>»</w:t>
      </w:r>
      <w:r w:rsidRPr="00FF04D2">
        <w:rPr>
          <w:i/>
          <w:sz w:val="28"/>
          <w:szCs w:val="28"/>
        </w:rPr>
        <w:t xml:space="preserve"> </w:t>
      </w:r>
      <w:r w:rsidRPr="00FF04D2">
        <w:rPr>
          <w:sz w:val="28"/>
          <w:szCs w:val="28"/>
        </w:rPr>
        <w:t>Москва 2010</w:t>
      </w:r>
    </w:p>
    <w:p w:rsidR="00FF04D2" w:rsidRPr="00FF04D2" w:rsidRDefault="00FF04D2" w:rsidP="00FF04D2">
      <w:pPr>
        <w:pStyle w:val="a6"/>
        <w:spacing w:before="0" w:beforeAutospacing="0" w:after="0" w:afterAutospacing="0"/>
        <w:outlineLvl w:val="0"/>
        <w:rPr>
          <w:sz w:val="28"/>
          <w:szCs w:val="28"/>
        </w:rPr>
      </w:pPr>
      <w:r>
        <w:rPr>
          <w:sz w:val="28"/>
          <w:szCs w:val="28"/>
        </w:rPr>
        <w:t xml:space="preserve">- </w:t>
      </w:r>
      <w:proofErr w:type="spellStart"/>
      <w:r>
        <w:rPr>
          <w:sz w:val="28"/>
          <w:szCs w:val="28"/>
        </w:rPr>
        <w:t>Засоркина</w:t>
      </w:r>
      <w:proofErr w:type="spellEnd"/>
      <w:r>
        <w:rPr>
          <w:sz w:val="28"/>
          <w:szCs w:val="28"/>
        </w:rPr>
        <w:t xml:space="preserve"> Н.В., Шатилова М.Ю. и др. «Метод проектов в начальной школе. Система реализации» Волгоград 2010</w:t>
      </w:r>
    </w:p>
    <w:p w:rsidR="00FF04D2" w:rsidRPr="00FF04D2" w:rsidRDefault="00FF04D2" w:rsidP="00FF04D2">
      <w:pPr>
        <w:pStyle w:val="a6"/>
        <w:spacing w:before="0" w:beforeAutospacing="0" w:after="0" w:afterAutospacing="0"/>
        <w:rPr>
          <w:sz w:val="28"/>
          <w:szCs w:val="28"/>
        </w:rPr>
      </w:pPr>
    </w:p>
    <w:p w:rsidR="000C5C65" w:rsidRPr="00FF04D2" w:rsidRDefault="000C5C65" w:rsidP="00FF04D2">
      <w:pPr>
        <w:spacing w:after="0" w:line="360" w:lineRule="auto"/>
        <w:ind w:firstLine="709"/>
        <w:outlineLvl w:val="0"/>
        <w:rPr>
          <w:rFonts w:ascii="Times New Roman" w:hAnsi="Times New Roman" w:cs="Times New Roman"/>
          <w:b/>
          <w:i/>
          <w:sz w:val="28"/>
          <w:szCs w:val="28"/>
        </w:rPr>
      </w:pPr>
      <w:r w:rsidRPr="00FF04D2">
        <w:rPr>
          <w:rFonts w:ascii="Times New Roman" w:hAnsi="Times New Roman" w:cs="Times New Roman"/>
          <w:sz w:val="28"/>
          <w:szCs w:val="28"/>
        </w:rPr>
        <w:t xml:space="preserve"> </w:t>
      </w:r>
    </w:p>
    <w:p w:rsidR="00E57FE0" w:rsidRPr="00FF04D2" w:rsidRDefault="00E57FE0" w:rsidP="00FF04D2">
      <w:pPr>
        <w:spacing w:after="0" w:line="360" w:lineRule="auto"/>
        <w:rPr>
          <w:rFonts w:ascii="Times New Roman" w:hAnsi="Times New Roman" w:cs="Times New Roman"/>
          <w:sz w:val="28"/>
          <w:szCs w:val="28"/>
        </w:rPr>
      </w:pPr>
    </w:p>
    <w:p w:rsidR="002D73DA" w:rsidRPr="00FF04D2" w:rsidRDefault="002D73DA" w:rsidP="00FF04D2">
      <w:pPr>
        <w:spacing w:after="0" w:line="360" w:lineRule="auto"/>
        <w:rPr>
          <w:rFonts w:ascii="Times New Roman" w:hAnsi="Times New Roman" w:cs="Times New Roman"/>
          <w:sz w:val="28"/>
          <w:szCs w:val="28"/>
        </w:rPr>
      </w:pPr>
    </w:p>
    <w:p w:rsidR="006952E0" w:rsidRPr="00FF04D2" w:rsidRDefault="006952E0" w:rsidP="00FF04D2">
      <w:pPr>
        <w:spacing w:after="0" w:line="360" w:lineRule="auto"/>
        <w:rPr>
          <w:rFonts w:ascii="Times New Roman" w:hAnsi="Times New Roman" w:cs="Times New Roman"/>
          <w:sz w:val="28"/>
          <w:szCs w:val="28"/>
          <w:u w:val="single"/>
        </w:rPr>
      </w:pPr>
    </w:p>
    <w:p w:rsidR="00B741A9" w:rsidRPr="00FF04D2" w:rsidRDefault="00B741A9" w:rsidP="00FF04D2">
      <w:pPr>
        <w:spacing w:after="0" w:line="360" w:lineRule="auto"/>
        <w:rPr>
          <w:rFonts w:ascii="Times New Roman" w:hAnsi="Times New Roman" w:cs="Times New Roman"/>
          <w:sz w:val="28"/>
          <w:szCs w:val="28"/>
        </w:rPr>
      </w:pPr>
    </w:p>
    <w:sectPr w:rsidR="00B741A9" w:rsidRPr="00FF04D2" w:rsidSect="00B74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E93"/>
    <w:multiLevelType w:val="hybridMultilevel"/>
    <w:tmpl w:val="962A5554"/>
    <w:lvl w:ilvl="0" w:tplc="0F186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C12BF9"/>
    <w:multiLevelType w:val="hybridMultilevel"/>
    <w:tmpl w:val="C8DE8D60"/>
    <w:lvl w:ilvl="0" w:tplc="108AC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9D0331"/>
    <w:multiLevelType w:val="hybridMultilevel"/>
    <w:tmpl w:val="A9FCC172"/>
    <w:lvl w:ilvl="0" w:tplc="CBB8F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5601A"/>
    <w:multiLevelType w:val="hybridMultilevel"/>
    <w:tmpl w:val="FF48113A"/>
    <w:lvl w:ilvl="0" w:tplc="0F186EA2">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210EC7"/>
    <w:multiLevelType w:val="hybridMultilevel"/>
    <w:tmpl w:val="3056DFCC"/>
    <w:lvl w:ilvl="0" w:tplc="0F186EA2">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5">
    <w:nsid w:val="79A33EBD"/>
    <w:multiLevelType w:val="hybridMultilevel"/>
    <w:tmpl w:val="2214D356"/>
    <w:lvl w:ilvl="0" w:tplc="0F186EA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2D73DA"/>
    <w:rsid w:val="000C5C65"/>
    <w:rsid w:val="001C0118"/>
    <w:rsid w:val="00276C75"/>
    <w:rsid w:val="002D73DA"/>
    <w:rsid w:val="004B4DE8"/>
    <w:rsid w:val="004C5510"/>
    <w:rsid w:val="00504E68"/>
    <w:rsid w:val="005455D5"/>
    <w:rsid w:val="006952E0"/>
    <w:rsid w:val="0085334D"/>
    <w:rsid w:val="00930815"/>
    <w:rsid w:val="00A77592"/>
    <w:rsid w:val="00B741A9"/>
    <w:rsid w:val="00C45817"/>
    <w:rsid w:val="00D97D7A"/>
    <w:rsid w:val="00E57FE0"/>
    <w:rsid w:val="00EF6A56"/>
    <w:rsid w:val="00F92073"/>
    <w:rsid w:val="00FF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_x0000_s1038"/>
        <o:r id="V:Rule2" type="connector" idref="#_x0000_s1041"/>
        <o:r id="V:Rule3" type="connector" idref="#_x0000_s1043"/>
        <o:r id="V:Rule4" type="connector" idref="#_x0000_s1039"/>
        <o:r id="V:Rule5" type="connector" idref="#_x0000_s1042"/>
        <o:r id="V:Rule6"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Strong"/>
    <w:basedOn w:val="a0"/>
    <w:qFormat/>
    <w:rsid w:val="006952E0"/>
    <w:rPr>
      <w:b/>
      <w:bCs/>
    </w:rPr>
  </w:style>
  <w:style w:type="paragraph" w:styleId="a5">
    <w:name w:val="List Paragraph"/>
    <w:basedOn w:val="a"/>
    <w:uiPriority w:val="34"/>
    <w:qFormat/>
    <w:rsid w:val="006952E0"/>
    <w:pPr>
      <w:ind w:left="720"/>
      <w:contextualSpacing/>
    </w:pPr>
  </w:style>
  <w:style w:type="paragraph" w:styleId="a6">
    <w:name w:val="Normal (Web)"/>
    <w:basedOn w:val="a"/>
    <w:rsid w:val="00FF04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1647</Words>
  <Characters>9389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Tatyana</cp:lastModifiedBy>
  <cp:revision>7</cp:revision>
  <dcterms:created xsi:type="dcterms:W3CDTF">2012-02-27T18:25:00Z</dcterms:created>
  <dcterms:modified xsi:type="dcterms:W3CDTF">2019-03-30T21:58:00Z</dcterms:modified>
</cp:coreProperties>
</file>