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C2" w:rsidRPr="006E6950" w:rsidRDefault="000E05C2" w:rsidP="000E05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F291C"/>
          <w:kern w:val="36"/>
          <w:sz w:val="28"/>
          <w:szCs w:val="28"/>
          <w:lang w:eastAsia="ru-RU"/>
        </w:rPr>
      </w:pPr>
      <w:r w:rsidRPr="006E6950">
        <w:rPr>
          <w:rFonts w:ascii="Times New Roman" w:eastAsia="Times New Roman" w:hAnsi="Times New Roman" w:cs="Times New Roman"/>
          <w:b/>
          <w:bCs/>
          <w:color w:val="3F291C"/>
          <w:kern w:val="36"/>
          <w:sz w:val="28"/>
          <w:szCs w:val="28"/>
          <w:lang w:eastAsia="ru-RU"/>
        </w:rPr>
        <w:t>Сообщение из опыта работы «</w:t>
      </w:r>
      <w:r w:rsidRPr="000E05C2">
        <w:rPr>
          <w:rFonts w:ascii="Times New Roman" w:eastAsia="Times New Roman" w:hAnsi="Times New Roman" w:cs="Times New Roman"/>
          <w:b/>
          <w:bCs/>
          <w:color w:val="3F291C"/>
          <w:kern w:val="36"/>
          <w:sz w:val="28"/>
          <w:szCs w:val="28"/>
          <w:lang w:eastAsia="ru-RU"/>
        </w:rPr>
        <w:t>Дидактические игры как средство всестороннего воспитания детей дошкольного возраста</w:t>
      </w:r>
      <w:r w:rsidRPr="006E6950">
        <w:rPr>
          <w:rFonts w:ascii="Times New Roman" w:eastAsia="Times New Roman" w:hAnsi="Times New Roman" w:cs="Times New Roman"/>
          <w:b/>
          <w:bCs/>
          <w:color w:val="3F291C"/>
          <w:kern w:val="36"/>
          <w:sz w:val="28"/>
          <w:szCs w:val="28"/>
          <w:lang w:eastAsia="ru-RU"/>
        </w:rPr>
        <w:t>»</w:t>
      </w:r>
    </w:p>
    <w:p w:rsidR="000E05C2" w:rsidRPr="000E05C2" w:rsidRDefault="000E05C2" w:rsidP="000E05C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F291C"/>
          <w:kern w:val="36"/>
          <w:sz w:val="28"/>
          <w:szCs w:val="28"/>
          <w:lang w:eastAsia="ru-RU"/>
        </w:rPr>
      </w:pPr>
    </w:p>
    <w:p w:rsidR="009E0FAB" w:rsidRPr="006E6950" w:rsidRDefault="009E0FAB">
      <w:pPr>
        <w:rPr>
          <w:rFonts w:ascii="Times New Roman" w:hAnsi="Times New Roman" w:cs="Times New Roman"/>
          <w:sz w:val="24"/>
          <w:szCs w:val="24"/>
        </w:rPr>
      </w:pPr>
    </w:p>
    <w:p w:rsidR="000E05C2" w:rsidRPr="000E05C2" w:rsidRDefault="000E05C2" w:rsidP="000E05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05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изучение особенностей организации дидактических игр с детьми дошкольного возраста.</w:t>
      </w:r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5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27FCE" w:rsidRPr="006E6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рассмотреть сущность дидактических игр, их функции, виды и структуру;</w:t>
      </w:r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27FCE" w:rsidRPr="006E6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проанализировать особенности организации и содержание дидактических игр с детьми дошкольного возраста;</w:t>
      </w:r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27FCE" w:rsidRPr="006E6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показать значение дидактических игр и эффективность их использования на первых шагах обучения детей дошкольного возраста. </w:t>
      </w:r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5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Актуальность:</w:t>
      </w:r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E6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bookmarkStart w:id="0" w:name="_GoBack"/>
      <w:bookmarkEnd w:id="0"/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Основная особенность дидактических игр определена их названием: это игры обучающие. Возможность обучать детей посредством активной интересной для них деятельности - отличительная особенность дидактических игр.</w:t>
      </w:r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Автор одной из первых педагогических систем дошкольного воспитания Фридрих </w:t>
      </w:r>
      <w:proofErr w:type="spellStart"/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Фребель</w:t>
      </w:r>
      <w:proofErr w:type="spellEnd"/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был убежден, что задача первоначального образования состоит не в учении в обыкновенном смысле этого слова, а в организации игры. Оставаясь игрой, она должна быть пронизана уроком.</w:t>
      </w:r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Эффективность дидактических игр в воспитании и обучении детей автор отечественной педагогической системы дошкольного воспитания Елизавета Ивановна Тихеева напрямую ставила в зависимость от того, насколько они созвучны интересам ребенка</w:t>
      </w:r>
      <w:proofErr w:type="gramStart"/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оставляют ему радость, позволяют проявить свою активность, самостоятельность. </w:t>
      </w:r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последнее время поиски ученых (</w:t>
      </w:r>
      <w:proofErr w:type="spellStart"/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З.М.Богоуславская</w:t>
      </w:r>
      <w:proofErr w:type="spellEnd"/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О.М.Дьяченко</w:t>
      </w:r>
      <w:proofErr w:type="spellEnd"/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Н.Е.Веракса</w:t>
      </w:r>
      <w:proofErr w:type="spellEnd"/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Е.О.Смирнова</w:t>
      </w:r>
      <w:proofErr w:type="spellEnd"/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др.) идут в направлении создания серии игр для полноценного развития детского </w:t>
      </w:r>
      <w:proofErr w:type="spellStart"/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интеллекта</w:t>
      </w:r>
      <w:proofErr w:type="gramStart"/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,к</w:t>
      </w:r>
      <w:proofErr w:type="gramEnd"/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оторые</w:t>
      </w:r>
      <w:proofErr w:type="spellEnd"/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характеризуются гибкостью, инициативностью мыслительных процессов, переносом сформированных умственных действий на новое содержание.</w:t>
      </w:r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5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Дидактическая игра</w:t>
      </w:r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это игра познавательная, направленная на расширение; углубление, систематизацию; представлений детей об окружающем; воспитание; познавательных интересов, развитие познавательных способностей. Она представляет собой многоплановое, сложное педагогическое явление.</w:t>
      </w:r>
      <w:r w:rsidR="006E6950" w:rsidRPr="006E6950">
        <w:rPr>
          <w:rFonts w:ascii="Times New Roman" w:hAnsi="Times New Roman" w:cs="Times New Roman"/>
          <w:b/>
          <w:bCs/>
          <w:color w:val="800000"/>
          <w:sz w:val="24"/>
          <w:szCs w:val="24"/>
          <w:shd w:val="clear" w:color="auto" w:fill="FFFFFF"/>
        </w:rPr>
        <w:t xml:space="preserve"> </w:t>
      </w:r>
      <w:proofErr w:type="gramStart"/>
      <w:r w:rsidR="006E6950" w:rsidRPr="006E695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Важное значение</w:t>
      </w:r>
      <w:proofErr w:type="gramEnd"/>
      <w:r w:rsidR="006E6950" w:rsidRPr="006E695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дидактической игры состоит в том, что она развивает самостоятельность и активность мышления и речи у детей.</w:t>
      </w:r>
    </w:p>
    <w:p w:rsidR="000E05C2" w:rsidRPr="000E05C2" w:rsidRDefault="000E05C2" w:rsidP="000E05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656" w:rsidRPr="006E6950" w:rsidRDefault="00C27FCE" w:rsidP="00EB7656">
      <w:pPr>
        <w:spacing w:line="240" w:lineRule="auto"/>
        <w:rPr>
          <w:rStyle w:val="a5"/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E05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Функции дидактической игры</w:t>
      </w:r>
      <w:r w:rsidR="00EB7656" w:rsidRPr="006E695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6E695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</w:t>
      </w:r>
      <w:r w:rsidR="00EB7656" w:rsidRPr="006E695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Игровой метод обучения                                                                                                                        - Всестороннее воспитание личности                                                                                                   - Самостоятельная игровая деятельность                                                                                                      - Форма обучения детей</w:t>
      </w:r>
      <w:r w:rsidRPr="000E0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E05C2" w:rsidRPr="006E6950" w:rsidRDefault="00C27FCE" w:rsidP="006E6950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E695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Виды дидактических игр</w:t>
      </w:r>
      <w:r w:rsidRPr="006E695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6E6950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 </w:t>
      </w:r>
      <w:r w:rsidRPr="006E695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Игры с предметами</w:t>
      </w:r>
      <w:r w:rsidRPr="006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 используются как игрушки, так и реальные предметы. Дети учатся сравнивать, устанавливать сходство и различия предметов, знакомятся со свойствами предметов, величиной, цветом.</w:t>
      </w:r>
    </w:p>
    <w:p w:rsidR="006E6950" w:rsidRPr="006E6950" w:rsidRDefault="00C27FC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 </w:t>
      </w:r>
      <w:r w:rsidRPr="006E695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Настольно-печатные игры</w:t>
      </w:r>
      <w:r w:rsidRPr="006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 интересное занятие для детей при ознакомлении с миром животных и растений, явлениями живой и неживой природы. </w:t>
      </w:r>
      <w:r w:rsidRPr="006E69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Они разнообразны по видам: "лото", "домино", «парные картинки" и действиям, дети самостоятельно решают мыслительные задачи: описывают предметы, выделяя характерные их признаки, отгадывают их по описанию и т.д.</w:t>
      </w:r>
      <w:r w:rsidRPr="006E69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69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 </w:t>
      </w:r>
      <w:r w:rsidRPr="006E695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Словесные игры</w:t>
      </w:r>
      <w:r w:rsidRPr="006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способствуют решению одной из главных задач умственного воспитания, а именно развитию речи.</w:t>
      </w:r>
      <w:r w:rsidRPr="006E69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69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играм с предметами относятся сюжетно-дидактические игры и игры-инсценировки.</w:t>
      </w:r>
      <w:r w:rsidRPr="006E69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69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сюжетно-дидактической игре дети выполняют определенные роли.</w:t>
      </w:r>
      <w:r w:rsidRPr="006E69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69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Игры-инсценировки помогают уточнить представления о различных бытовых ситуациях, литературных произведениях, о нормах поведения.</w:t>
      </w:r>
      <w:r w:rsidRPr="006E69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69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Игры обогащают сенсорный опыт </w:t>
      </w:r>
      <w:proofErr w:type="gramStart"/>
      <w:r w:rsidRPr="006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детей</w:t>
      </w:r>
      <w:proofErr w:type="gramEnd"/>
      <w:r w:rsidRPr="006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активизируя речь и мышление. </w:t>
      </w:r>
      <w:r w:rsidRPr="006E69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69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695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Дидактическая игра «Виды труда», сделанная своими руками.</w:t>
      </w:r>
      <w:r w:rsidRPr="006E69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695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 </w:t>
      </w:r>
      <w:r w:rsidRPr="006E69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дать представление о физическом и умственном труде людей, выявить знания детей о деятельности людей умственного и физического труда, выяснить значимость каждого вида труда. </w:t>
      </w:r>
      <w:r w:rsidRPr="006E69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Словесная дидактическая игра «Времена года». Задача игры – упражнять детей в составлении короткого рассказа «Что изображено на картинке и когда это бывает».</w:t>
      </w:r>
    </w:p>
    <w:p w:rsidR="00C27FCE" w:rsidRPr="006E6950" w:rsidRDefault="00C27FCE">
      <w:pPr>
        <w:rPr>
          <w:rFonts w:ascii="Times New Roman" w:hAnsi="Times New Roman" w:cs="Times New Roman"/>
          <w:sz w:val="24"/>
          <w:szCs w:val="24"/>
        </w:rPr>
      </w:pPr>
      <w:r w:rsidRPr="006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 информационно-коммуникационных технологий в усвоении дидактической игры играет большую роль.</w:t>
      </w:r>
      <w:r w:rsidRPr="006E69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помощью ИКТ новые знания усваиваются гораздо легче!</w:t>
      </w:r>
      <w:r w:rsidRPr="006E69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Именно поэтому дидактические игры по компьютеру – это прекрасный способ сделать процесс обучения ребёнка увлекательным и более эффективным.</w:t>
      </w:r>
      <w:r w:rsidRPr="006E69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ИКТ позволяют увеличить восприятие материала за счет увеличения количества иллюстративного материала; использование мультимедийных презентаций обеспечивает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возраста; использование новых приёмов объяснения и закрепления, особенно в игровой форме, повышает непроизвольное внимание детей.</w:t>
      </w:r>
      <w:r w:rsidRPr="006E69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69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695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Заключение</w:t>
      </w:r>
      <w:r w:rsidRPr="006E6950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Интерес — это главная движущая сила познавательной деятельности, вызвать которую поможет постоянное</w:t>
      </w:r>
      <w:r w:rsidR="006E6950" w:rsidRPr="006E69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 дидактических игр.</w:t>
      </w:r>
      <w:r w:rsidR="006E6950" w:rsidRPr="006E6950">
        <w:rPr>
          <w:rStyle w:val="a3"/>
          <w:rFonts w:ascii="Times New Roman" w:hAnsi="Times New Roman" w:cs="Times New Roman"/>
          <w:color w:val="800000"/>
          <w:sz w:val="24"/>
          <w:szCs w:val="24"/>
          <w:shd w:val="clear" w:color="auto" w:fill="FFFFFF"/>
        </w:rPr>
        <w:t xml:space="preserve"> </w:t>
      </w:r>
      <w:r w:rsidR="006E6950" w:rsidRPr="006E6950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Результат дидактической игры - показатель уровня достижения детей в усвоении знаний, в развитии умственной деятельности, взаимоотношений, а не просто выигрыш, полученный любым путём.</w:t>
      </w:r>
      <w:r w:rsidRPr="006E695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E69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Процесс развития – активная, а не пассивная </w:t>
      </w:r>
      <w:r w:rsidRPr="006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деятельность. Для того чтобы дошкольники осознанно подходили к пониманию новой информации, они должны принимать активное участие в процессе игры. Игра пронизывает всю жизнь ребенка, она способствует физическому и духовному здоровью, является источником обширной информации, методом обучения и воспитания. С ее помощь создаются условия для развития творческих способностей, всестороннего развития ребенка.</w:t>
      </w:r>
    </w:p>
    <w:sectPr w:rsidR="00C27FCE" w:rsidRPr="006E6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C2"/>
    <w:rsid w:val="000E05C2"/>
    <w:rsid w:val="006E6950"/>
    <w:rsid w:val="009E0FAB"/>
    <w:rsid w:val="00C27FCE"/>
    <w:rsid w:val="00EB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5C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27F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5C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27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2019-11-28T08:24:00Z</dcterms:created>
  <dcterms:modified xsi:type="dcterms:W3CDTF">2019-11-28T09:05:00Z</dcterms:modified>
</cp:coreProperties>
</file>