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A3" w:rsidRDefault="000612A5" w:rsidP="000612A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технологий </w:t>
      </w:r>
      <w:r w:rsidR="00FC739B" w:rsidRPr="000612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739B" w:rsidRPr="000612A5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proofErr w:type="gramEnd"/>
      <w:r w:rsidR="00FC739B" w:rsidRPr="000612A5">
        <w:rPr>
          <w:rFonts w:ascii="Times New Roman" w:hAnsi="Times New Roman" w:cs="Times New Roman"/>
          <w:b/>
          <w:sz w:val="28"/>
          <w:szCs w:val="28"/>
        </w:rPr>
        <w:t xml:space="preserve"> логопедических занятиях с учащимися c  ОВЗ.</w:t>
      </w:r>
    </w:p>
    <w:p w:rsidR="00AF0FAB" w:rsidRDefault="00AF0FAB" w:rsidP="00AF0FAB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 Исаева Л.А</w:t>
      </w:r>
    </w:p>
    <w:p w:rsidR="00FC739B" w:rsidRPr="000612A5" w:rsidRDefault="00AF0FA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12A5">
        <w:rPr>
          <w:rFonts w:ascii="Times New Roman" w:hAnsi="Times New Roman" w:cs="Times New Roman"/>
          <w:sz w:val="28"/>
          <w:szCs w:val="28"/>
        </w:rPr>
        <w:t>У детей с ОВЗ с нарушениями интеллекта наблюдаются такие о</w:t>
      </w:r>
      <w:r w:rsidR="00FC739B" w:rsidRPr="000612A5">
        <w:rPr>
          <w:rFonts w:ascii="Times New Roman" w:hAnsi="Times New Roman" w:cs="Times New Roman"/>
          <w:sz w:val="28"/>
          <w:szCs w:val="28"/>
        </w:rPr>
        <w:t>собенности психических процессов: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612A5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0612A5">
        <w:rPr>
          <w:rFonts w:ascii="Times New Roman" w:hAnsi="Times New Roman" w:cs="Times New Roman"/>
          <w:sz w:val="28"/>
          <w:szCs w:val="28"/>
        </w:rPr>
        <w:t xml:space="preserve"> </w:t>
      </w:r>
      <w:r w:rsidR="000612A5" w:rsidRPr="000612A5">
        <w:rPr>
          <w:rFonts w:ascii="Times New Roman" w:hAnsi="Times New Roman" w:cs="Times New Roman"/>
          <w:sz w:val="28"/>
          <w:szCs w:val="28"/>
        </w:rPr>
        <w:t>зрительной, слуховой, осязательной</w:t>
      </w:r>
      <w:r w:rsidR="000612A5" w:rsidRPr="000612A5">
        <w:rPr>
          <w:rFonts w:ascii="Times New Roman" w:hAnsi="Times New Roman" w:cs="Times New Roman"/>
          <w:sz w:val="28"/>
          <w:szCs w:val="28"/>
        </w:rPr>
        <w:t xml:space="preserve"> </w:t>
      </w:r>
      <w:r w:rsidRPr="000612A5">
        <w:rPr>
          <w:rFonts w:ascii="Times New Roman" w:hAnsi="Times New Roman" w:cs="Times New Roman"/>
          <w:sz w:val="28"/>
          <w:szCs w:val="28"/>
        </w:rPr>
        <w:t xml:space="preserve">сенсорных </w:t>
      </w:r>
      <w:bookmarkStart w:id="0" w:name="_GoBack"/>
      <w:bookmarkEnd w:id="0"/>
      <w:r w:rsidRPr="000612A5">
        <w:rPr>
          <w:rFonts w:ascii="Times New Roman" w:hAnsi="Times New Roman" w:cs="Times New Roman"/>
          <w:sz w:val="28"/>
          <w:szCs w:val="28"/>
        </w:rPr>
        <w:t>систем</w:t>
      </w:r>
    </w:p>
    <w:p w:rsid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2. </w:t>
      </w:r>
      <w:r w:rsidR="000612A5">
        <w:rPr>
          <w:rFonts w:ascii="Times New Roman" w:hAnsi="Times New Roman" w:cs="Times New Roman"/>
          <w:sz w:val="28"/>
          <w:szCs w:val="28"/>
        </w:rPr>
        <w:t>Нарушения</w:t>
      </w:r>
      <w:r w:rsidRPr="000612A5">
        <w:rPr>
          <w:rFonts w:ascii="Times New Roman" w:hAnsi="Times New Roman" w:cs="Times New Roman"/>
          <w:sz w:val="28"/>
          <w:szCs w:val="28"/>
        </w:rPr>
        <w:t xml:space="preserve"> восприятия</w:t>
      </w:r>
      <w:r w:rsidR="000612A5">
        <w:rPr>
          <w:rFonts w:ascii="Times New Roman" w:hAnsi="Times New Roman" w:cs="Times New Roman"/>
          <w:sz w:val="28"/>
          <w:szCs w:val="28"/>
        </w:rPr>
        <w:t>.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3. Недостаточная </w:t>
      </w:r>
      <w:proofErr w:type="spellStart"/>
      <w:r w:rsidRPr="000612A5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0612A5">
        <w:rPr>
          <w:rFonts w:ascii="Times New Roman" w:hAnsi="Times New Roman" w:cs="Times New Roman"/>
          <w:sz w:val="28"/>
          <w:szCs w:val="28"/>
        </w:rPr>
        <w:t xml:space="preserve"> зрительных образов – представлений</w:t>
      </w:r>
    </w:p>
    <w:p w:rsidR="00FC739B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>4. Ограничение возможностей наглядного мышления</w:t>
      </w:r>
    </w:p>
    <w:p w:rsidR="00FC739B" w:rsidRPr="000612A5" w:rsidRDefault="004420DA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C739B" w:rsidRPr="000612A5">
        <w:rPr>
          <w:rFonts w:ascii="Times New Roman" w:hAnsi="Times New Roman" w:cs="Times New Roman"/>
          <w:sz w:val="28"/>
          <w:szCs w:val="28"/>
        </w:rPr>
        <w:t>Сниженная продуктивность непроизвольной и произвольной памяти.</w:t>
      </w:r>
    </w:p>
    <w:p w:rsidR="00FC739B" w:rsidRPr="000612A5" w:rsidRDefault="004420DA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C739B" w:rsidRPr="000612A5">
        <w:rPr>
          <w:rFonts w:ascii="Times New Roman" w:hAnsi="Times New Roman" w:cs="Times New Roman"/>
          <w:sz w:val="28"/>
          <w:szCs w:val="28"/>
        </w:rPr>
        <w:t>Нарушение функции активного внимания</w:t>
      </w:r>
      <w:r>
        <w:rPr>
          <w:rFonts w:ascii="Times New Roman" w:hAnsi="Times New Roman" w:cs="Times New Roman"/>
          <w:sz w:val="28"/>
          <w:szCs w:val="28"/>
        </w:rPr>
        <w:t xml:space="preserve"> (неустойчивость, отвлекаемость, плохое переключение и т.д.)</w:t>
      </w:r>
    </w:p>
    <w:p w:rsidR="00FC739B" w:rsidRPr="000612A5" w:rsidRDefault="004420DA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C739B" w:rsidRPr="000612A5">
        <w:rPr>
          <w:rFonts w:ascii="Times New Roman" w:hAnsi="Times New Roman" w:cs="Times New Roman"/>
          <w:sz w:val="28"/>
          <w:szCs w:val="28"/>
        </w:rPr>
        <w:t xml:space="preserve">Недостаточный </w:t>
      </w:r>
      <w:proofErr w:type="gramStart"/>
      <w:r w:rsidR="00FC739B" w:rsidRPr="000612A5">
        <w:rPr>
          <w:rFonts w:ascii="Times New Roman" w:hAnsi="Times New Roman" w:cs="Times New Roman"/>
          <w:sz w:val="28"/>
          <w:szCs w:val="28"/>
        </w:rPr>
        <w:t xml:space="preserve">уровень  </w:t>
      </w:r>
      <w:proofErr w:type="spellStart"/>
      <w:r w:rsidR="00FC739B" w:rsidRPr="000612A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proofErr w:type="gramEnd"/>
      <w:r w:rsidR="00FC739B" w:rsidRPr="000612A5">
        <w:rPr>
          <w:rFonts w:ascii="Times New Roman" w:hAnsi="Times New Roman" w:cs="Times New Roman"/>
          <w:sz w:val="28"/>
          <w:szCs w:val="28"/>
        </w:rPr>
        <w:t xml:space="preserve">  мыслительной деятельности</w:t>
      </w:r>
    </w:p>
    <w:p w:rsidR="00FC739B" w:rsidRPr="000612A5" w:rsidRDefault="004420DA" w:rsidP="004420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(анализ, контроль за учебными действиями, интерес 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знаниям,понимание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словесной инструкции).</w:t>
      </w:r>
    </w:p>
    <w:p w:rsidR="00FC739B" w:rsidRPr="000612A5" w:rsidRDefault="004420DA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C739B" w:rsidRPr="000612A5">
        <w:rPr>
          <w:rFonts w:ascii="Times New Roman" w:hAnsi="Times New Roman" w:cs="Times New Roman"/>
          <w:sz w:val="28"/>
          <w:szCs w:val="28"/>
        </w:rPr>
        <w:t>Нарушение правильного взаимодействия компонентов речевой деятельности.</w:t>
      </w:r>
    </w:p>
    <w:p w:rsidR="00FC739B" w:rsidRPr="004420DA" w:rsidRDefault="00FC739B" w:rsidP="004420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0DA">
        <w:rPr>
          <w:rFonts w:ascii="Times New Roman" w:hAnsi="Times New Roman" w:cs="Times New Roman"/>
          <w:b/>
          <w:sz w:val="28"/>
          <w:szCs w:val="28"/>
        </w:rPr>
        <w:t xml:space="preserve">Приёмы создания </w:t>
      </w:r>
      <w:proofErr w:type="spellStart"/>
      <w:r w:rsidRPr="004420DA">
        <w:rPr>
          <w:rFonts w:ascii="Times New Roman" w:hAnsi="Times New Roman" w:cs="Times New Roman"/>
          <w:b/>
          <w:sz w:val="28"/>
          <w:szCs w:val="28"/>
        </w:rPr>
        <w:t>здоровьесберегающей</w:t>
      </w:r>
      <w:proofErr w:type="spellEnd"/>
      <w:r w:rsidRPr="004420DA">
        <w:rPr>
          <w:rFonts w:ascii="Times New Roman" w:hAnsi="Times New Roman" w:cs="Times New Roman"/>
          <w:b/>
          <w:sz w:val="28"/>
          <w:szCs w:val="28"/>
        </w:rPr>
        <w:t xml:space="preserve"> среды на логопедических занятиях с детьми </w:t>
      </w:r>
      <w:r w:rsidR="004420DA">
        <w:rPr>
          <w:rFonts w:ascii="Times New Roman" w:hAnsi="Times New Roman" w:cs="Times New Roman"/>
          <w:b/>
          <w:sz w:val="28"/>
          <w:szCs w:val="28"/>
        </w:rPr>
        <w:t>с ОВЗ</w:t>
      </w:r>
      <w:r w:rsidRPr="004420DA">
        <w:rPr>
          <w:rFonts w:ascii="Times New Roman" w:hAnsi="Times New Roman" w:cs="Times New Roman"/>
          <w:b/>
          <w:sz w:val="28"/>
          <w:szCs w:val="28"/>
        </w:rPr>
        <w:t>.</w:t>
      </w:r>
    </w:p>
    <w:p w:rsidR="004420DA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>1.</w:t>
      </w:r>
      <w:r w:rsidR="004420DA">
        <w:rPr>
          <w:rFonts w:ascii="Times New Roman" w:hAnsi="Times New Roman" w:cs="Times New Roman"/>
          <w:sz w:val="28"/>
          <w:szCs w:val="28"/>
        </w:rPr>
        <w:t xml:space="preserve"> Режим двигательной активности.</w:t>
      </w:r>
    </w:p>
    <w:p w:rsidR="004420DA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>2. Сенсор</w:t>
      </w:r>
      <w:r w:rsidR="004420DA">
        <w:rPr>
          <w:rFonts w:ascii="Times New Roman" w:hAnsi="Times New Roman" w:cs="Times New Roman"/>
          <w:sz w:val="28"/>
          <w:szCs w:val="28"/>
        </w:rPr>
        <w:t xml:space="preserve">но - </w:t>
      </w:r>
      <w:proofErr w:type="spellStart"/>
      <w:r w:rsidR="004420DA">
        <w:rPr>
          <w:rFonts w:ascii="Times New Roman" w:hAnsi="Times New Roman" w:cs="Times New Roman"/>
          <w:sz w:val="28"/>
          <w:szCs w:val="28"/>
        </w:rPr>
        <w:t>координаторные</w:t>
      </w:r>
      <w:proofErr w:type="spellEnd"/>
      <w:r w:rsidR="004420DA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4420DA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>3. Рече - двигательные упражнения дл</w:t>
      </w:r>
      <w:r w:rsidR="004420DA">
        <w:rPr>
          <w:rFonts w:ascii="Times New Roman" w:hAnsi="Times New Roman" w:cs="Times New Roman"/>
          <w:sz w:val="28"/>
          <w:szCs w:val="28"/>
        </w:rPr>
        <w:t>я пальчиковой и общей моторики.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612A5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0612A5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>5. Упражнения для профилактики заболеваний органов дыхания.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6. Использование заданий повышающих учебную мотивацию и активизирующих психические процессы </w:t>
      </w:r>
      <w:proofErr w:type="gramStart"/>
      <w:r w:rsidRPr="000612A5">
        <w:rPr>
          <w:rFonts w:ascii="Times New Roman" w:hAnsi="Times New Roman" w:cs="Times New Roman"/>
          <w:sz w:val="28"/>
          <w:szCs w:val="28"/>
        </w:rPr>
        <w:t>( внимание</w:t>
      </w:r>
      <w:proofErr w:type="gramEnd"/>
      <w:r w:rsidRPr="000612A5">
        <w:rPr>
          <w:rFonts w:ascii="Times New Roman" w:hAnsi="Times New Roman" w:cs="Times New Roman"/>
          <w:sz w:val="28"/>
          <w:szCs w:val="28"/>
        </w:rPr>
        <w:t>, мышление, память, речь, воображение).</w:t>
      </w:r>
    </w:p>
    <w:p w:rsidR="00FC739B" w:rsidRPr="004420DA" w:rsidRDefault="00FC739B" w:rsidP="000612A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0DA">
        <w:rPr>
          <w:rFonts w:ascii="Times New Roman" w:hAnsi="Times New Roman" w:cs="Times New Roman"/>
          <w:b/>
          <w:sz w:val="28"/>
          <w:szCs w:val="28"/>
        </w:rPr>
        <w:t>Режим двигательной активности:</w:t>
      </w:r>
    </w:p>
    <w:p w:rsidR="00FC739B" w:rsidRPr="000612A5" w:rsidRDefault="00FC739B" w:rsidP="004420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420DA">
        <w:rPr>
          <w:rFonts w:ascii="Times New Roman" w:hAnsi="Times New Roman" w:cs="Times New Roman"/>
          <w:sz w:val="28"/>
          <w:szCs w:val="28"/>
        </w:rPr>
        <w:t xml:space="preserve">Физкультурные </w:t>
      </w:r>
      <w:r w:rsidRPr="000612A5">
        <w:rPr>
          <w:rFonts w:ascii="Times New Roman" w:hAnsi="Times New Roman" w:cs="Times New Roman"/>
          <w:sz w:val="28"/>
          <w:szCs w:val="28"/>
        </w:rPr>
        <w:t xml:space="preserve"> паузы</w:t>
      </w:r>
      <w:proofErr w:type="gramEnd"/>
      <w:r w:rsidRPr="000612A5">
        <w:rPr>
          <w:rFonts w:ascii="Times New Roman" w:hAnsi="Times New Roman" w:cs="Times New Roman"/>
          <w:sz w:val="28"/>
          <w:szCs w:val="28"/>
        </w:rPr>
        <w:t xml:space="preserve"> – упражнения для </w:t>
      </w:r>
      <w:r w:rsidR="004420DA">
        <w:rPr>
          <w:rFonts w:ascii="Times New Roman" w:hAnsi="Times New Roman" w:cs="Times New Roman"/>
          <w:sz w:val="28"/>
          <w:szCs w:val="28"/>
        </w:rPr>
        <w:t>развития общей моторики.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>2.    Игры с мячом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- «Цепочка слов». Дети встают в разных углах кабинета или по кругу, называют слово и бросают мяч соседу. Поймавший повторяет предыдущее </w:t>
      </w:r>
      <w:r w:rsidRPr="000612A5">
        <w:rPr>
          <w:rFonts w:ascii="Times New Roman" w:hAnsi="Times New Roman" w:cs="Times New Roman"/>
          <w:sz w:val="28"/>
          <w:szCs w:val="28"/>
        </w:rPr>
        <w:lastRenderedPageBreak/>
        <w:t>слово, называет своё и бросает мяч следующему. Когда цепочка слов построена (5-10 слов), каждый ученик проговаривает всю цепочку слов.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>- «Лев и черепаха». Дети встают в конце кабинета лицом к доске. Учитель бросает мяч первому ученику и задаёт вопрос. Если ученик отвечает правильно, то он прыгает, а если ошибается, то делает маленький шажок. Выигрывает тот, кто первый дойдёт до доски.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12A5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0612A5">
        <w:rPr>
          <w:rFonts w:ascii="Times New Roman" w:hAnsi="Times New Roman" w:cs="Times New Roman"/>
          <w:sz w:val="28"/>
          <w:szCs w:val="28"/>
        </w:rPr>
        <w:t>Кто следующий». Учитель задаёт вопрос и бросает мяч ученику. Ученик отвечает и сам выбирает, кому бросить мяч.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>3.   Выполнение заданий у классной доски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   1) Письмо на доске.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   2) Выкладывание </w:t>
      </w:r>
      <w:r w:rsidR="004420DA">
        <w:rPr>
          <w:rFonts w:ascii="Times New Roman" w:hAnsi="Times New Roman" w:cs="Times New Roman"/>
          <w:sz w:val="28"/>
          <w:szCs w:val="28"/>
        </w:rPr>
        <w:t xml:space="preserve">на доске символов, </w:t>
      </w:r>
      <w:r w:rsidRPr="000612A5">
        <w:rPr>
          <w:rFonts w:ascii="Times New Roman" w:hAnsi="Times New Roman" w:cs="Times New Roman"/>
          <w:sz w:val="28"/>
          <w:szCs w:val="28"/>
        </w:rPr>
        <w:t>предметных картинок.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2. Сенсорно - </w:t>
      </w:r>
      <w:proofErr w:type="spellStart"/>
      <w:r w:rsidRPr="000612A5">
        <w:rPr>
          <w:rFonts w:ascii="Times New Roman" w:hAnsi="Times New Roman" w:cs="Times New Roman"/>
          <w:sz w:val="28"/>
          <w:szCs w:val="28"/>
        </w:rPr>
        <w:t>координаторные</w:t>
      </w:r>
      <w:proofErr w:type="spellEnd"/>
      <w:r w:rsidRPr="000612A5">
        <w:rPr>
          <w:rFonts w:ascii="Times New Roman" w:hAnsi="Times New Roman" w:cs="Times New Roman"/>
          <w:sz w:val="28"/>
          <w:szCs w:val="28"/>
        </w:rPr>
        <w:t xml:space="preserve"> упражнения: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>-работа с наглядным материалом, максимально удалённым от глаз ребёнка;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Pr="000612A5">
        <w:rPr>
          <w:rFonts w:ascii="Times New Roman" w:hAnsi="Times New Roman" w:cs="Times New Roman"/>
          <w:sz w:val="28"/>
          <w:szCs w:val="28"/>
        </w:rPr>
        <w:t>расположение  ин</w:t>
      </w:r>
      <w:r w:rsidR="004420DA">
        <w:rPr>
          <w:rFonts w:ascii="Times New Roman" w:hAnsi="Times New Roman" w:cs="Times New Roman"/>
          <w:sz w:val="28"/>
          <w:szCs w:val="28"/>
        </w:rPr>
        <w:t>формации</w:t>
      </w:r>
      <w:proofErr w:type="gramEnd"/>
      <w:r w:rsidR="004420DA">
        <w:rPr>
          <w:rFonts w:ascii="Times New Roman" w:hAnsi="Times New Roman" w:cs="Times New Roman"/>
          <w:sz w:val="28"/>
          <w:szCs w:val="28"/>
        </w:rPr>
        <w:t xml:space="preserve"> в разных частях доски;</w:t>
      </w:r>
      <w:r w:rsidRPr="000612A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>-упражнения для развития зрительно-</w:t>
      </w:r>
      <w:r w:rsidR="004420DA">
        <w:rPr>
          <w:rFonts w:ascii="Times New Roman" w:hAnsi="Times New Roman" w:cs="Times New Roman"/>
          <w:sz w:val="28"/>
          <w:szCs w:val="28"/>
        </w:rPr>
        <w:t xml:space="preserve"> моторных координаций;</w:t>
      </w:r>
      <w:r w:rsidRPr="00061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 -упражнения для профилактики снижения зрения;</w:t>
      </w:r>
    </w:p>
    <w:p w:rsidR="00FC739B" w:rsidRPr="00AF0FAB" w:rsidRDefault="00FC739B" w:rsidP="000612A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FAB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Коррекционно-развивающая техника НЛП </w:t>
      </w:r>
      <w:proofErr w:type="gramStart"/>
      <w:r w:rsidRPr="00AF0FAB">
        <w:rPr>
          <w:rFonts w:ascii="Times New Roman" w:hAnsi="Times New Roman" w:cs="Times New Roman"/>
          <w:b/>
          <w:sz w:val="28"/>
          <w:szCs w:val="28"/>
        </w:rPr>
        <w:t>« Скорая</w:t>
      </w:r>
      <w:proofErr w:type="gramEnd"/>
      <w:r w:rsidRPr="00AF0FAB">
        <w:rPr>
          <w:rFonts w:ascii="Times New Roman" w:hAnsi="Times New Roman" w:cs="Times New Roman"/>
          <w:b/>
          <w:sz w:val="28"/>
          <w:szCs w:val="28"/>
        </w:rPr>
        <w:t xml:space="preserve"> помощь»</w:t>
      </w:r>
    </w:p>
    <w:p w:rsidR="00FC739B" w:rsidRPr="00AF0FAB" w:rsidRDefault="00FC739B" w:rsidP="000612A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FAB"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>Верхняя буква каждой строки проговаривается вслух. Нижняя буква обозначает движение руками: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 Л – левая рука поднимается в левую сторону,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 П – правая рука поднимается вправо,</w:t>
      </w:r>
    </w:p>
    <w:p w:rsidR="00FC739B" w:rsidRPr="000612A5" w:rsidRDefault="00FC739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 В – обе руки поднимаются вверх.  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gramStart"/>
      <w:r w:rsidRPr="000612A5">
        <w:rPr>
          <w:rFonts w:ascii="Times New Roman" w:hAnsi="Times New Roman" w:cs="Times New Roman"/>
          <w:b/>
          <w:bCs/>
          <w:sz w:val="28"/>
          <w:szCs w:val="28"/>
        </w:rPr>
        <w:t>А  Б</w:t>
      </w:r>
      <w:proofErr w:type="gramEnd"/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В  Г  Д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gramStart"/>
      <w:r w:rsidRPr="000612A5">
        <w:rPr>
          <w:rFonts w:ascii="Times New Roman" w:hAnsi="Times New Roman" w:cs="Times New Roman"/>
          <w:b/>
          <w:bCs/>
          <w:sz w:val="28"/>
          <w:szCs w:val="28"/>
        </w:rPr>
        <w:t>Л  П</w:t>
      </w:r>
      <w:proofErr w:type="gramEnd"/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12A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В  Л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gramStart"/>
      <w:r w:rsidRPr="000612A5">
        <w:rPr>
          <w:rFonts w:ascii="Times New Roman" w:hAnsi="Times New Roman" w:cs="Times New Roman"/>
          <w:b/>
          <w:bCs/>
          <w:sz w:val="28"/>
          <w:szCs w:val="28"/>
        </w:rPr>
        <w:t>Е  Ж</w:t>
      </w:r>
      <w:proofErr w:type="gramEnd"/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З  И  К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gramStart"/>
      <w:r w:rsidRPr="000612A5">
        <w:rPr>
          <w:rFonts w:ascii="Times New Roman" w:hAnsi="Times New Roman" w:cs="Times New Roman"/>
          <w:b/>
          <w:bCs/>
          <w:sz w:val="28"/>
          <w:szCs w:val="28"/>
        </w:rPr>
        <w:t>В  Л</w:t>
      </w:r>
      <w:proofErr w:type="gramEnd"/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П  В  Л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gramStart"/>
      <w:r w:rsidRPr="000612A5">
        <w:rPr>
          <w:rFonts w:ascii="Times New Roman" w:hAnsi="Times New Roman" w:cs="Times New Roman"/>
          <w:b/>
          <w:bCs/>
          <w:sz w:val="28"/>
          <w:szCs w:val="28"/>
        </w:rPr>
        <w:t>Л  М</w:t>
      </w:r>
      <w:proofErr w:type="gramEnd"/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Н  О  П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gramStart"/>
      <w:r w:rsidRPr="000612A5">
        <w:rPr>
          <w:rFonts w:ascii="Times New Roman" w:hAnsi="Times New Roman" w:cs="Times New Roman"/>
          <w:b/>
          <w:bCs/>
          <w:sz w:val="28"/>
          <w:szCs w:val="28"/>
        </w:rPr>
        <w:t>Л  П</w:t>
      </w:r>
      <w:proofErr w:type="gramEnd"/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Л  </w:t>
      </w:r>
      <w:proofErr w:type="spellStart"/>
      <w:r w:rsidRPr="000612A5">
        <w:rPr>
          <w:rFonts w:ascii="Times New Roman" w:hAnsi="Times New Roman" w:cs="Times New Roman"/>
          <w:b/>
          <w:bCs/>
          <w:sz w:val="28"/>
          <w:szCs w:val="28"/>
        </w:rPr>
        <w:t>Л</w:t>
      </w:r>
      <w:proofErr w:type="spellEnd"/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П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gramStart"/>
      <w:r w:rsidRPr="000612A5">
        <w:rPr>
          <w:rFonts w:ascii="Times New Roman" w:hAnsi="Times New Roman" w:cs="Times New Roman"/>
          <w:b/>
          <w:bCs/>
          <w:sz w:val="28"/>
          <w:szCs w:val="28"/>
        </w:rPr>
        <w:t>Р  С</w:t>
      </w:r>
      <w:proofErr w:type="gramEnd"/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Т  У  Ф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gramStart"/>
      <w:r w:rsidRPr="000612A5">
        <w:rPr>
          <w:rFonts w:ascii="Times New Roman" w:hAnsi="Times New Roman" w:cs="Times New Roman"/>
          <w:b/>
          <w:bCs/>
          <w:sz w:val="28"/>
          <w:szCs w:val="28"/>
        </w:rPr>
        <w:t>В  П</w:t>
      </w:r>
      <w:proofErr w:type="gramEnd"/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Л  П  В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gramStart"/>
      <w:r w:rsidRPr="000612A5">
        <w:rPr>
          <w:rFonts w:ascii="Times New Roman" w:hAnsi="Times New Roman" w:cs="Times New Roman"/>
          <w:b/>
          <w:bCs/>
          <w:sz w:val="28"/>
          <w:szCs w:val="28"/>
        </w:rPr>
        <w:t>Х  Ц</w:t>
      </w:r>
      <w:proofErr w:type="gramEnd"/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Ч  Ш Я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</w:t>
      </w:r>
      <w:proofErr w:type="gramStart"/>
      <w:r w:rsidRPr="000612A5">
        <w:rPr>
          <w:rFonts w:ascii="Times New Roman" w:hAnsi="Times New Roman" w:cs="Times New Roman"/>
          <w:b/>
          <w:bCs/>
          <w:sz w:val="28"/>
          <w:szCs w:val="28"/>
        </w:rPr>
        <w:t>Л  В</w:t>
      </w:r>
      <w:proofErr w:type="gramEnd"/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0612A5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spellEnd"/>
      <w:r w:rsidRPr="000612A5">
        <w:rPr>
          <w:rFonts w:ascii="Times New Roman" w:hAnsi="Times New Roman" w:cs="Times New Roman"/>
          <w:b/>
          <w:bCs/>
          <w:sz w:val="28"/>
          <w:szCs w:val="28"/>
        </w:rPr>
        <w:t xml:space="preserve">  П  Л</w:t>
      </w:r>
    </w:p>
    <w:p w:rsidR="00FC739B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>3. Рече -двигательные упражнения для пальчиковой и общей моторики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>Физкультминутка для общей моторики</w:t>
      </w:r>
      <w:r w:rsidRPr="000612A5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0612A5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0612A5">
        <w:rPr>
          <w:rFonts w:ascii="Times New Roman" w:hAnsi="Times New Roman" w:cs="Times New Roman"/>
          <w:sz w:val="28"/>
          <w:szCs w:val="28"/>
        </w:rPr>
        <w:t xml:space="preserve">  упражнения</w:t>
      </w:r>
      <w:proofErr w:type="gramEnd"/>
    </w:p>
    <w:p w:rsidR="000612A5" w:rsidRPr="00AF0FAB" w:rsidRDefault="000612A5" w:rsidP="000612A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FAB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 «НОС – НОС»: глубокий вдох носом и выдох носом.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12A5">
        <w:rPr>
          <w:rFonts w:ascii="Times New Roman" w:hAnsi="Times New Roman" w:cs="Times New Roman"/>
          <w:sz w:val="28"/>
          <w:szCs w:val="28"/>
        </w:rPr>
        <w:t>« НОС</w:t>
      </w:r>
      <w:proofErr w:type="gramEnd"/>
      <w:r w:rsidRPr="000612A5">
        <w:rPr>
          <w:rFonts w:ascii="Times New Roman" w:hAnsi="Times New Roman" w:cs="Times New Roman"/>
          <w:sz w:val="28"/>
          <w:szCs w:val="28"/>
        </w:rPr>
        <w:t xml:space="preserve"> – РОТ»: глубокий вдох носом, выдох ртом, губы в положении «трубочкой».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12A5">
        <w:rPr>
          <w:rFonts w:ascii="Times New Roman" w:hAnsi="Times New Roman" w:cs="Times New Roman"/>
          <w:sz w:val="28"/>
          <w:szCs w:val="28"/>
        </w:rPr>
        <w:t>« РОТ</w:t>
      </w:r>
      <w:proofErr w:type="gramEnd"/>
      <w:r w:rsidRPr="000612A5">
        <w:rPr>
          <w:rFonts w:ascii="Times New Roman" w:hAnsi="Times New Roman" w:cs="Times New Roman"/>
          <w:sz w:val="28"/>
          <w:szCs w:val="28"/>
        </w:rPr>
        <w:t xml:space="preserve"> – НОС»: глубокий вдох ртом, выдох носом.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 «РОТ -- </w:t>
      </w:r>
      <w:proofErr w:type="spellStart"/>
      <w:r w:rsidRPr="000612A5">
        <w:rPr>
          <w:rFonts w:ascii="Times New Roman" w:hAnsi="Times New Roman" w:cs="Times New Roman"/>
          <w:sz w:val="28"/>
          <w:szCs w:val="28"/>
        </w:rPr>
        <w:t>РОТ</w:t>
      </w:r>
      <w:proofErr w:type="spellEnd"/>
      <w:r w:rsidRPr="000612A5">
        <w:rPr>
          <w:rFonts w:ascii="Times New Roman" w:hAnsi="Times New Roman" w:cs="Times New Roman"/>
          <w:sz w:val="28"/>
          <w:szCs w:val="28"/>
        </w:rPr>
        <w:t>»: глубокий вдох ртом и выдох ртом, губы в положении «трубочкой».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 «РОТ – ЗВУК»: короткий вдох ртом, </w:t>
      </w:r>
      <w:proofErr w:type="gramStart"/>
      <w:r w:rsidRPr="000612A5">
        <w:rPr>
          <w:rFonts w:ascii="Times New Roman" w:hAnsi="Times New Roman" w:cs="Times New Roman"/>
          <w:sz w:val="28"/>
          <w:szCs w:val="28"/>
        </w:rPr>
        <w:t>выдох  звука</w:t>
      </w:r>
      <w:proofErr w:type="gramEnd"/>
      <w:r w:rsidRPr="000612A5">
        <w:rPr>
          <w:rFonts w:ascii="Times New Roman" w:hAnsi="Times New Roman" w:cs="Times New Roman"/>
          <w:sz w:val="28"/>
          <w:szCs w:val="28"/>
        </w:rPr>
        <w:t xml:space="preserve"> (м, н).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      Вдох – пауза –выдох – пауза.</w:t>
      </w:r>
    </w:p>
    <w:p w:rsidR="000612A5" w:rsidRPr="000612A5" w:rsidRDefault="00AF0FAB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результате</w:t>
      </w:r>
      <w:r w:rsidR="000612A5" w:rsidRPr="000612A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612A5" w:rsidRPr="000612A5">
        <w:rPr>
          <w:rFonts w:ascii="Times New Roman" w:hAnsi="Times New Roman" w:cs="Times New Roman"/>
          <w:sz w:val="28"/>
          <w:szCs w:val="28"/>
        </w:rPr>
        <w:t xml:space="preserve"> приёмов здоровье сберегающей среды на </w:t>
      </w:r>
      <w:r>
        <w:rPr>
          <w:rFonts w:ascii="Times New Roman" w:hAnsi="Times New Roman" w:cs="Times New Roman"/>
          <w:sz w:val="28"/>
          <w:szCs w:val="28"/>
        </w:rPr>
        <w:t>логопедических</w:t>
      </w:r>
      <w:r w:rsidR="000612A5" w:rsidRPr="000612A5">
        <w:rPr>
          <w:rFonts w:ascii="Times New Roman" w:hAnsi="Times New Roman" w:cs="Times New Roman"/>
          <w:sz w:val="28"/>
          <w:szCs w:val="28"/>
        </w:rPr>
        <w:t xml:space="preserve"> занятиях        </w:t>
      </w:r>
      <w:r>
        <w:rPr>
          <w:rFonts w:ascii="Times New Roman" w:hAnsi="Times New Roman" w:cs="Times New Roman"/>
          <w:sz w:val="28"/>
          <w:szCs w:val="28"/>
        </w:rPr>
        <w:t>возможно: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  - сохранить здоровье ребёнка на том уровне, с которым он пришёл на урок;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  - предохранить организм младшего школьника от перегрузок и утомления на логопедических     занятиях;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   -развивать внимание, мышление, память, воображение и закреплять результаты логопедической коррекции и тем самым сокращать отставание в овладении основными учебными навыками;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5">
        <w:rPr>
          <w:rFonts w:ascii="Times New Roman" w:hAnsi="Times New Roman" w:cs="Times New Roman"/>
          <w:sz w:val="28"/>
          <w:szCs w:val="28"/>
        </w:rPr>
        <w:t xml:space="preserve">   - создавать положительный эмоциональный фон и тем самым повышать учебную мотивацию.</w:t>
      </w:r>
    </w:p>
    <w:p w:rsidR="000612A5" w:rsidRPr="000612A5" w:rsidRDefault="000612A5" w:rsidP="00061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12A5" w:rsidRPr="00061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9B"/>
    <w:rsid w:val="000612A5"/>
    <w:rsid w:val="004420DA"/>
    <w:rsid w:val="00487BA3"/>
    <w:rsid w:val="00AF0FAB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28899-D477-4E24-8FE1-62EFC7A0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2019-12-07T04:21:00Z</dcterms:created>
  <dcterms:modified xsi:type="dcterms:W3CDTF">2019-12-07T04:56:00Z</dcterms:modified>
</cp:coreProperties>
</file>