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8E2" w:rsidRPr="001062B2" w:rsidRDefault="003F48E2" w:rsidP="00833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62B2">
        <w:rPr>
          <w:rFonts w:ascii="Times New Roman" w:eastAsia="Times New Roman" w:hAnsi="Times New Roman" w:cs="Times New Roman"/>
          <w:b/>
          <w:sz w:val="26"/>
          <w:szCs w:val="26"/>
        </w:rPr>
        <w:t xml:space="preserve">Развитие учащихся в процессе формирования </w:t>
      </w:r>
    </w:p>
    <w:p w:rsidR="003F48E2" w:rsidRPr="001062B2" w:rsidRDefault="001062B2" w:rsidP="00833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универсальных учебных действий</w:t>
      </w:r>
    </w:p>
    <w:p w:rsidR="00833D0D" w:rsidRPr="00833D0D" w:rsidRDefault="00833D0D" w:rsidP="00833D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3D0D" w:rsidRDefault="00F45166" w:rsidP="00B255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Конопкина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Т.Н., </w:t>
      </w:r>
      <w:r w:rsidR="00833D0D" w:rsidRPr="00833D0D">
        <w:rPr>
          <w:rFonts w:ascii="Times New Roman" w:hAnsi="Times New Roman" w:cs="Times New Roman"/>
          <w:sz w:val="24"/>
          <w:szCs w:val="24"/>
        </w:rPr>
        <w:t xml:space="preserve">учитель химии </w:t>
      </w:r>
    </w:p>
    <w:p w:rsidR="003F647A" w:rsidRPr="00833D0D" w:rsidRDefault="00833D0D" w:rsidP="00B255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3D0D">
        <w:rPr>
          <w:rFonts w:ascii="Times New Roman" w:hAnsi="Times New Roman" w:cs="Times New Roman"/>
          <w:sz w:val="24"/>
          <w:szCs w:val="24"/>
        </w:rPr>
        <w:t>Вечерней (сменной) школы №7 г. Ульяновска</w:t>
      </w:r>
    </w:p>
    <w:p w:rsidR="00314FEE" w:rsidRPr="00833D0D" w:rsidRDefault="00314FEE" w:rsidP="00B2556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</w:p>
    <w:p w:rsidR="00464F23" w:rsidRDefault="00314FEE" w:rsidP="00F45166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D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6F6F6"/>
        </w:rPr>
        <w:t>Современный образовательный процесс, основанный на системно-</w:t>
      </w:r>
      <w:proofErr w:type="spellStart"/>
      <w:r w:rsidRPr="00833D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6F6F6"/>
        </w:rPr>
        <w:t>деятельностном</w:t>
      </w:r>
      <w:proofErr w:type="spellEnd"/>
      <w:r w:rsidRPr="00833D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6F6F6"/>
        </w:rPr>
        <w:t xml:space="preserve"> подходе, направлен не столько на эффективную учебную деятельность, сколько на повышение </w:t>
      </w:r>
      <w:r w:rsidRPr="00833D0D">
        <w:rPr>
          <w:rFonts w:ascii="Times New Roman" w:hAnsi="Times New Roman" w:cs="Times New Roman"/>
          <w:color w:val="000000" w:themeColor="text1"/>
          <w:sz w:val="24"/>
          <w:szCs w:val="24"/>
        </w:rPr>
        <w:t>уровня развития школьников в процессе этой деятельности.</w:t>
      </w:r>
      <w:r w:rsidR="00D3193A" w:rsidRPr="00833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6DAE" w:rsidRPr="00833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Деятельность становится системообразующим </w:t>
      </w:r>
      <w:r w:rsidR="00F451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фактором в обучении. </w:t>
      </w:r>
      <w:r w:rsidR="008F6DAE" w:rsidRPr="00833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Ценностью образования признается становление и развитие личности ученика в ее индивидуальности и уникальности, а не </w:t>
      </w:r>
      <w:proofErr w:type="spellStart"/>
      <w:r w:rsidR="008F6DAE" w:rsidRPr="00833D0D">
        <w:rPr>
          <w:rFonts w:ascii="Times New Roman" w:hAnsi="Times New Roman" w:cs="Times New Roman"/>
          <w:color w:val="000000" w:themeColor="text1"/>
          <w:sz w:val="24"/>
          <w:szCs w:val="24"/>
        </w:rPr>
        <w:t>ЗУНы</w:t>
      </w:r>
      <w:proofErr w:type="spellEnd"/>
      <w:r w:rsidR="008F6DAE" w:rsidRPr="00833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знания – умения –</w:t>
      </w:r>
      <w:r w:rsidR="00773DC7" w:rsidRPr="00833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навыки. Но </w:t>
      </w:r>
      <w:proofErr w:type="spellStart"/>
      <w:r w:rsidR="00773DC7" w:rsidRPr="00833D0D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деятельностный</w:t>
      </w:r>
      <w:proofErr w:type="spellEnd"/>
      <w:r w:rsidR="00773DC7" w:rsidRPr="00833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="00773DC7" w:rsidRPr="00833D0D">
        <w:rPr>
          <w:rFonts w:ascii="Times New Roman" w:hAnsi="Times New Roman" w:cs="Times New Roman"/>
          <w:color w:val="000000" w:themeColor="text1"/>
          <w:sz w:val="24"/>
          <w:szCs w:val="24"/>
        </w:rPr>
        <w:t>знаниевый</w:t>
      </w:r>
      <w:proofErr w:type="spellEnd"/>
      <w:r w:rsidR="00773DC7" w:rsidRPr="00833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подходы не противоречат, а дополняют друг друга, и это отражено в ФГОС, согласно которому на первый план выходит выделение</w:t>
      </w:r>
      <w:r w:rsidR="00D3193A" w:rsidRPr="00833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DC7" w:rsidRPr="00833D0D">
        <w:rPr>
          <w:rFonts w:ascii="Times New Roman" w:hAnsi="Times New Roman" w:cs="Times New Roman"/>
          <w:color w:val="000000" w:themeColor="text1"/>
          <w:sz w:val="24"/>
          <w:szCs w:val="24"/>
        </w:rPr>
        <w:t>«фундаментального ядра общего образования», включающего не только совокупность существенных идей</w:t>
      </w:r>
      <w:r w:rsidR="00773DC7" w:rsidRPr="00464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современной науки и культуры, но и программу развития универсальных учебных действи</w:t>
      </w:r>
      <w:r w:rsidR="002C0C67">
        <w:rPr>
          <w:rFonts w:ascii="Times New Roman" w:hAnsi="Times New Roman" w:cs="Times New Roman"/>
          <w:color w:val="000000" w:themeColor="text1"/>
          <w:sz w:val="24"/>
          <w:szCs w:val="24"/>
        </w:rPr>
        <w:t>й (УУД), выступающих</w:t>
      </w:r>
      <w:r w:rsidR="00773DC7" w:rsidRPr="00464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качестве основы образовательного процесса.</w:t>
      </w:r>
    </w:p>
    <w:p w:rsidR="00464F23" w:rsidRDefault="00464F23" w:rsidP="00B2556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F23">
        <w:rPr>
          <w:rFonts w:ascii="Times New Roman" w:hAnsi="Times New Roman" w:cs="Times New Roman"/>
          <w:sz w:val="24"/>
          <w:szCs w:val="24"/>
        </w:rPr>
        <w:t xml:space="preserve">В широком значении понятие «универсальные учебные действия» (УУД) означает умение учиться, т. е. способность субъекта к саморазвитию </w:t>
      </w:r>
      <w:proofErr w:type="gramStart"/>
      <w:r w:rsidRPr="00464F23">
        <w:rPr>
          <w:rFonts w:ascii="Times New Roman" w:hAnsi="Times New Roman" w:cs="Times New Roman"/>
          <w:sz w:val="24"/>
          <w:szCs w:val="24"/>
        </w:rPr>
        <w:t>путем активного усвоения</w:t>
      </w:r>
      <w:proofErr w:type="gramEnd"/>
      <w:r w:rsidRPr="00464F23">
        <w:rPr>
          <w:rFonts w:ascii="Times New Roman" w:hAnsi="Times New Roman" w:cs="Times New Roman"/>
          <w:sz w:val="24"/>
          <w:szCs w:val="24"/>
        </w:rPr>
        <w:t xml:space="preserve"> накопленного и нового социального опыта.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64F23">
        <w:rPr>
          <w:rFonts w:ascii="Times New Roman" w:hAnsi="Times New Roman" w:cs="Times New Roman"/>
          <w:sz w:val="24"/>
          <w:szCs w:val="24"/>
        </w:rPr>
        <w:t>В узком значении это понятие определяется как совокупность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64F23">
        <w:rPr>
          <w:rFonts w:ascii="Times New Roman" w:hAnsi="Times New Roman" w:cs="Times New Roman"/>
          <w:sz w:val="24"/>
          <w:szCs w:val="24"/>
        </w:rPr>
        <w:t>способов действия (навыков учебной деятельности), обеспечивающих самостоятельное усвоение учащимся новых знаний и умений, включая организацию этого процесса.</w:t>
      </w:r>
    </w:p>
    <w:p w:rsidR="00464F23" w:rsidRDefault="00464F23" w:rsidP="00B2556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F23">
        <w:rPr>
          <w:rFonts w:ascii="Times New Roman" w:hAnsi="Times New Roman" w:cs="Times New Roman"/>
          <w:sz w:val="24"/>
          <w:szCs w:val="24"/>
        </w:rPr>
        <w:t>Учебные действия называют универсальными потому, что они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64F23">
        <w:rPr>
          <w:rFonts w:ascii="Times New Roman" w:hAnsi="Times New Roman" w:cs="Times New Roman"/>
          <w:sz w:val="24"/>
          <w:szCs w:val="24"/>
        </w:rPr>
        <w:t xml:space="preserve">носят </w:t>
      </w:r>
      <w:proofErr w:type="spellStart"/>
      <w:r w:rsidRPr="00464F23">
        <w:rPr>
          <w:rFonts w:ascii="Times New Roman" w:hAnsi="Times New Roman" w:cs="Times New Roman"/>
          <w:sz w:val="24"/>
          <w:szCs w:val="24"/>
        </w:rPr>
        <w:t>надпредметный</w:t>
      </w:r>
      <w:proofErr w:type="spellEnd"/>
      <w:r w:rsidRPr="00464F23">
        <w:rPr>
          <w:rFonts w:ascii="Times New Roman" w:hAnsi="Times New Roman" w:cs="Times New Roman"/>
          <w:sz w:val="24"/>
          <w:szCs w:val="24"/>
        </w:rPr>
        <w:t xml:space="preserve"> или, </w:t>
      </w:r>
      <w:proofErr w:type="spellStart"/>
      <w:r w:rsidRPr="00464F23"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 w:rsidRPr="00464F23">
        <w:rPr>
          <w:rFonts w:ascii="Times New Roman" w:hAnsi="Times New Roman" w:cs="Times New Roman"/>
          <w:sz w:val="24"/>
          <w:szCs w:val="24"/>
        </w:rPr>
        <w:t xml:space="preserve"> характер и лежат в основе организа</w:t>
      </w:r>
      <w:r w:rsidR="007F7811">
        <w:rPr>
          <w:rFonts w:ascii="Times New Roman" w:hAnsi="Times New Roman" w:cs="Times New Roman"/>
          <w:sz w:val="24"/>
          <w:szCs w:val="24"/>
        </w:rPr>
        <w:t>ции любой деятельности ученика</w:t>
      </w:r>
      <w:r w:rsidRPr="00464F23">
        <w:rPr>
          <w:rFonts w:ascii="Times New Roman" w:hAnsi="Times New Roman" w:cs="Times New Roman"/>
          <w:sz w:val="24"/>
          <w:szCs w:val="24"/>
        </w:rPr>
        <w:t xml:space="preserve"> независимо от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64F23">
        <w:rPr>
          <w:rFonts w:ascii="Times New Roman" w:hAnsi="Times New Roman" w:cs="Times New Roman"/>
          <w:sz w:val="24"/>
          <w:szCs w:val="24"/>
        </w:rPr>
        <w:t xml:space="preserve">содержания. Под </w:t>
      </w:r>
      <w:proofErr w:type="spellStart"/>
      <w:r w:rsidRPr="00464F23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464F23">
        <w:rPr>
          <w:rFonts w:ascii="Times New Roman" w:hAnsi="Times New Roman" w:cs="Times New Roman"/>
          <w:sz w:val="24"/>
          <w:szCs w:val="24"/>
        </w:rPr>
        <w:t xml:space="preserve"> действиями понимаются умственные действия, направленные на управление своей познавательной деятельностью.</w:t>
      </w:r>
    </w:p>
    <w:p w:rsidR="00464F23" w:rsidRPr="002C0C67" w:rsidRDefault="00464F23" w:rsidP="002C0C67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F23">
        <w:rPr>
          <w:rFonts w:ascii="Times New Roman" w:hAnsi="Times New Roman" w:cs="Times New Roman"/>
          <w:sz w:val="24"/>
          <w:szCs w:val="24"/>
        </w:rPr>
        <w:t>Функциями универсальных учебных действий являются: создание условий для саморазвития и самореализации личности; регуляция учебной деятельности; обеспечение успешности обучения.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64F23">
        <w:rPr>
          <w:rFonts w:ascii="Times New Roman" w:hAnsi="Times New Roman" w:cs="Times New Roman"/>
          <w:sz w:val="24"/>
          <w:szCs w:val="24"/>
        </w:rPr>
        <w:t>В качестве основных видов универсальных учебных действий</w:t>
      </w:r>
      <w:r w:rsidR="002C0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64F23">
        <w:rPr>
          <w:rFonts w:ascii="Times New Roman" w:hAnsi="Times New Roman" w:cs="Times New Roman"/>
          <w:sz w:val="24"/>
          <w:szCs w:val="24"/>
        </w:rPr>
        <w:t>выделяют четыре группы:</w:t>
      </w:r>
    </w:p>
    <w:p w:rsidR="00464F23" w:rsidRPr="00464F23" w:rsidRDefault="00464F23" w:rsidP="00B255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F23">
        <w:rPr>
          <w:rFonts w:ascii="Times New Roman" w:hAnsi="Times New Roman" w:cs="Times New Roman"/>
          <w:sz w:val="24"/>
          <w:szCs w:val="24"/>
        </w:rPr>
        <w:t xml:space="preserve">- личностные – направлены на формирование и развитие </w:t>
      </w:r>
      <w:proofErr w:type="gramStart"/>
      <w:r w:rsidRPr="00464F23">
        <w:rPr>
          <w:rFonts w:ascii="Times New Roman" w:hAnsi="Times New Roman" w:cs="Times New Roman"/>
          <w:sz w:val="24"/>
          <w:szCs w:val="24"/>
        </w:rPr>
        <w:t>основных субъектных характеристик</w:t>
      </w:r>
      <w:proofErr w:type="gramEnd"/>
      <w:r w:rsidRPr="00464F23">
        <w:rPr>
          <w:rFonts w:ascii="Times New Roman" w:hAnsi="Times New Roman" w:cs="Times New Roman"/>
          <w:sz w:val="24"/>
          <w:szCs w:val="24"/>
        </w:rPr>
        <w:t xml:space="preserve"> обучающихся (осознание своих</w:t>
      </w:r>
      <w:r w:rsidR="007F7811">
        <w:rPr>
          <w:rFonts w:ascii="Times New Roman" w:hAnsi="Times New Roman" w:cs="Times New Roman"/>
          <w:sz w:val="24"/>
          <w:szCs w:val="24"/>
        </w:rPr>
        <w:t xml:space="preserve"> </w:t>
      </w:r>
      <w:r w:rsidRPr="00464F23">
        <w:rPr>
          <w:rFonts w:ascii="Times New Roman" w:hAnsi="Times New Roman" w:cs="Times New Roman"/>
          <w:sz w:val="24"/>
          <w:szCs w:val="24"/>
        </w:rPr>
        <w:t>мотивов, потребностей, ценностей, формирование личной ответственности, определение дальнейшей деятельности);</w:t>
      </w:r>
    </w:p>
    <w:p w:rsidR="00464F23" w:rsidRPr="00464F23" w:rsidRDefault="00464F23" w:rsidP="00B255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F23">
        <w:rPr>
          <w:rFonts w:ascii="Times New Roman" w:hAnsi="Times New Roman" w:cs="Times New Roman"/>
          <w:sz w:val="24"/>
          <w:szCs w:val="24"/>
        </w:rPr>
        <w:t>- регулятивные – формируют умение эффективно организовывать свою деятельность (обеспечивают организацию школьниками</w:t>
      </w:r>
      <w:r w:rsidR="007F7811">
        <w:rPr>
          <w:rFonts w:ascii="Times New Roman" w:hAnsi="Times New Roman" w:cs="Times New Roman"/>
          <w:sz w:val="24"/>
          <w:szCs w:val="24"/>
        </w:rPr>
        <w:t xml:space="preserve"> </w:t>
      </w:r>
      <w:r w:rsidRPr="00464F23">
        <w:rPr>
          <w:rFonts w:ascii="Times New Roman" w:hAnsi="Times New Roman" w:cs="Times New Roman"/>
          <w:sz w:val="24"/>
          <w:szCs w:val="24"/>
        </w:rPr>
        <w:t xml:space="preserve">своей учебной деятельности: </w:t>
      </w:r>
      <w:proofErr w:type="spellStart"/>
      <w:r w:rsidRPr="00464F23">
        <w:rPr>
          <w:rFonts w:ascii="Times New Roman" w:hAnsi="Times New Roman" w:cs="Times New Roman"/>
          <w:sz w:val="24"/>
          <w:szCs w:val="24"/>
        </w:rPr>
        <w:t>целеобразование</w:t>
      </w:r>
      <w:proofErr w:type="spellEnd"/>
      <w:r w:rsidRPr="00464F23">
        <w:rPr>
          <w:rFonts w:ascii="Times New Roman" w:hAnsi="Times New Roman" w:cs="Times New Roman"/>
          <w:sz w:val="24"/>
          <w:szCs w:val="24"/>
        </w:rPr>
        <w:t>, планирование собственной деятельности, контроль, коррекция, оценка, прогнозирование результатов);</w:t>
      </w:r>
    </w:p>
    <w:p w:rsidR="00464F23" w:rsidRPr="00464F23" w:rsidRDefault="00464F23" w:rsidP="00B255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F23">
        <w:rPr>
          <w:rFonts w:ascii="Times New Roman" w:hAnsi="Times New Roman" w:cs="Times New Roman"/>
          <w:sz w:val="24"/>
          <w:szCs w:val="24"/>
        </w:rPr>
        <w:t>- познавательные – позволяют успешно реализовывать процесс учебной деятельности (</w:t>
      </w:r>
      <w:proofErr w:type="spellStart"/>
      <w:r w:rsidRPr="00464F23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464F23">
        <w:rPr>
          <w:rFonts w:ascii="Times New Roman" w:hAnsi="Times New Roman" w:cs="Times New Roman"/>
          <w:sz w:val="24"/>
          <w:szCs w:val="24"/>
        </w:rPr>
        <w:t>, логические и знаково</w:t>
      </w:r>
      <w:r w:rsidR="007F7811">
        <w:rPr>
          <w:rFonts w:ascii="Times New Roman" w:hAnsi="Times New Roman" w:cs="Times New Roman"/>
          <w:sz w:val="24"/>
          <w:szCs w:val="24"/>
        </w:rPr>
        <w:t>-</w:t>
      </w:r>
      <w:r w:rsidRPr="00464F23">
        <w:rPr>
          <w:rFonts w:ascii="Times New Roman" w:hAnsi="Times New Roman" w:cs="Times New Roman"/>
          <w:sz w:val="24"/>
          <w:szCs w:val="24"/>
        </w:rPr>
        <w:t>символические, т. е. постановка проблемы, выбор способов её решения, обработка информации, обоснование решения, умение контролировать свои действия);</w:t>
      </w:r>
    </w:p>
    <w:p w:rsidR="0022178C" w:rsidRDefault="00464F23" w:rsidP="00B255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F23">
        <w:rPr>
          <w:rFonts w:ascii="Times New Roman" w:hAnsi="Times New Roman" w:cs="Times New Roman"/>
          <w:sz w:val="24"/>
          <w:szCs w:val="24"/>
        </w:rPr>
        <w:t>- коммуникативные – развивают способность к позитивному</w:t>
      </w:r>
      <w:r w:rsidR="007F7811">
        <w:rPr>
          <w:rFonts w:ascii="Times New Roman" w:hAnsi="Times New Roman" w:cs="Times New Roman"/>
          <w:sz w:val="24"/>
          <w:szCs w:val="24"/>
        </w:rPr>
        <w:t xml:space="preserve"> </w:t>
      </w:r>
      <w:r w:rsidRPr="00464F23">
        <w:rPr>
          <w:rFonts w:ascii="Times New Roman" w:hAnsi="Times New Roman" w:cs="Times New Roman"/>
          <w:sz w:val="24"/>
          <w:szCs w:val="24"/>
        </w:rPr>
        <w:t>взаимодействию личности с окружающим миром (социальная компетентность, планирование учебного сотрудничества, умение выражать мысли, аргументирова</w:t>
      </w:r>
      <w:r w:rsidR="007F7811">
        <w:rPr>
          <w:rFonts w:ascii="Times New Roman" w:hAnsi="Times New Roman" w:cs="Times New Roman"/>
          <w:sz w:val="24"/>
          <w:szCs w:val="24"/>
        </w:rPr>
        <w:t>ть свое предложение)</w:t>
      </w:r>
      <w:r w:rsidRPr="00464F23">
        <w:rPr>
          <w:rFonts w:ascii="Times New Roman" w:hAnsi="Times New Roman" w:cs="Times New Roman"/>
          <w:sz w:val="24"/>
          <w:szCs w:val="24"/>
        </w:rPr>
        <w:t>.</w:t>
      </w:r>
    </w:p>
    <w:p w:rsidR="000816A9" w:rsidRPr="001176E5" w:rsidRDefault="0022178C" w:rsidP="00B2556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специалисты описывают процесс формирования УУД, то представляют его поэтапно.</w:t>
      </w:r>
      <w:r w:rsidR="001176E5">
        <w:rPr>
          <w:rFonts w:ascii="Times New Roman" w:hAnsi="Times New Roman" w:cs="Times New Roman"/>
          <w:sz w:val="24"/>
          <w:szCs w:val="24"/>
        </w:rPr>
        <w:t xml:space="preserve"> </w:t>
      </w:r>
      <w:r w:rsidR="00806D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Так, </w:t>
      </w:r>
      <w:r w:rsidR="000816A9" w:rsidRPr="00806D16">
        <w:rPr>
          <w:rFonts w:ascii="Times New Roman" w:hAnsi="Times New Roman" w:cs="Times New Roman"/>
          <w:color w:val="000000" w:themeColor="text1"/>
          <w:sz w:val="24"/>
          <w:szCs w:val="24"/>
        </w:rPr>
        <w:t>А.В. Усова</w:t>
      </w:r>
      <w:r w:rsidR="00806D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806D16" w:rsidRPr="00806D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советский и российский учёный в области теории и методики обучения физике, действительный член РАО, доктор педагогических наук, профессор</w:t>
      </w:r>
      <w:r w:rsidR="00806D16" w:rsidRPr="00806D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6D16">
        <w:rPr>
          <w:rFonts w:ascii="Times New Roman" w:hAnsi="Times New Roman" w:cs="Times New Roman"/>
          <w:color w:val="000000" w:themeColor="text1"/>
          <w:sz w:val="24"/>
          <w:szCs w:val="24"/>
        </w:rPr>
        <w:t>отметила</w:t>
      </w:r>
      <w:r w:rsidR="000816A9" w:rsidRPr="00806D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что процесс формирования </w:t>
      </w:r>
      <w:proofErr w:type="spellStart"/>
      <w:r w:rsidR="000816A9" w:rsidRPr="00806D16">
        <w:rPr>
          <w:rFonts w:ascii="Times New Roman" w:hAnsi="Times New Roman" w:cs="Times New Roman"/>
          <w:color w:val="000000" w:themeColor="text1"/>
          <w:sz w:val="24"/>
          <w:szCs w:val="24"/>
        </w:rPr>
        <w:t>общеучебных</w:t>
      </w:r>
      <w:proofErr w:type="spellEnd"/>
      <w:r w:rsidR="000816A9" w:rsidRPr="00806D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умений (универсальных учебных действий) включает следующие этапы:</w:t>
      </w:r>
    </w:p>
    <w:p w:rsidR="000816A9" w:rsidRPr="000816A9" w:rsidRDefault="000816A9" w:rsidP="00B2556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16A9">
        <w:rPr>
          <w:rFonts w:ascii="Times New Roman" w:hAnsi="Times New Roman" w:cs="Times New Roman"/>
          <w:color w:val="000000" w:themeColor="text1"/>
          <w:sz w:val="24"/>
          <w:szCs w:val="24"/>
        </w:rPr>
        <w:t>- осознание школьниками значения овладения умением выполнять данное действие (мотивационная основа действия);</w:t>
      </w:r>
    </w:p>
    <w:p w:rsidR="000816A9" w:rsidRPr="000816A9" w:rsidRDefault="000816A9" w:rsidP="00B2556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16A9">
        <w:rPr>
          <w:rFonts w:ascii="Times New Roman" w:hAnsi="Times New Roman" w:cs="Times New Roman"/>
          <w:color w:val="000000" w:themeColor="text1"/>
          <w:sz w:val="24"/>
          <w:szCs w:val="24"/>
        </w:rPr>
        <w:t>- определение цели действия;</w:t>
      </w:r>
    </w:p>
    <w:p w:rsidR="000816A9" w:rsidRPr="000816A9" w:rsidRDefault="000816A9" w:rsidP="00B2556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16A9">
        <w:rPr>
          <w:rFonts w:ascii="Times New Roman" w:hAnsi="Times New Roman" w:cs="Times New Roman"/>
          <w:color w:val="000000" w:themeColor="text1"/>
          <w:sz w:val="24"/>
          <w:szCs w:val="24"/>
        </w:rPr>
        <w:t>- уяснение научных основ действия;</w:t>
      </w:r>
    </w:p>
    <w:p w:rsidR="000816A9" w:rsidRPr="000816A9" w:rsidRDefault="000816A9" w:rsidP="00B2556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16A9">
        <w:rPr>
          <w:rFonts w:ascii="Times New Roman" w:hAnsi="Times New Roman" w:cs="Times New Roman"/>
          <w:color w:val="000000" w:themeColor="text1"/>
          <w:sz w:val="24"/>
          <w:szCs w:val="24"/>
        </w:rPr>
        <w:t>- определение основных структурных компонентов действия (операций), общих для широкого круга задач и не зависящих от условий, в которых выполняется действие (данные структурные компоненты выступают в роли опорных пунктов действия);</w:t>
      </w:r>
    </w:p>
    <w:p w:rsidR="000816A9" w:rsidRPr="000816A9" w:rsidRDefault="000816A9" w:rsidP="00B2556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16A9">
        <w:rPr>
          <w:rFonts w:ascii="Times New Roman" w:hAnsi="Times New Roman" w:cs="Times New Roman"/>
          <w:color w:val="000000" w:themeColor="text1"/>
          <w:sz w:val="24"/>
          <w:szCs w:val="24"/>
        </w:rPr>
        <w:t>- определение наиболее рациональной последовательности выполнения операций, из которых слагается действие, т. е. построение модели и алгоритма действия (путем коллективных или самостоятельных поисков);</w:t>
      </w:r>
    </w:p>
    <w:p w:rsidR="000816A9" w:rsidRPr="000816A9" w:rsidRDefault="000816A9" w:rsidP="00B2556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16A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организацию выполнения небольшого количества упражнений, в</w:t>
      </w:r>
      <w:r w:rsidR="00221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16A9">
        <w:rPr>
          <w:rFonts w:ascii="Times New Roman" w:hAnsi="Times New Roman" w:cs="Times New Roman"/>
          <w:color w:val="000000" w:themeColor="text1"/>
          <w:sz w:val="24"/>
          <w:szCs w:val="24"/>
        </w:rPr>
        <w:t>которых действия у учащихся подлежат контролю со стороны учителя;</w:t>
      </w:r>
    </w:p>
    <w:p w:rsidR="000816A9" w:rsidRPr="000816A9" w:rsidRDefault="000816A9" w:rsidP="00B2556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16A9">
        <w:rPr>
          <w:rFonts w:ascii="Times New Roman" w:hAnsi="Times New Roman" w:cs="Times New Roman"/>
          <w:color w:val="000000" w:themeColor="text1"/>
          <w:sz w:val="24"/>
          <w:szCs w:val="24"/>
        </w:rPr>
        <w:t>- обучение учащихся методам самоконтроля за правильностью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16A9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выполнения данного действия;</w:t>
      </w:r>
    </w:p>
    <w:p w:rsidR="000816A9" w:rsidRPr="000816A9" w:rsidRDefault="000816A9" w:rsidP="00B2556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16A9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организацию упражнений, требующих от учащихся умения самостоятельно выполнять данное действие (при изменяющихся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16A9">
        <w:rPr>
          <w:rFonts w:ascii="Times New Roman" w:hAnsi="Times New Roman" w:cs="Times New Roman"/>
          <w:color w:val="000000" w:themeColor="text1"/>
          <w:sz w:val="24"/>
          <w:szCs w:val="24"/>
        </w:rPr>
        <w:t>условиях);</w:t>
      </w:r>
    </w:p>
    <w:p w:rsidR="000816A9" w:rsidRPr="005C0B63" w:rsidRDefault="000816A9" w:rsidP="00B2556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0B63">
        <w:rPr>
          <w:rFonts w:ascii="Times New Roman" w:hAnsi="Times New Roman" w:cs="Times New Roman"/>
          <w:color w:val="000000" w:themeColor="text1"/>
          <w:sz w:val="24"/>
          <w:szCs w:val="24"/>
        </w:rPr>
        <w:t>- использование данного умения при овладении новыми, более сложными умениями, в более сложных видах деятельности.</w:t>
      </w:r>
    </w:p>
    <w:p w:rsidR="000816A9" w:rsidRPr="005C0B63" w:rsidRDefault="00806D16" w:rsidP="00B2556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C0B63">
        <w:rPr>
          <w:rFonts w:ascii="Times New Roman" w:hAnsi="Times New Roman" w:cs="Times New Roman"/>
          <w:color w:val="000000" w:themeColor="text1"/>
          <w:sz w:val="24"/>
          <w:szCs w:val="24"/>
        </w:rPr>
        <w:t>Рогожин О.В. в своей диссертации на соискание ученой степени кандидата педагогических наук «Формирование инте</w:t>
      </w:r>
      <w:r w:rsidR="005C0B63" w:rsidRPr="005C0B63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5C0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лектуальных умений как </w:t>
      </w:r>
      <w:proofErr w:type="gramStart"/>
      <w:r w:rsidRPr="005C0B63">
        <w:rPr>
          <w:rFonts w:ascii="Times New Roman" w:hAnsi="Times New Roman" w:cs="Times New Roman"/>
          <w:color w:val="000000" w:themeColor="text1"/>
          <w:sz w:val="24"/>
          <w:szCs w:val="24"/>
        </w:rPr>
        <w:t>средства развития</w:t>
      </w:r>
      <w:proofErr w:type="gramEnd"/>
      <w:r w:rsidRPr="005C0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учащихся на уроках химии»</w:t>
      </w:r>
      <w:r w:rsidR="005C0B63" w:rsidRPr="005C0B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говорит о разработке следующей методики формирования интеллект</w:t>
      </w:r>
      <w:r w:rsidR="002C0C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уальных умений, представленной в виде такой</w:t>
      </w:r>
      <w:r w:rsidR="005C0B63" w:rsidRPr="005C0B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последовательности</w:t>
      </w:r>
      <w:r w:rsidR="005C0B63" w:rsidRPr="005C0B6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C0B63" w:rsidRPr="002C0C67" w:rsidRDefault="005C0B63" w:rsidP="002C0C6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0C67">
        <w:rPr>
          <w:rFonts w:ascii="Times New Roman" w:hAnsi="Times New Roman" w:cs="Times New Roman"/>
          <w:color w:val="000000"/>
          <w:sz w:val="24"/>
          <w:szCs w:val="24"/>
        </w:rPr>
        <w:t>На первом этапе учащиеся устанавливают сущность интеллектуального умения и стремятся объяснить термины "сравнение", "аналогия", "доказательство", знакомятся с правила осуществления умений.</w:t>
      </w:r>
    </w:p>
    <w:p w:rsidR="005C0B63" w:rsidRPr="002C0C67" w:rsidRDefault="00806D16" w:rsidP="002C0C6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0C67">
        <w:rPr>
          <w:rFonts w:ascii="Times New Roman" w:hAnsi="Times New Roman" w:cs="Times New Roman"/>
          <w:color w:val="000000"/>
          <w:sz w:val="24"/>
          <w:szCs w:val="24"/>
        </w:rPr>
        <w:t>Применение интеллектуальных умений в уже знакомой ситуации.</w:t>
      </w:r>
    </w:p>
    <w:p w:rsidR="00806D16" w:rsidRPr="002C0C67" w:rsidRDefault="00806D16" w:rsidP="002C0C6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0C67">
        <w:rPr>
          <w:rFonts w:ascii="Times New Roman" w:hAnsi="Times New Roman" w:cs="Times New Roman"/>
          <w:color w:val="000000"/>
          <w:sz w:val="24"/>
          <w:szCs w:val="24"/>
        </w:rPr>
        <w:t>Перенос интеллектуального умения в новые ситуации.</w:t>
      </w:r>
    </w:p>
    <w:p w:rsidR="00F06C14" w:rsidRDefault="00F06C14" w:rsidP="00B2556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Н.</w:t>
      </w:r>
      <w:r w:rsidR="0041106A">
        <w:rPr>
          <w:rFonts w:ascii="Times New Roman" w:hAnsi="Times New Roman" w:cs="Times New Roman"/>
          <w:color w:val="000000"/>
          <w:sz w:val="24"/>
          <w:szCs w:val="24"/>
        </w:rPr>
        <w:t xml:space="preserve">Л. </w:t>
      </w:r>
      <w:proofErr w:type="spellStart"/>
      <w:r w:rsidR="0041106A">
        <w:rPr>
          <w:rFonts w:ascii="Times New Roman" w:hAnsi="Times New Roman" w:cs="Times New Roman"/>
          <w:color w:val="000000"/>
          <w:sz w:val="24"/>
          <w:szCs w:val="24"/>
        </w:rPr>
        <w:t>Галеева</w:t>
      </w:r>
      <w:proofErr w:type="spellEnd"/>
      <w:r w:rsidR="0041106A">
        <w:rPr>
          <w:rFonts w:ascii="Times New Roman" w:hAnsi="Times New Roman" w:cs="Times New Roman"/>
          <w:color w:val="000000"/>
          <w:sz w:val="24"/>
          <w:szCs w:val="24"/>
        </w:rPr>
        <w:t>, кандидат педагогических наук, учитель биологии, в разработанной ею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технологии учета и развития индивидуального стиля учебной деятельности обучающихся (технологии ИСУД) </w:t>
      </w:r>
      <w:r w:rsidR="0041106A">
        <w:rPr>
          <w:rFonts w:ascii="Times New Roman" w:hAnsi="Times New Roman" w:cs="Times New Roman"/>
          <w:color w:val="000000"/>
          <w:sz w:val="24"/>
          <w:szCs w:val="24"/>
        </w:rPr>
        <w:t>предлагае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задания, позволяющие развивать разные виды УУД в разных направлениях, на разных этапах урока, </w:t>
      </w:r>
      <w:r w:rsidR="0041106A">
        <w:rPr>
          <w:rFonts w:ascii="Times New Roman" w:hAnsi="Times New Roman" w:cs="Times New Roman"/>
          <w:color w:val="000000"/>
          <w:sz w:val="24"/>
          <w:szCs w:val="24"/>
        </w:rPr>
        <w:t xml:space="preserve">разных этапах </w:t>
      </w:r>
      <w:r>
        <w:rPr>
          <w:rFonts w:ascii="Times New Roman" w:hAnsi="Times New Roman" w:cs="Times New Roman"/>
          <w:color w:val="000000"/>
          <w:sz w:val="24"/>
          <w:szCs w:val="24"/>
        </w:rPr>
        <w:t>изучения темы</w:t>
      </w:r>
      <w:r w:rsidR="0041106A">
        <w:rPr>
          <w:rFonts w:ascii="Times New Roman" w:hAnsi="Times New Roman" w:cs="Times New Roman"/>
          <w:color w:val="000000"/>
          <w:sz w:val="24"/>
          <w:szCs w:val="24"/>
        </w:rPr>
        <w:t xml:space="preserve"> и эти задания разной сложности.</w:t>
      </w:r>
    </w:p>
    <w:p w:rsidR="000816A9" w:rsidRPr="001062B2" w:rsidRDefault="0041106A" w:rsidP="00B2556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каждом из приведенных способов формирования УУД речь идет о поэтапном, с помощью заданий разной сложности от простого к сложному, а значит, о развитии обучающегося при выполнении этих заданий, направленных на формирование УУД.</w:t>
      </w:r>
      <w:r w:rsidR="001062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178C">
        <w:rPr>
          <w:rFonts w:ascii="Times New Roman" w:hAnsi="Times New Roman" w:cs="Times New Roman"/>
          <w:sz w:val="24"/>
          <w:szCs w:val="24"/>
        </w:rPr>
        <w:t xml:space="preserve">Таким образом, формируя основные группы УУД у учащихся, педагог осуществляет </w:t>
      </w:r>
      <w:r w:rsidR="0022178C" w:rsidRPr="00464F23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личности ученика в ее индивидуальности и уникальности.</w:t>
      </w:r>
    </w:p>
    <w:p w:rsidR="001176E5" w:rsidRDefault="001176E5" w:rsidP="00B25565">
      <w:pPr>
        <w:spacing w:after="0" w:line="240" w:lineRule="auto"/>
        <w:ind w:firstLine="709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29076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В обучении учащихся 10-12 классов вечерней школы этапы формирования УУД, как правило, не пройдены, так как в такую школу зачисляют желающих, у которых за плечами длительные перерывы в обучении. Учителю вечерней школы необходимо решать проблему формирования универсальных учебных действий самым рациональным путем. </w:t>
      </w:r>
    </w:p>
    <w:p w:rsidR="001176E5" w:rsidRDefault="001176E5" w:rsidP="00B25565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076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Развивающий эффект может быть достигнут только при наличии методики формирования умений, позволяющей </w:t>
      </w:r>
      <w:r w:rsidRPr="00290761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их основе обучить учеников применять умения осуществлять перенос. Опираясь на имеющийся опыт мыслительной деятельности, и включая во внимание интеллектуаль</w:t>
      </w:r>
      <w:r w:rsidR="002C0C67">
        <w:rPr>
          <w:rFonts w:ascii="Times New Roman" w:eastAsiaTheme="minorHAnsi" w:hAnsi="Times New Roman" w:cs="Times New Roman"/>
          <w:sz w:val="24"/>
          <w:szCs w:val="24"/>
          <w:lang w:eastAsia="en-US"/>
        </w:rPr>
        <w:t>ный потенциал обучаемых, выбираю для использования</w:t>
      </w:r>
      <w:r w:rsidRPr="002907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методику при обучении химии, представленную в виде следующей последовательности.</w:t>
      </w:r>
    </w:p>
    <w:p w:rsidR="001176E5" w:rsidRPr="00290761" w:rsidRDefault="001176E5" w:rsidP="00B25565">
      <w:pPr>
        <w:spacing w:after="0" w:line="240" w:lineRule="auto"/>
        <w:ind w:firstLine="709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290761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1. Установление сущности и структуры умения.</w:t>
      </w:r>
    </w:p>
    <w:p w:rsidR="001176E5" w:rsidRPr="00290761" w:rsidRDefault="001176E5" w:rsidP="00B25565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0761">
        <w:rPr>
          <w:rFonts w:ascii="Times New Roman" w:eastAsiaTheme="minorHAnsi" w:hAnsi="Times New Roman" w:cs="Times New Roman"/>
          <w:sz w:val="24"/>
          <w:szCs w:val="24"/>
          <w:lang w:eastAsia="en-US"/>
        </w:rPr>
        <w:t>Па этом этапе учащиеся устанавливают сущность умения и стремятся объяснить термины</w:t>
      </w:r>
      <w:r w:rsidR="00812410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2907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знакомятся с правила осуществления умений.</w:t>
      </w:r>
    </w:p>
    <w:p w:rsidR="001176E5" w:rsidRPr="00290761" w:rsidRDefault="00812410" w:rsidP="00B25565">
      <w:pPr>
        <w:spacing w:after="0" w:line="240" w:lineRule="auto"/>
        <w:ind w:firstLine="709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2. Применение </w:t>
      </w:r>
      <w:r w:rsidR="001176E5" w:rsidRPr="00290761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умений в узкой знакомой ситуации.</w:t>
      </w:r>
    </w:p>
    <w:p w:rsidR="001176E5" w:rsidRPr="00290761" w:rsidRDefault="001176E5" w:rsidP="00B25565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0761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Основная задача этого этапа - овладеть способом выполнения умения посредством его многократного повторения, на уже знакомом материале. Дублируя действия по выполнению</w:t>
      </w:r>
      <w:r w:rsidRPr="00290761">
        <w:rPr>
          <w:rFonts w:ascii="PT Astra Serif" w:eastAsiaTheme="minorHAnsi" w:hAnsi="PT Astra Serif"/>
          <w:sz w:val="24"/>
          <w:szCs w:val="24"/>
          <w:lang w:eastAsia="en-US"/>
        </w:rPr>
        <w:t xml:space="preserve"> </w:t>
      </w:r>
      <w:r w:rsidRPr="00290761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конкретного интеллектуального умения, учащиеся открывают для себя «новое» в уже хорошо известном по содержанию материале. Велика обучающая значимость этого этапа, так как обучающиеся учатся не просто воспроизводить, а вооружаясь способом выполнения умения вступают в полосу применения знаний в уже знакомой ситуации. Не выработав умения переноса нельзя переходить к освоению следующего этапа формирования умения.</w:t>
      </w:r>
    </w:p>
    <w:p w:rsidR="001176E5" w:rsidRPr="00290761" w:rsidRDefault="001176E5" w:rsidP="00B25565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0761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290761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 Перенос умения в новые ситуации.</w:t>
      </w:r>
      <w:r w:rsidRPr="002907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1176E5" w:rsidRPr="00290761" w:rsidRDefault="001176E5" w:rsidP="00B25565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07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Овладев способом осуществления логических умений, учащиеся производят перенос достаточно выработанных умений в новые ситуации и применяя их в других областях они активно включаются в поиск уже иных - новых способов. Они, объединяя несколько ранее отработанных и схематизированных действий в единую систему, обучаются тем самым осуществлять перенос для решения новых познавательных задач более оперативно, более рационально. </w:t>
      </w:r>
    </w:p>
    <w:p w:rsidR="001062B2" w:rsidRDefault="001062B2" w:rsidP="00B25565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 примере одного из логических универсальных учебных действий</w:t>
      </w:r>
      <w:r w:rsidR="002C0C6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из группы познавательных УУД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«доказательство» - это происходит следующим образом.</w:t>
      </w:r>
    </w:p>
    <w:p w:rsidR="001062B2" w:rsidRDefault="001062B2" w:rsidP="00B25565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76E5" w:rsidRPr="00290761" w:rsidRDefault="001176E5" w:rsidP="00B25565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29076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lastRenderedPageBreak/>
        <w:t>1. Установление сущности и структуры умения.</w:t>
      </w:r>
    </w:p>
    <w:p w:rsidR="001176E5" w:rsidRPr="00290761" w:rsidRDefault="001176E5" w:rsidP="00B25565">
      <w:pPr>
        <w:spacing w:after="0" w:line="240" w:lineRule="auto"/>
        <w:ind w:firstLine="709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1176E5" w:rsidRPr="00290761" w:rsidRDefault="001176E5" w:rsidP="00B255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07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Доказательство</w:t>
      </w:r>
      <w:r w:rsidRPr="00290761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–</w:t>
      </w:r>
      <w:r w:rsidRPr="002907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это способ познания, направленный на установление истинности какого-либо утверждения посредством приведения других утверждений, истинность которых уже доказана.</w:t>
      </w:r>
    </w:p>
    <w:p w:rsidR="001176E5" w:rsidRPr="00290761" w:rsidRDefault="001176E5" w:rsidP="00B25565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1176E5" w:rsidRPr="00290761" w:rsidRDefault="001176E5" w:rsidP="00B2556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290761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Алгоритм построения доказательства</w:t>
      </w:r>
    </w:p>
    <w:p w:rsidR="001176E5" w:rsidRPr="00290761" w:rsidRDefault="001176E5" w:rsidP="00B2556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176E5" w:rsidRPr="002C0C67" w:rsidRDefault="001176E5" w:rsidP="002C0C67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C0C67">
        <w:rPr>
          <w:rFonts w:ascii="Times New Roman" w:eastAsiaTheme="minorHAnsi" w:hAnsi="Times New Roman" w:cs="Times New Roman"/>
          <w:sz w:val="24"/>
          <w:szCs w:val="24"/>
          <w:lang w:eastAsia="en-US"/>
        </w:rPr>
        <w:t>Изложи мысль, требующую доказательства или опровержения (</w:t>
      </w:r>
      <w:r w:rsidRPr="002C0C6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ТЕЗИС</w:t>
      </w:r>
      <w:r w:rsidRPr="002C0C67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:rsidR="001176E5" w:rsidRPr="002C0C67" w:rsidRDefault="001176E5" w:rsidP="002C0C67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C0C6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Приведи другие утверждения, доказывающие или опровергающие ранее высказанную мысль (</w:t>
      </w:r>
      <w:r w:rsidRPr="002C0C6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АРГУМЕНТЫ</w:t>
      </w:r>
      <w:r w:rsidRPr="002C0C67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:rsidR="001176E5" w:rsidRPr="002C0C67" w:rsidRDefault="001176E5" w:rsidP="002C0C67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C0C6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Сформулируй </w:t>
      </w:r>
      <w:r w:rsidRPr="002C0C6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ВЫВОД</w:t>
      </w:r>
      <w:r w:rsidRPr="002C0C6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истинности или ложности ответа.</w:t>
      </w:r>
    </w:p>
    <w:p w:rsidR="001176E5" w:rsidRPr="00290761" w:rsidRDefault="001176E5" w:rsidP="00B25565">
      <w:p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76E5" w:rsidRPr="00290761" w:rsidRDefault="001176E5" w:rsidP="00B25565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907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Графический организатор доказательства</w:t>
      </w:r>
    </w:p>
    <w:p w:rsidR="001176E5" w:rsidRPr="00290761" w:rsidRDefault="001176E5" w:rsidP="00B25565">
      <w:pPr>
        <w:tabs>
          <w:tab w:val="left" w:pos="4470"/>
        </w:tabs>
        <w:spacing w:after="0" w:line="240" w:lineRule="auto"/>
        <w:rPr>
          <w:rFonts w:ascii="PT Astra Serif" w:eastAsiaTheme="minorHAnsi" w:hAnsi="PT Astra Serif"/>
          <w:sz w:val="26"/>
          <w:szCs w:val="26"/>
          <w:lang w:eastAsia="en-US"/>
        </w:rPr>
      </w:pPr>
      <w:r w:rsidRPr="00290761">
        <w:rPr>
          <w:rFonts w:ascii="PT Astra Serif" w:eastAsiaTheme="minorHAnsi" w:hAnsi="PT Astra Serif"/>
          <w:noProof/>
          <w:sz w:val="26"/>
          <w:szCs w:val="26"/>
        </w:rPr>
        <w:drawing>
          <wp:inline distT="0" distB="0" distL="0" distR="0" wp14:anchorId="40F70C6C" wp14:editId="60A45A95">
            <wp:extent cx="6229350" cy="2365237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8320" cy="236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6E5" w:rsidRPr="00290761" w:rsidRDefault="001176E5" w:rsidP="00B25565">
      <w:pPr>
        <w:spacing w:after="0" w:line="240" w:lineRule="auto"/>
        <w:jc w:val="center"/>
        <w:rPr>
          <w:rFonts w:ascii="PT Astra Serif" w:eastAsiaTheme="minorHAnsi" w:hAnsi="PT Astra Serif"/>
          <w:sz w:val="26"/>
          <w:szCs w:val="26"/>
          <w:lang w:eastAsia="en-US"/>
        </w:rPr>
      </w:pPr>
    </w:p>
    <w:p w:rsidR="001062B2" w:rsidRPr="00290761" w:rsidRDefault="001062B2" w:rsidP="00B2556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907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Задания на доказательство </w:t>
      </w:r>
      <w:r w:rsidRPr="002907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(по схеме «Органические вещества»).                                                                 </w:t>
      </w:r>
    </w:p>
    <w:p w:rsidR="001062B2" w:rsidRPr="00290761" w:rsidRDefault="001062B2" w:rsidP="00B25565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0761">
        <w:rPr>
          <w:rFonts w:ascii="Times New Roman" w:eastAsiaTheme="minorHAnsi" w:hAnsi="Times New Roman" w:cs="Times New Roman"/>
          <w:sz w:val="24"/>
          <w:szCs w:val="24"/>
          <w:lang w:eastAsia="en-US"/>
        </w:rPr>
        <w:t>1. Докажи, что пропан С</w:t>
      </w:r>
      <w:r w:rsidRPr="00290761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3</w:t>
      </w:r>
      <w:r w:rsidRPr="00290761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290761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 xml:space="preserve">8, </w:t>
      </w:r>
      <w:r w:rsidRPr="002907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имеющий структурную формулу </w:t>
      </w:r>
    </w:p>
    <w:p w:rsidR="001062B2" w:rsidRPr="00290761" w:rsidRDefault="001062B2" w:rsidP="00B25565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0761">
        <w:rPr>
          <w:rFonts w:ascii="Times New Roman" w:eastAsiaTheme="minorHAnsi" w:hAnsi="Times New Roman" w:cs="Times New Roman"/>
          <w:noProof/>
        </w:rPr>
        <w:drawing>
          <wp:inline distT="0" distB="0" distL="0" distR="0" wp14:anchorId="51B8C0A0" wp14:editId="37C29850">
            <wp:extent cx="840943" cy="506095"/>
            <wp:effectExtent l="0" t="0" r="0" b="8255"/>
            <wp:docPr id="19" name="Рисунок 19" descr="Картинки по запросу проп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пропа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403" cy="51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2B2" w:rsidRPr="00290761" w:rsidRDefault="001062B2" w:rsidP="00B25565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07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является </w:t>
      </w:r>
      <w:proofErr w:type="spellStart"/>
      <w:r w:rsidRPr="00290761">
        <w:rPr>
          <w:rFonts w:ascii="Times New Roman" w:eastAsiaTheme="minorHAnsi" w:hAnsi="Times New Roman" w:cs="Times New Roman"/>
          <w:sz w:val="24"/>
          <w:szCs w:val="24"/>
          <w:lang w:eastAsia="en-US"/>
        </w:rPr>
        <w:t>алканом</w:t>
      </w:r>
      <w:proofErr w:type="spellEnd"/>
      <w:r w:rsidRPr="002907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заполни для этого графический организатор доказательства.</w:t>
      </w:r>
    </w:p>
    <w:p w:rsidR="001062B2" w:rsidRPr="00290761" w:rsidRDefault="001062B2" w:rsidP="00B255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0761">
        <w:rPr>
          <w:rFonts w:ascii="Times New Roman" w:eastAsiaTheme="minorHAnsi" w:hAnsi="Times New Roman" w:cs="Times New Roman"/>
          <w:sz w:val="24"/>
          <w:szCs w:val="24"/>
          <w:lang w:eastAsia="en-US"/>
        </w:rPr>
        <w:t>Эталон ответа:</w:t>
      </w:r>
    </w:p>
    <w:p w:rsidR="001062B2" w:rsidRPr="00290761" w:rsidRDefault="001062B2" w:rsidP="00B25565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0761">
        <w:rPr>
          <w:rFonts w:ascii="PT Astra Serif" w:eastAsiaTheme="minorHAnsi" w:hAnsi="PT Astra Serif"/>
          <w:noProof/>
          <w:sz w:val="24"/>
          <w:szCs w:val="24"/>
        </w:rPr>
        <w:drawing>
          <wp:inline distT="0" distB="0" distL="0" distR="0" wp14:anchorId="79151276" wp14:editId="38724330">
            <wp:extent cx="6645910" cy="2553238"/>
            <wp:effectExtent l="0" t="0" r="254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53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C67" w:rsidRDefault="002C0C67" w:rsidP="00B2556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noProof/>
          <w:sz w:val="24"/>
          <w:szCs w:val="24"/>
        </w:rPr>
      </w:pPr>
    </w:p>
    <w:p w:rsidR="002C0C67" w:rsidRDefault="002C0C67" w:rsidP="00B2556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noProof/>
          <w:sz w:val="24"/>
          <w:szCs w:val="24"/>
        </w:rPr>
      </w:pPr>
    </w:p>
    <w:p w:rsidR="0088113B" w:rsidRPr="0088113B" w:rsidRDefault="0088113B" w:rsidP="00B2556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noProof/>
          <w:sz w:val="24"/>
          <w:szCs w:val="24"/>
        </w:rPr>
      </w:pPr>
      <w:r w:rsidRPr="0088113B">
        <w:rPr>
          <w:rFonts w:ascii="Times New Roman" w:eastAsiaTheme="minorHAnsi" w:hAnsi="Times New Roman" w:cs="Times New Roman"/>
          <w:b/>
          <w:noProof/>
          <w:sz w:val="24"/>
          <w:szCs w:val="24"/>
        </w:rPr>
        <w:t>Схема «Классификация органических веществ»</w:t>
      </w:r>
    </w:p>
    <w:p w:rsidR="0088113B" w:rsidRDefault="0088113B" w:rsidP="00B25565">
      <w:pPr>
        <w:spacing w:after="0" w:line="240" w:lineRule="auto"/>
        <w:rPr>
          <w:rFonts w:eastAsiaTheme="minorHAnsi"/>
          <w:lang w:eastAsia="en-US"/>
        </w:rPr>
      </w:pPr>
    </w:p>
    <w:p w:rsidR="001176E5" w:rsidRPr="006065B8" w:rsidRDefault="006065B8" w:rsidP="00B25565">
      <w:pPr>
        <w:spacing w:after="0" w:line="240" w:lineRule="auto"/>
        <w:jc w:val="center"/>
        <w:rPr>
          <w:rFonts w:ascii="Calibri" w:eastAsia="Calibri" w:hAnsi="Calibri" w:cs="Times New Roman"/>
          <w:noProof/>
        </w:rPr>
      </w:pPr>
      <w:r>
        <w:rPr>
          <w:rFonts w:ascii="Calibri" w:eastAsia="Calibri" w:hAnsi="Calibri" w:cs="Times New Roman"/>
          <w:noProof/>
        </w:rPr>
        <w:lastRenderedPageBreak/>
        <w:drawing>
          <wp:inline distT="0" distB="0" distL="0" distR="0" wp14:anchorId="29F8C066">
            <wp:extent cx="5419725" cy="7163435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716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65B8" w:rsidRDefault="006065B8" w:rsidP="00B25565">
      <w:pPr>
        <w:spacing w:after="0" w:line="240" w:lineRule="auto"/>
        <w:ind w:firstLine="709"/>
        <w:jc w:val="center"/>
        <w:rPr>
          <w:rFonts w:ascii="PT Astra Serif" w:eastAsiaTheme="minorHAnsi" w:hAnsi="PT Astra Serif"/>
          <w:i/>
          <w:sz w:val="26"/>
          <w:szCs w:val="26"/>
          <w:lang w:eastAsia="en-US"/>
        </w:rPr>
      </w:pPr>
    </w:p>
    <w:p w:rsidR="001176E5" w:rsidRPr="0088113B" w:rsidRDefault="001176E5" w:rsidP="00B25565">
      <w:pPr>
        <w:spacing w:after="0" w:line="240" w:lineRule="auto"/>
        <w:ind w:firstLine="709"/>
        <w:jc w:val="center"/>
        <w:rPr>
          <w:rFonts w:ascii="PT Astra Serif" w:eastAsiaTheme="minorHAnsi" w:hAnsi="PT Astra Serif"/>
          <w:i/>
          <w:sz w:val="26"/>
          <w:szCs w:val="26"/>
          <w:lang w:eastAsia="en-US"/>
        </w:rPr>
      </w:pPr>
      <w:r w:rsidRPr="0088113B">
        <w:rPr>
          <w:rFonts w:ascii="PT Astra Serif" w:eastAsiaTheme="minorHAnsi" w:hAnsi="PT Astra Serif"/>
          <w:i/>
          <w:sz w:val="26"/>
          <w:szCs w:val="26"/>
          <w:lang w:eastAsia="en-US"/>
        </w:rPr>
        <w:t>2. Применение логических умений в узкой знакомой ситуации.</w:t>
      </w:r>
    </w:p>
    <w:p w:rsidR="001176E5" w:rsidRPr="00290761" w:rsidRDefault="001176E5" w:rsidP="00B255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76E5" w:rsidRPr="00290761" w:rsidRDefault="001176E5" w:rsidP="00B2556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907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Задания на доказательство.</w:t>
      </w:r>
    </w:p>
    <w:p w:rsidR="001176E5" w:rsidRPr="00290761" w:rsidRDefault="0088113B" w:rsidP="00B25565">
      <w:p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</w:t>
      </w:r>
      <w:r w:rsidR="001176E5" w:rsidRPr="002907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Качественной реакцией, доказывающей наличие в молекуле органического соединения двойной связи, является обесцвечивание нейтрального раствора перманганата калия. Составь уравнение реакции, которая произойдет при пропускании </w:t>
      </w:r>
      <w:proofErr w:type="spellStart"/>
      <w:r w:rsidR="001176E5" w:rsidRPr="00290761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пропена</w:t>
      </w:r>
      <w:proofErr w:type="spellEnd"/>
      <w:r w:rsidR="001176E5" w:rsidRPr="002907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нейтральный раствор перманганата калия. Запиши уравнение реакции в таблицу и укажи признак реакции.</w:t>
      </w:r>
    </w:p>
    <w:p w:rsidR="001176E5" w:rsidRPr="00290761" w:rsidRDefault="001176E5" w:rsidP="00B255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9"/>
        <w:gridCol w:w="3490"/>
        <w:gridCol w:w="3477"/>
      </w:tblGrid>
      <w:tr w:rsidR="001176E5" w:rsidRPr="00290761" w:rsidTr="001176E5">
        <w:tc>
          <w:tcPr>
            <w:tcW w:w="3561" w:type="dxa"/>
          </w:tcPr>
          <w:p w:rsidR="001176E5" w:rsidRPr="00290761" w:rsidRDefault="001176E5" w:rsidP="00B2556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9076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Цвет раствора перманганата калия до реакции</w:t>
            </w:r>
          </w:p>
        </w:tc>
        <w:tc>
          <w:tcPr>
            <w:tcW w:w="3562" w:type="dxa"/>
          </w:tcPr>
          <w:p w:rsidR="001176E5" w:rsidRPr="00290761" w:rsidRDefault="001176E5" w:rsidP="00B2556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9076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Уравнение реакции перманганата калия с </w:t>
            </w:r>
            <w:proofErr w:type="spellStart"/>
            <w:r w:rsidRPr="0029076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пропеном</w:t>
            </w:r>
            <w:proofErr w:type="spellEnd"/>
          </w:p>
        </w:tc>
        <w:tc>
          <w:tcPr>
            <w:tcW w:w="3562" w:type="dxa"/>
          </w:tcPr>
          <w:p w:rsidR="001176E5" w:rsidRPr="00290761" w:rsidRDefault="001176E5" w:rsidP="00B2556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9076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Цвет раствора по окончании реакции</w:t>
            </w:r>
          </w:p>
        </w:tc>
      </w:tr>
      <w:tr w:rsidR="001176E5" w:rsidRPr="00290761" w:rsidTr="001176E5">
        <w:tc>
          <w:tcPr>
            <w:tcW w:w="3561" w:type="dxa"/>
          </w:tcPr>
          <w:p w:rsidR="001176E5" w:rsidRPr="00290761" w:rsidRDefault="001176E5" w:rsidP="00B2556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2" w:type="dxa"/>
          </w:tcPr>
          <w:p w:rsidR="001176E5" w:rsidRPr="00290761" w:rsidRDefault="001176E5" w:rsidP="00B2556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2" w:type="dxa"/>
          </w:tcPr>
          <w:p w:rsidR="001176E5" w:rsidRPr="00290761" w:rsidRDefault="001176E5" w:rsidP="00B2556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176E5" w:rsidRPr="00290761" w:rsidRDefault="001176E5" w:rsidP="00B255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76E5" w:rsidRPr="00290761" w:rsidRDefault="0088113B" w:rsidP="00B25565">
      <w:p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2. </w:t>
      </w:r>
      <w:r w:rsidR="001176E5" w:rsidRPr="00290761">
        <w:rPr>
          <w:rFonts w:ascii="Times New Roman" w:eastAsiaTheme="minorHAnsi" w:hAnsi="Times New Roman" w:cs="Times New Roman"/>
          <w:sz w:val="24"/>
          <w:szCs w:val="24"/>
          <w:lang w:eastAsia="en-US"/>
        </w:rPr>
        <w:t>Резина и эбонит – продукты вулканизации каучука. Эбонит получается вулканизацией каучука при избытке серы. Как ты думаешь, почему эбонит не обладает эластичностью?</w:t>
      </w:r>
    </w:p>
    <w:p w:rsidR="001176E5" w:rsidRPr="00290761" w:rsidRDefault="001176E5" w:rsidP="00B25565">
      <w:p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0761">
        <w:rPr>
          <w:rFonts w:ascii="Times New Roman" w:eastAsiaTheme="minorHAnsi" w:hAnsi="Times New Roman" w:cs="Times New Roman"/>
          <w:sz w:val="24"/>
          <w:szCs w:val="24"/>
          <w:lang w:eastAsia="en-US"/>
        </w:rPr>
        <w:t>Заполни таблицу.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3425"/>
        <w:gridCol w:w="3333"/>
        <w:gridCol w:w="3338"/>
      </w:tblGrid>
      <w:tr w:rsidR="001176E5" w:rsidRPr="00290761" w:rsidTr="001176E5">
        <w:tc>
          <w:tcPr>
            <w:tcW w:w="3561" w:type="dxa"/>
          </w:tcPr>
          <w:p w:rsidR="001176E5" w:rsidRPr="00290761" w:rsidRDefault="001176E5" w:rsidP="00B25565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9076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Характеристика</w:t>
            </w:r>
          </w:p>
        </w:tc>
        <w:tc>
          <w:tcPr>
            <w:tcW w:w="3562" w:type="dxa"/>
          </w:tcPr>
          <w:p w:rsidR="001176E5" w:rsidRPr="00290761" w:rsidRDefault="001176E5" w:rsidP="00B25565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9076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Резина</w:t>
            </w:r>
          </w:p>
        </w:tc>
        <w:tc>
          <w:tcPr>
            <w:tcW w:w="3562" w:type="dxa"/>
          </w:tcPr>
          <w:p w:rsidR="001176E5" w:rsidRPr="00290761" w:rsidRDefault="001176E5" w:rsidP="00B25565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9076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Эбонит</w:t>
            </w:r>
          </w:p>
        </w:tc>
      </w:tr>
      <w:tr w:rsidR="001176E5" w:rsidRPr="00290761" w:rsidTr="001176E5">
        <w:tc>
          <w:tcPr>
            <w:tcW w:w="3561" w:type="dxa"/>
          </w:tcPr>
          <w:p w:rsidR="001176E5" w:rsidRPr="00290761" w:rsidRDefault="001176E5" w:rsidP="00B25565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07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Эластичность</w:t>
            </w:r>
          </w:p>
        </w:tc>
        <w:tc>
          <w:tcPr>
            <w:tcW w:w="3562" w:type="dxa"/>
          </w:tcPr>
          <w:p w:rsidR="001176E5" w:rsidRPr="00290761" w:rsidRDefault="001176E5" w:rsidP="00B25565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2" w:type="dxa"/>
          </w:tcPr>
          <w:p w:rsidR="001176E5" w:rsidRPr="00290761" w:rsidRDefault="001176E5" w:rsidP="00B25565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76E5" w:rsidRPr="00290761" w:rsidTr="001176E5">
        <w:tc>
          <w:tcPr>
            <w:tcW w:w="3561" w:type="dxa"/>
          </w:tcPr>
          <w:p w:rsidR="001176E5" w:rsidRPr="00290761" w:rsidRDefault="001176E5" w:rsidP="00B25565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07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Массовая доля серы</w:t>
            </w:r>
          </w:p>
        </w:tc>
        <w:tc>
          <w:tcPr>
            <w:tcW w:w="3562" w:type="dxa"/>
          </w:tcPr>
          <w:p w:rsidR="001176E5" w:rsidRPr="00290761" w:rsidRDefault="001176E5" w:rsidP="00B25565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2" w:type="dxa"/>
          </w:tcPr>
          <w:p w:rsidR="001176E5" w:rsidRPr="00290761" w:rsidRDefault="001176E5" w:rsidP="00B25565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176E5" w:rsidRPr="00290761" w:rsidRDefault="001176E5" w:rsidP="00B25565">
      <w:pPr>
        <w:spacing w:after="0" w:line="240" w:lineRule="auto"/>
        <w:rPr>
          <w:rFonts w:ascii="PT Astra Serif" w:eastAsiaTheme="minorHAnsi" w:hAnsi="PT Astra Serif"/>
          <w:sz w:val="24"/>
          <w:szCs w:val="24"/>
          <w:lang w:eastAsia="en-US"/>
        </w:rPr>
      </w:pPr>
    </w:p>
    <w:p w:rsidR="001176E5" w:rsidRPr="0088113B" w:rsidRDefault="001176E5" w:rsidP="00B25565">
      <w:pPr>
        <w:spacing w:after="0" w:line="240" w:lineRule="auto"/>
        <w:ind w:firstLine="709"/>
        <w:jc w:val="center"/>
        <w:rPr>
          <w:rFonts w:ascii="PT Astra Serif" w:eastAsiaTheme="minorHAnsi" w:hAnsi="PT Astra Serif"/>
          <w:i/>
          <w:sz w:val="26"/>
          <w:szCs w:val="26"/>
          <w:lang w:eastAsia="en-US"/>
        </w:rPr>
      </w:pPr>
      <w:r w:rsidRPr="0088113B">
        <w:rPr>
          <w:rFonts w:ascii="PT Astra Serif" w:eastAsiaTheme="minorHAnsi" w:hAnsi="PT Astra Serif"/>
          <w:i/>
          <w:sz w:val="26"/>
          <w:szCs w:val="26"/>
          <w:lang w:eastAsia="en-US"/>
        </w:rPr>
        <w:t>3. Перенос логического умения в новые ситуации.</w:t>
      </w:r>
    </w:p>
    <w:p w:rsidR="001176E5" w:rsidRPr="00290761" w:rsidRDefault="001176E5" w:rsidP="00B255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76E5" w:rsidRPr="00290761" w:rsidRDefault="001176E5" w:rsidP="00B2556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907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Задания на доказательство.</w:t>
      </w:r>
    </w:p>
    <w:p w:rsidR="001176E5" w:rsidRPr="00290761" w:rsidRDefault="0088113B" w:rsidP="00B25565">
      <w:p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</w:t>
      </w:r>
      <w:r w:rsidR="001176E5" w:rsidRPr="00290761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Докажи, что по строению вещества можно предсказать его свойства.</w:t>
      </w:r>
    </w:p>
    <w:p w:rsidR="001176E5" w:rsidRPr="00290761" w:rsidRDefault="0088113B" w:rsidP="00B25565">
      <w:p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</w:t>
      </w:r>
      <w:r w:rsidR="001176E5" w:rsidRPr="002907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Напиши эссе «Этилен – самое производимое вещество в мире». </w:t>
      </w:r>
    </w:p>
    <w:p w:rsidR="001176E5" w:rsidRDefault="0088113B" w:rsidP="00B25565">
      <w:p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</w:t>
      </w:r>
      <w:r w:rsidR="001176E5" w:rsidRPr="00290761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Докажи, что современный человек – «углеводородный человек».</w:t>
      </w:r>
    </w:p>
    <w:p w:rsidR="002C0C67" w:rsidRDefault="002C0C67" w:rsidP="00B25565">
      <w:pPr>
        <w:spacing w:after="0" w:line="240" w:lineRule="auto"/>
        <w:ind w:firstLine="709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065B8" w:rsidRDefault="006065B8" w:rsidP="00B25565">
      <w:pPr>
        <w:spacing w:after="0" w:line="240" w:lineRule="auto"/>
        <w:ind w:firstLine="709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Развитие учащихся в процессе формирования личностных УУД происходит, когда им предлагаются задания по разным направлениям.</w:t>
      </w:r>
    </w:p>
    <w:p w:rsidR="008009F4" w:rsidRDefault="008009F4" w:rsidP="00B25565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065B8" w:rsidRPr="008009F4" w:rsidRDefault="008009F4" w:rsidP="00B25565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009F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Л</w:t>
      </w:r>
      <w:r w:rsidR="006065B8" w:rsidRPr="008009F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ичностные результаты (гордость за Родину и своих соотечественников).</w:t>
      </w:r>
    </w:p>
    <w:p w:rsidR="006065B8" w:rsidRDefault="008009F4" w:rsidP="00B25565">
      <w:pPr>
        <w:pStyle w:val="a5"/>
        <w:spacing w:after="0" w:line="240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 Прочти высказывания Д.И. Менделеева и подготовь сообщение о нем как о человеке и гражданине:</w:t>
      </w:r>
    </w:p>
    <w:p w:rsidR="008009F4" w:rsidRDefault="008009F4" w:rsidP="00B25565">
      <w:pPr>
        <w:pStyle w:val="a5"/>
        <w:spacing w:after="0" w:line="240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«Первая моя служба Родине – наука, вторая – просвещение, третья – промышленность».</w:t>
      </w:r>
    </w:p>
    <w:p w:rsidR="008009F4" w:rsidRDefault="008009F4" w:rsidP="00B25565">
      <w:pPr>
        <w:pStyle w:val="a5"/>
        <w:spacing w:after="0" w:line="240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«Я люблю свою страну, как мать, а свою науку – как дух, который благословляет, освещает и объединяет все народы для блага и мирного развития духовных и материальных богатств».</w:t>
      </w:r>
    </w:p>
    <w:p w:rsidR="008009F4" w:rsidRDefault="008009F4" w:rsidP="00B25565">
      <w:pPr>
        <w:pStyle w:val="a5"/>
        <w:spacing w:after="0" w:line="240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«Человек тем более совершенен, чем более он полезен для широкого круга интересов общественных, государственных и всего человечества».</w:t>
      </w:r>
    </w:p>
    <w:p w:rsidR="008009F4" w:rsidRDefault="008009F4" w:rsidP="00B25565">
      <w:pPr>
        <w:pStyle w:val="a5"/>
        <w:spacing w:after="0" w:line="240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2. Подготовь и проведи виртуальную экскурсию по музею Казанской химической школы (</w:t>
      </w:r>
      <w:hyperlink r:id="rId9" w:history="1">
        <w:r w:rsidRPr="00932624">
          <w:rPr>
            <w:rStyle w:val="a6"/>
            <w:rFonts w:ascii="Times New Roman" w:eastAsiaTheme="minorHAnsi" w:hAnsi="Times New Roman" w:cs="Times New Roman"/>
            <w:sz w:val="24"/>
            <w:szCs w:val="24"/>
            <w:lang w:val="en-US" w:eastAsia="en-US"/>
          </w:rPr>
          <w:t>www</w:t>
        </w:r>
        <w:r w:rsidRPr="00932624">
          <w:rPr>
            <w:rStyle w:val="a6"/>
            <w:rFonts w:ascii="Times New Roman" w:eastAsiaTheme="minorHAnsi" w:hAnsi="Times New Roman" w:cs="Times New Roman"/>
            <w:sz w:val="24"/>
            <w:szCs w:val="24"/>
            <w:lang w:eastAsia="en-US"/>
          </w:rPr>
          <w:t>.</w:t>
        </w:r>
        <w:proofErr w:type="spellStart"/>
        <w:r w:rsidRPr="00932624">
          <w:rPr>
            <w:rStyle w:val="a6"/>
            <w:rFonts w:ascii="Times New Roman" w:eastAsiaTheme="minorHAnsi" w:hAnsi="Times New Roman" w:cs="Times New Roman"/>
            <w:sz w:val="24"/>
            <w:szCs w:val="24"/>
            <w:lang w:val="en-US" w:eastAsia="en-US"/>
          </w:rPr>
          <w:t>ksu</w:t>
        </w:r>
        <w:proofErr w:type="spellEnd"/>
        <w:r w:rsidRPr="00932624">
          <w:rPr>
            <w:rStyle w:val="a6"/>
            <w:rFonts w:ascii="Times New Roman" w:eastAsiaTheme="minorHAnsi" w:hAnsi="Times New Roman" w:cs="Times New Roman"/>
            <w:sz w:val="24"/>
            <w:szCs w:val="24"/>
            <w:lang w:eastAsia="en-US"/>
          </w:rPr>
          <w:t>.</w:t>
        </w:r>
        <w:proofErr w:type="spellStart"/>
        <w:r w:rsidRPr="00932624">
          <w:rPr>
            <w:rStyle w:val="a6"/>
            <w:rFonts w:ascii="Times New Roman" w:eastAsiaTheme="minorHAnsi" w:hAnsi="Times New Roman" w:cs="Times New Roman"/>
            <w:sz w:val="24"/>
            <w:szCs w:val="24"/>
            <w:lang w:val="en-US" w:eastAsia="en-US"/>
          </w:rPr>
          <w:t>ru</w:t>
        </w:r>
        <w:proofErr w:type="spellEnd"/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8009F4" w:rsidRDefault="008009F4" w:rsidP="00B25565">
      <w:pPr>
        <w:pStyle w:val="a5"/>
        <w:spacing w:after="0" w:line="240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Около твоего дома собираются строить автостоянку. Для этого нужно срубить некоторые деревья и </w:t>
      </w:r>
      <w:r w:rsidR="00FA1A4B">
        <w:rPr>
          <w:rFonts w:ascii="Times New Roman" w:eastAsiaTheme="minorHAnsi" w:hAnsi="Times New Roman" w:cs="Times New Roman"/>
          <w:sz w:val="24"/>
          <w:szCs w:val="24"/>
          <w:lang w:eastAsia="en-US"/>
        </w:rPr>
        <w:t>кустарники. Ты против этого и со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бираешься написа</w:t>
      </w:r>
      <w:r w:rsidR="00FA1A4B">
        <w:rPr>
          <w:rFonts w:ascii="Times New Roman" w:eastAsiaTheme="minorHAnsi" w:hAnsi="Times New Roman" w:cs="Times New Roman"/>
          <w:sz w:val="24"/>
          <w:szCs w:val="24"/>
          <w:lang w:eastAsia="en-US"/>
        </w:rPr>
        <w:t>ть письмо-протест в городскую г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азету</w:t>
      </w:r>
      <w:r w:rsidR="00FA1A4B">
        <w:rPr>
          <w:rFonts w:ascii="Times New Roman" w:eastAsiaTheme="minorHAnsi" w:hAnsi="Times New Roman" w:cs="Times New Roman"/>
          <w:sz w:val="24"/>
          <w:szCs w:val="24"/>
          <w:lang w:eastAsia="en-US"/>
        </w:rPr>
        <w:t>. Приведи наиболее яркие аргументы.</w:t>
      </w:r>
    </w:p>
    <w:p w:rsidR="00FA1A4B" w:rsidRDefault="00FA1A4B" w:rsidP="00B25565">
      <w:pPr>
        <w:pStyle w:val="a5"/>
        <w:spacing w:after="0" w:line="240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A1A4B" w:rsidRPr="00231229" w:rsidRDefault="00FA1A4B" w:rsidP="00B25565">
      <w:pPr>
        <w:pStyle w:val="a5"/>
        <w:spacing w:after="0" w:line="240" w:lineRule="auto"/>
        <w:ind w:left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3122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Личностные результаты (</w:t>
      </w:r>
      <w:proofErr w:type="spellStart"/>
      <w:r w:rsidRPr="0023122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профориентационное</w:t>
      </w:r>
      <w:proofErr w:type="spellEnd"/>
      <w:r w:rsidRPr="0023122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содержание).</w:t>
      </w:r>
    </w:p>
    <w:p w:rsidR="00FA1A4B" w:rsidRDefault="00FA1A4B" w:rsidP="00B255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</w:t>
      </w:r>
      <w:r w:rsidRPr="00FA1A4B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Подготовь сообщение с презентацией об одной из профессий, в которой применяют методы химического анализа: «технолог пищевых биотехнологий», «нефтехимик», «клинический фармаколог», «военный химик» и др.</w:t>
      </w:r>
    </w:p>
    <w:p w:rsidR="00FA1A4B" w:rsidRDefault="00FA1A4B" w:rsidP="00B255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Опиши профессию по алгоритму: содержание деятельности, условия труда, доминирующая профессиональная направленность, необходимые качества, обеспечивающие успешность в профессии, требования к здоровью, востребованность профессии, где можно</w:t>
      </w:r>
      <w:r w:rsidR="002312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получить высшее образование, возможность продолжения образования, повышения квалификации, карьерного роста.</w:t>
      </w:r>
    </w:p>
    <w:p w:rsidR="00FA1A4B" w:rsidRPr="00FA1A4B" w:rsidRDefault="00FA1A4B" w:rsidP="00B255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065B8" w:rsidRPr="00231229" w:rsidRDefault="00231229" w:rsidP="00B25565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3122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Личностные результаты (роль предметных знаний в жизни общества и отдельного человека).</w:t>
      </w:r>
    </w:p>
    <w:p w:rsidR="00231229" w:rsidRDefault="00231229" w:rsidP="00B25565">
      <w:p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 Практическая работа в паре. Определите кислотность среды растворов различных моющих средств и косметологических жидкостей (тоник, пенка для умывания) с последующей оценкой воздействия их на кожу и презентацией результатов работы в классе.</w:t>
      </w:r>
    </w:p>
    <w:p w:rsidR="00231229" w:rsidRDefault="00231229" w:rsidP="00B25565">
      <w:p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31229" w:rsidRPr="00231229" w:rsidRDefault="00231229" w:rsidP="00B25565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3122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Личностные результаты (важность сохранения многообразия мнений, мировоззрений, культур, языков, гражданской позиции).</w:t>
      </w:r>
    </w:p>
    <w:p w:rsidR="00231229" w:rsidRDefault="00231229" w:rsidP="00B25565">
      <w:p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 Групповая внеурочная работа. Выполните мини-проект на одну из тем: «Почему вода имеет стратегическое значение?», «Озон: друг или враг?», «Вещества и минералы в повседневной жизни». Сделайте сообщение в классе.</w:t>
      </w:r>
    </w:p>
    <w:p w:rsidR="00231229" w:rsidRDefault="00231229" w:rsidP="00B25565">
      <w:p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31229" w:rsidRPr="00231229" w:rsidRDefault="00231229" w:rsidP="00B25565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3122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Личностные результаты (здоровье, безопасность, ЗОЖ).</w:t>
      </w:r>
    </w:p>
    <w:p w:rsidR="00231229" w:rsidRDefault="00231229" w:rsidP="00B25565">
      <w:p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 Прочитай рассказ М. Булгакова «Морфий». Каково твое мнение о судьбе главного героя?</w:t>
      </w:r>
    </w:p>
    <w:p w:rsidR="00231229" w:rsidRPr="00F338C2" w:rsidRDefault="00F338C2" w:rsidP="00B25565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338C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Личностные результаты (экологическое, системное мышление).</w:t>
      </w:r>
    </w:p>
    <w:p w:rsidR="00F338C2" w:rsidRDefault="00F338C2" w:rsidP="00B25565">
      <w:p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1. Выполните информационно-исследовательские проекты (или сообщения) по одной из тем: «Влияние солевых реагентов на окружающую среду», «Загазованность воздуха в больших городах – причины, последствия и способы предотвращения», «Проблемы мусорных отходов в больших городах», «Проблемы очистки сточных вод». В</w:t>
      </w:r>
      <w:r w:rsid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>ыступите на конференции.</w:t>
      </w:r>
    </w:p>
    <w:p w:rsidR="006065B8" w:rsidRDefault="006065B8" w:rsidP="00B25565">
      <w:p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065B8" w:rsidRPr="00F338C2" w:rsidRDefault="00F338C2" w:rsidP="00B25565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338C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Личностные результаты (семья, уважение, забота).</w:t>
      </w:r>
    </w:p>
    <w:p w:rsidR="00F338C2" w:rsidRDefault="00F338C2" w:rsidP="00B25565">
      <w:p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 Представь себя врачом-диетологом и составь примерный суточный пищевой рацион для членов твоей семьи, с учетом возраста, рекомендаций врачей и физических нагрузок. Используй таблицу «Состав пищевых продуктов и их калорийность».</w:t>
      </w:r>
    </w:p>
    <w:p w:rsidR="00F338C2" w:rsidRDefault="00F338C2" w:rsidP="00B25565">
      <w:p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338C2" w:rsidRPr="00295A85" w:rsidRDefault="00F338C2" w:rsidP="00295A85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95A8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Личностные результаты (красота, искусство, эстетика).</w:t>
      </w:r>
    </w:p>
    <w:p w:rsidR="006065B8" w:rsidRPr="00295A85" w:rsidRDefault="00F15D7F" w:rsidP="00295A85">
      <w:p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5A85">
        <w:rPr>
          <w:rFonts w:ascii="Times New Roman" w:eastAsiaTheme="minorHAnsi" w:hAnsi="Times New Roman" w:cs="Times New Roman"/>
          <w:sz w:val="24"/>
          <w:szCs w:val="24"/>
          <w:lang w:eastAsia="en-US"/>
        </w:rPr>
        <w:t>1. Используя знания по химии, напиши и оформи для стенда заметку «Художественный образ химических реакций разных типов».</w:t>
      </w:r>
    </w:p>
    <w:p w:rsidR="00295A85" w:rsidRPr="00295A85" w:rsidRDefault="001176E5" w:rsidP="00194C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5A85"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Задания включаю</w:t>
      </w:r>
      <w:r w:rsidR="00295A85" w:rsidRPr="00295A85">
        <w:rPr>
          <w:rFonts w:ascii="Times New Roman" w:eastAsiaTheme="minorHAnsi" w:hAnsi="Times New Roman" w:cs="Times New Roman"/>
          <w:sz w:val="24"/>
          <w:szCs w:val="24"/>
          <w:lang w:eastAsia="en-US"/>
        </w:rPr>
        <w:t>тся</w:t>
      </w:r>
      <w:r w:rsidRPr="00295A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самостоятельные работы учащихся на уроке и дома, в контрольные, тестовые, практические работы, срезы, использую</w:t>
      </w:r>
      <w:r w:rsidR="00295A85" w:rsidRPr="00295A85">
        <w:rPr>
          <w:rFonts w:ascii="Times New Roman" w:eastAsiaTheme="minorHAnsi" w:hAnsi="Times New Roman" w:cs="Times New Roman"/>
          <w:sz w:val="24"/>
          <w:szCs w:val="24"/>
          <w:lang w:eastAsia="en-US"/>
        </w:rPr>
        <w:t>тся</w:t>
      </w:r>
      <w:r w:rsid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95A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разных этапах урока: для изучения новой темы, обобщения знаний и их закреплении. Оценивая выполнения заданий, </w:t>
      </w:r>
      <w:r w:rsidR="00295A85" w:rsidRPr="00295A85">
        <w:rPr>
          <w:rFonts w:ascii="Times New Roman" w:eastAsiaTheme="minorHAnsi" w:hAnsi="Times New Roman" w:cs="Times New Roman"/>
          <w:sz w:val="24"/>
          <w:szCs w:val="24"/>
          <w:lang w:eastAsia="en-US"/>
        </w:rPr>
        <w:t>учитель получает возможность отслеживать</w:t>
      </w:r>
      <w:r w:rsidRPr="00295A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уровень развития учебных действий для каждого уч</w:t>
      </w:r>
      <w:r w:rsidR="00295A85" w:rsidRPr="00295A85">
        <w:rPr>
          <w:rFonts w:ascii="Times New Roman" w:eastAsiaTheme="minorHAnsi" w:hAnsi="Times New Roman" w:cs="Times New Roman"/>
          <w:sz w:val="24"/>
          <w:szCs w:val="24"/>
          <w:lang w:eastAsia="en-US"/>
        </w:rPr>
        <w:t>еника и определять сдвиги в развитии учащихся. Фо</w:t>
      </w:r>
      <w:r w:rsid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>рмируемые в ходе выполнения зад</w:t>
      </w:r>
      <w:r w:rsidR="00295A85" w:rsidRPr="00295A85">
        <w:rPr>
          <w:rFonts w:ascii="Times New Roman" w:eastAsiaTheme="minorHAnsi" w:hAnsi="Times New Roman" w:cs="Times New Roman"/>
          <w:sz w:val="24"/>
          <w:szCs w:val="24"/>
          <w:lang w:eastAsia="en-US"/>
        </w:rPr>
        <w:t>аний универсальные учебные действия выполняют свою основную функцию:</w:t>
      </w:r>
      <w:r w:rsidR="00295A85" w:rsidRPr="00295A85">
        <w:rPr>
          <w:rFonts w:ascii="Times New Roman" w:hAnsi="Times New Roman" w:cs="Times New Roman"/>
          <w:sz w:val="24"/>
          <w:szCs w:val="24"/>
        </w:rPr>
        <w:t xml:space="preserve"> создают условия</w:t>
      </w:r>
      <w:r w:rsidR="00295A85" w:rsidRPr="00295A85">
        <w:rPr>
          <w:rFonts w:ascii="Times New Roman" w:hAnsi="Times New Roman" w:cs="Times New Roman"/>
          <w:sz w:val="24"/>
          <w:szCs w:val="24"/>
        </w:rPr>
        <w:t xml:space="preserve"> для саморазвития и самореализации личности;</w:t>
      </w:r>
      <w:r w:rsidR="00194C7A">
        <w:rPr>
          <w:rFonts w:ascii="Times New Roman" w:hAnsi="Times New Roman" w:cs="Times New Roman"/>
          <w:sz w:val="24"/>
          <w:szCs w:val="24"/>
        </w:rPr>
        <w:t xml:space="preserve"> регуляция учебной деятельности,</w:t>
      </w:r>
      <w:r w:rsidR="00295A85" w:rsidRPr="00295A85">
        <w:rPr>
          <w:rFonts w:ascii="Times New Roman" w:hAnsi="Times New Roman" w:cs="Times New Roman"/>
          <w:sz w:val="24"/>
          <w:szCs w:val="24"/>
        </w:rPr>
        <w:t xml:space="preserve"> обеспечение успешности обучения.</w:t>
      </w:r>
    </w:p>
    <w:p w:rsidR="00295A85" w:rsidRPr="00295A85" w:rsidRDefault="00295A85" w:rsidP="00295A85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12410" w:rsidRPr="00295A85" w:rsidRDefault="00812410" w:rsidP="00295A85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12410" w:rsidRPr="00295A85" w:rsidRDefault="00812410" w:rsidP="00295A85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76E5" w:rsidRPr="00295A85" w:rsidRDefault="001176E5" w:rsidP="00295A85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5A85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Использованная литература</w:t>
      </w:r>
    </w:p>
    <w:p w:rsidR="001176E5" w:rsidRPr="00290761" w:rsidRDefault="001176E5" w:rsidP="00B255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76E5" w:rsidRPr="00194C7A" w:rsidRDefault="001176E5" w:rsidP="00194C7A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Ахметов М.А.  </w:t>
      </w:r>
      <w:proofErr w:type="gramStart"/>
      <w:r w:rsidRP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>Химия :</w:t>
      </w:r>
      <w:proofErr w:type="gramEnd"/>
      <w:r w:rsidRP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10 класс : базовый уровень : рабочая тетрадь для учащихся общеобразовательных организаций / М.А. Ахметов. – 2-е изд. </w:t>
      </w:r>
      <w:proofErr w:type="spellStart"/>
      <w:r w:rsidRP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перераб</w:t>
      </w:r>
      <w:proofErr w:type="spellEnd"/>
      <w:r w:rsidRP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– М. </w:t>
      </w:r>
      <w:proofErr w:type="spellStart"/>
      <w:r w:rsidRP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>Вентана</w:t>
      </w:r>
      <w:proofErr w:type="spellEnd"/>
      <w:r w:rsidRP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>-Граф, 2015.</w:t>
      </w:r>
    </w:p>
    <w:p w:rsidR="001176E5" w:rsidRPr="00194C7A" w:rsidRDefault="001176E5" w:rsidP="00194C7A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Габриелян О.С. Химия. 9 </w:t>
      </w:r>
      <w:proofErr w:type="spellStart"/>
      <w:r w:rsidRP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>кл</w:t>
      </w:r>
      <w:proofErr w:type="spellEnd"/>
      <w:proofErr w:type="gramStart"/>
      <w:r w:rsidRP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>. :</w:t>
      </w:r>
      <w:proofErr w:type="gramEnd"/>
      <w:r w:rsidRP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рабочая тетрадь к учебнику О.С. Габриеляна «Химия. 9 класс» / О.С. Габриелян, А.В. </w:t>
      </w:r>
      <w:proofErr w:type="spellStart"/>
      <w:r w:rsidRP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>Яшукова</w:t>
      </w:r>
      <w:proofErr w:type="spellEnd"/>
      <w:r w:rsidRP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– 12-е </w:t>
      </w:r>
      <w:proofErr w:type="spellStart"/>
      <w:r w:rsidRP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>изд</w:t>
      </w:r>
      <w:proofErr w:type="spellEnd"/>
      <w:r w:rsidRP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стереотип. – </w:t>
      </w:r>
      <w:proofErr w:type="gramStart"/>
      <w:r w:rsidRP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>М. :</w:t>
      </w:r>
      <w:proofErr w:type="gramEnd"/>
      <w:r w:rsidRP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Дрофа, 2012.</w:t>
      </w:r>
    </w:p>
    <w:p w:rsidR="001176E5" w:rsidRPr="00194C7A" w:rsidRDefault="001176E5" w:rsidP="00194C7A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>Гара</w:t>
      </w:r>
      <w:proofErr w:type="spellEnd"/>
      <w:r w:rsidRP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Н.Н. </w:t>
      </w:r>
      <w:proofErr w:type="gramStart"/>
      <w:r w:rsidRP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>Химия :</w:t>
      </w:r>
      <w:proofErr w:type="gramEnd"/>
      <w:r w:rsidRP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9 класс : рабочая тетрадь для учащихся общеобразовательных организаций / Н.Н. </w:t>
      </w:r>
      <w:proofErr w:type="spellStart"/>
      <w:r w:rsidRP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>Гара</w:t>
      </w:r>
      <w:proofErr w:type="spellEnd"/>
      <w:r w:rsidRP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М.А. Ахметов. – </w:t>
      </w:r>
      <w:proofErr w:type="gramStart"/>
      <w:r w:rsidRP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>М. :</w:t>
      </w:r>
      <w:proofErr w:type="gramEnd"/>
      <w:r w:rsidRP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>Вентана</w:t>
      </w:r>
      <w:proofErr w:type="spellEnd"/>
      <w:r w:rsidRP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>-Граф, 2014.</w:t>
      </w:r>
    </w:p>
    <w:p w:rsidR="00295A85" w:rsidRPr="00194C7A" w:rsidRDefault="00295A85" w:rsidP="00194C7A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Лысова Г.Г., </w:t>
      </w:r>
      <w:proofErr w:type="spellStart"/>
      <w:r w:rsidRP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>Галеева</w:t>
      </w:r>
      <w:proofErr w:type="spellEnd"/>
      <w:r w:rsidRP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Н.Л. Картотека развивающих заданий по реализации требований ФГОС к </w:t>
      </w:r>
      <w:proofErr w:type="spellStart"/>
      <w:r w:rsidRP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метапредметным</w:t>
      </w:r>
      <w:proofErr w:type="spellEnd"/>
      <w:r w:rsidRP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личностным результатам. – М.: 5 за знания, 2015.</w:t>
      </w:r>
    </w:p>
    <w:p w:rsidR="001176E5" w:rsidRDefault="00295A85" w:rsidP="00194C7A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>Рогожин О.В. Формирование интеллектуальных умений как средства развития учащихся на уроках химии [Электронный ресурс</w:t>
      </w:r>
      <w:proofErr w:type="gramStart"/>
      <w:r w:rsidRP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>] :</w:t>
      </w:r>
      <w:proofErr w:type="gramEnd"/>
      <w:r w:rsidRP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>Дис</w:t>
      </w:r>
      <w:proofErr w:type="spellEnd"/>
      <w:r w:rsidRP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... канд. </w:t>
      </w:r>
      <w:proofErr w:type="spellStart"/>
      <w:r w:rsidRP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>пед</w:t>
      </w:r>
      <w:proofErr w:type="spellEnd"/>
      <w:r w:rsidRPr="00194C7A">
        <w:rPr>
          <w:rFonts w:ascii="Times New Roman" w:eastAsiaTheme="minorHAnsi" w:hAnsi="Times New Roman" w:cs="Times New Roman"/>
          <w:sz w:val="24"/>
          <w:szCs w:val="24"/>
          <w:lang w:eastAsia="en-US"/>
        </w:rPr>
        <w:t>. Наук.</w:t>
      </w:r>
    </w:p>
    <w:p w:rsidR="00866F88" w:rsidRPr="00194C7A" w:rsidRDefault="00866F88" w:rsidP="00866F88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66F88">
        <w:rPr>
          <w:rFonts w:ascii="Times New Roman" w:eastAsiaTheme="minorHAnsi" w:hAnsi="Times New Roman" w:cs="Times New Roman"/>
          <w:sz w:val="24"/>
          <w:szCs w:val="24"/>
          <w:lang w:eastAsia="en-US"/>
        </w:rPr>
        <w:t>Усова А.В., Беликов В.А. Учись самостоятельно учиться. – М.: Просвещение, 2003. – 126 с.</w:t>
      </w:r>
    </w:p>
    <w:p w:rsidR="001176E5" w:rsidRPr="00290761" w:rsidRDefault="001176E5" w:rsidP="00194C7A">
      <w:pPr>
        <w:spacing w:after="0" w:line="240" w:lineRule="auto"/>
        <w:ind w:left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76E5" w:rsidRPr="00290761" w:rsidRDefault="001176E5" w:rsidP="00B25565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76E5" w:rsidRPr="00290761" w:rsidRDefault="001176E5" w:rsidP="00B25565">
      <w:pPr>
        <w:spacing w:after="0" w:line="240" w:lineRule="auto"/>
      </w:pPr>
      <w:bookmarkStart w:id="0" w:name="_GoBack"/>
      <w:bookmarkEnd w:id="0"/>
    </w:p>
    <w:p w:rsidR="00290761" w:rsidRDefault="00290761" w:rsidP="00290761">
      <w:pPr>
        <w:spacing w:after="0" w:line="240" w:lineRule="auto"/>
        <w:ind w:firstLine="709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1176E5" w:rsidRDefault="001176E5" w:rsidP="00290761">
      <w:pPr>
        <w:spacing w:after="0" w:line="240" w:lineRule="auto"/>
        <w:ind w:firstLine="709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1176E5" w:rsidRDefault="001176E5" w:rsidP="00290761">
      <w:pPr>
        <w:spacing w:after="0" w:line="240" w:lineRule="auto"/>
        <w:ind w:firstLine="709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1176E5" w:rsidRDefault="001176E5" w:rsidP="00290761">
      <w:pPr>
        <w:spacing w:after="0" w:line="240" w:lineRule="auto"/>
        <w:ind w:firstLine="709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1176E5" w:rsidRDefault="001176E5" w:rsidP="00290761">
      <w:pPr>
        <w:spacing w:after="0" w:line="240" w:lineRule="auto"/>
        <w:ind w:firstLine="709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1176E5" w:rsidRDefault="001176E5" w:rsidP="00290761">
      <w:pPr>
        <w:spacing w:after="0" w:line="240" w:lineRule="auto"/>
        <w:ind w:firstLine="709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1176E5" w:rsidRDefault="001176E5" w:rsidP="00290761">
      <w:pPr>
        <w:spacing w:after="0" w:line="240" w:lineRule="auto"/>
        <w:ind w:firstLine="709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1176E5" w:rsidRDefault="001176E5" w:rsidP="00290761">
      <w:pPr>
        <w:spacing w:after="0" w:line="240" w:lineRule="auto"/>
        <w:ind w:firstLine="709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1176E5" w:rsidRDefault="001176E5" w:rsidP="00290761">
      <w:pPr>
        <w:spacing w:after="0" w:line="240" w:lineRule="auto"/>
        <w:ind w:firstLine="709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1176E5" w:rsidRDefault="001176E5" w:rsidP="00290761">
      <w:pPr>
        <w:spacing w:after="0" w:line="240" w:lineRule="auto"/>
        <w:ind w:firstLine="709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1176E5" w:rsidRDefault="001176E5" w:rsidP="00290761">
      <w:pPr>
        <w:spacing w:after="0" w:line="240" w:lineRule="auto"/>
        <w:ind w:firstLine="709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1176E5" w:rsidRDefault="001176E5" w:rsidP="00290761">
      <w:pPr>
        <w:spacing w:after="0" w:line="240" w:lineRule="auto"/>
        <w:ind w:firstLine="709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1176E5" w:rsidRDefault="001176E5" w:rsidP="00290761">
      <w:pPr>
        <w:spacing w:after="0" w:line="240" w:lineRule="auto"/>
        <w:ind w:firstLine="709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1176E5" w:rsidRDefault="001176E5" w:rsidP="00290761">
      <w:pPr>
        <w:spacing w:after="0" w:line="240" w:lineRule="auto"/>
        <w:ind w:firstLine="709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1176E5" w:rsidRDefault="001176E5" w:rsidP="00290761">
      <w:pPr>
        <w:spacing w:after="0" w:line="240" w:lineRule="auto"/>
        <w:ind w:firstLine="709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sectPr w:rsidR="001176E5" w:rsidSect="002217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9217B"/>
    <w:multiLevelType w:val="hybridMultilevel"/>
    <w:tmpl w:val="1F844EC8"/>
    <w:lvl w:ilvl="0" w:tplc="A8DC6D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F628D"/>
    <w:multiLevelType w:val="hybridMultilevel"/>
    <w:tmpl w:val="52C0EF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BA254F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2C440B"/>
    <w:multiLevelType w:val="hybridMultilevel"/>
    <w:tmpl w:val="52C0EF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BA254F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900A87"/>
    <w:multiLevelType w:val="hybridMultilevel"/>
    <w:tmpl w:val="C25E2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B078E"/>
    <w:multiLevelType w:val="hybridMultilevel"/>
    <w:tmpl w:val="470AAC88"/>
    <w:lvl w:ilvl="0" w:tplc="8D3E02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67A34"/>
    <w:multiLevelType w:val="hybridMultilevel"/>
    <w:tmpl w:val="CE2021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BA254F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F363AF"/>
    <w:multiLevelType w:val="multilevel"/>
    <w:tmpl w:val="76342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465F52"/>
    <w:multiLevelType w:val="hybridMultilevel"/>
    <w:tmpl w:val="DBC011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BA254F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9401934"/>
    <w:multiLevelType w:val="hybridMultilevel"/>
    <w:tmpl w:val="1A78B3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432B62"/>
    <w:multiLevelType w:val="hybridMultilevel"/>
    <w:tmpl w:val="C25E2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EA6067"/>
    <w:multiLevelType w:val="hybridMultilevel"/>
    <w:tmpl w:val="3E084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932B32"/>
    <w:multiLevelType w:val="hybridMultilevel"/>
    <w:tmpl w:val="998C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441B5"/>
    <w:multiLevelType w:val="hybridMultilevel"/>
    <w:tmpl w:val="48D0C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F459EE"/>
    <w:multiLevelType w:val="hybridMultilevel"/>
    <w:tmpl w:val="8ECA7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956D6B"/>
    <w:multiLevelType w:val="hybridMultilevel"/>
    <w:tmpl w:val="57D03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DD0F78"/>
    <w:multiLevelType w:val="hybridMultilevel"/>
    <w:tmpl w:val="643A7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662B9A"/>
    <w:multiLevelType w:val="hybridMultilevel"/>
    <w:tmpl w:val="D1646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167F49"/>
    <w:multiLevelType w:val="hybridMultilevel"/>
    <w:tmpl w:val="C5500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741931"/>
    <w:multiLevelType w:val="hybridMultilevel"/>
    <w:tmpl w:val="5EEAD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AB1582"/>
    <w:multiLevelType w:val="hybridMultilevel"/>
    <w:tmpl w:val="1DEA0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6B1E32"/>
    <w:multiLevelType w:val="hybridMultilevel"/>
    <w:tmpl w:val="DBC011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BA254F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2"/>
  </w:num>
  <w:num w:numId="10">
    <w:abstractNumId w:val="20"/>
  </w:num>
  <w:num w:numId="11">
    <w:abstractNumId w:val="12"/>
  </w:num>
  <w:num w:numId="12">
    <w:abstractNumId w:val="15"/>
  </w:num>
  <w:num w:numId="13">
    <w:abstractNumId w:val="19"/>
  </w:num>
  <w:num w:numId="14">
    <w:abstractNumId w:val="14"/>
  </w:num>
  <w:num w:numId="15">
    <w:abstractNumId w:val="10"/>
  </w:num>
  <w:num w:numId="16">
    <w:abstractNumId w:val="18"/>
  </w:num>
  <w:num w:numId="17">
    <w:abstractNumId w:val="8"/>
  </w:num>
  <w:num w:numId="18">
    <w:abstractNumId w:val="16"/>
  </w:num>
  <w:num w:numId="19">
    <w:abstractNumId w:val="11"/>
  </w:num>
  <w:num w:numId="20">
    <w:abstractNumId w:val="1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F11"/>
    <w:rsid w:val="000816A9"/>
    <w:rsid w:val="001062B2"/>
    <w:rsid w:val="001176E5"/>
    <w:rsid w:val="00194C7A"/>
    <w:rsid w:val="0022178C"/>
    <w:rsid w:val="00231229"/>
    <w:rsid w:val="00257273"/>
    <w:rsid w:val="00290761"/>
    <w:rsid w:val="00295A85"/>
    <w:rsid w:val="002C0C67"/>
    <w:rsid w:val="002D49AF"/>
    <w:rsid w:val="00314FEE"/>
    <w:rsid w:val="003F48E2"/>
    <w:rsid w:val="003F647A"/>
    <w:rsid w:val="0041106A"/>
    <w:rsid w:val="00464F23"/>
    <w:rsid w:val="005C0B63"/>
    <w:rsid w:val="006065B8"/>
    <w:rsid w:val="00773DC7"/>
    <w:rsid w:val="007F7811"/>
    <w:rsid w:val="008009F4"/>
    <w:rsid w:val="00806D16"/>
    <w:rsid w:val="00812410"/>
    <w:rsid w:val="00833D0D"/>
    <w:rsid w:val="00866F88"/>
    <w:rsid w:val="0088113B"/>
    <w:rsid w:val="008F6DAE"/>
    <w:rsid w:val="00B25565"/>
    <w:rsid w:val="00D114A1"/>
    <w:rsid w:val="00D3193A"/>
    <w:rsid w:val="00D76FB4"/>
    <w:rsid w:val="00F06C14"/>
    <w:rsid w:val="00F15D7F"/>
    <w:rsid w:val="00F338C2"/>
    <w:rsid w:val="00F45166"/>
    <w:rsid w:val="00F77F11"/>
    <w:rsid w:val="00FA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8EDE2-69D6-4D41-BD7D-AE3BD2C0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8E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06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C0B6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009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9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6</Pages>
  <Words>2169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9</cp:revision>
  <dcterms:created xsi:type="dcterms:W3CDTF">2019-12-19T23:13:00Z</dcterms:created>
  <dcterms:modified xsi:type="dcterms:W3CDTF">2019-12-21T06:49:00Z</dcterms:modified>
</cp:coreProperties>
</file>