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6C2" w:rsidRPr="00C905C7" w:rsidRDefault="00252DA8" w:rsidP="001E0856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756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5615"/>
          <w:kern w:val="36"/>
          <w:sz w:val="28"/>
          <w:szCs w:val="28"/>
          <w:lang w:eastAsia="ru-RU"/>
        </w:rPr>
        <w:t xml:space="preserve"> </w:t>
      </w:r>
    </w:p>
    <w:p w:rsidR="005316C2" w:rsidRPr="00A041ED" w:rsidRDefault="005316C2" w:rsidP="001E0856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75615"/>
          <w:kern w:val="36"/>
          <w:sz w:val="28"/>
          <w:szCs w:val="28"/>
          <w:lang w:eastAsia="ru-RU"/>
        </w:rPr>
      </w:pPr>
    </w:p>
    <w:p w:rsidR="00A041ED" w:rsidRPr="00A041ED" w:rsidRDefault="00A041ED" w:rsidP="00252DA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E2240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Автор:</w:t>
      </w:r>
      <w:r w:rsidRPr="00A041E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 воспита</w:t>
      </w:r>
      <w:r w:rsidR="005316C2" w:rsidRPr="005E22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тель </w:t>
      </w:r>
      <w:proofErr w:type="spellStart"/>
      <w:r w:rsidR="005316C2" w:rsidRPr="005E22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Х</w:t>
      </w:r>
      <w:r w:rsidRPr="005E22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аральцова</w:t>
      </w:r>
      <w:proofErr w:type="spellEnd"/>
      <w:r w:rsidRPr="005E22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Марина Анатольевна</w:t>
      </w:r>
      <w:r w:rsidRPr="00A041E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.</w:t>
      </w:r>
    </w:p>
    <w:p w:rsidR="00A041ED" w:rsidRPr="00A041ED" w:rsidRDefault="00C905C7" w:rsidP="00252DA8">
      <w:pPr>
        <w:spacing w:after="311" w:line="240" w:lineRule="auto"/>
        <w:jc w:val="right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E22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МБДОУ</w:t>
      </w:r>
      <w:r w:rsidR="005316C2" w:rsidRPr="005E22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« Детский сад № 165»</w:t>
      </w:r>
      <w:r w:rsidRPr="005E22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г.</w:t>
      </w:r>
      <w:r w:rsidR="005316C2" w:rsidRPr="005E22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Нижнего Новгорода</w:t>
      </w:r>
    </w:p>
    <w:p w:rsidR="00252DA8" w:rsidRPr="005E2240" w:rsidRDefault="00A041ED" w:rsidP="00252D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  <w:r w:rsidRPr="005E2240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«Организация проектной деятельности в рамках ФГОС»</w:t>
      </w:r>
    </w:p>
    <w:p w:rsidR="00187063" w:rsidRPr="005E2240" w:rsidRDefault="00187063" w:rsidP="001E0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  <w:r w:rsidRPr="005E2240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 xml:space="preserve">                                                           </w:t>
      </w:r>
    </w:p>
    <w:p w:rsidR="00A041ED" w:rsidRPr="005E2240" w:rsidRDefault="00A041ED" w:rsidP="001E0856">
      <w:pPr>
        <w:spacing w:after="0" w:line="240" w:lineRule="auto"/>
        <w:textAlignment w:val="baseline"/>
        <w:rPr>
          <w:rStyle w:val="a5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</w:pPr>
      <w:r w:rsidRPr="005E2240">
        <w:rPr>
          <w:rStyle w:val="a5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Образовательный стандарт нового поколения ставит перед дошкольным </w:t>
      </w:r>
      <w:r w:rsidR="00D24C08" w:rsidRPr="005E2240">
        <w:rPr>
          <w:rStyle w:val="a5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образованием</w:t>
      </w:r>
      <w:r w:rsidR="00124EBD" w:rsidRPr="005E2240">
        <w:rPr>
          <w:rStyle w:val="a5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всё</w:t>
      </w:r>
      <w:r w:rsidR="00D24C08" w:rsidRPr="005E2240">
        <w:rPr>
          <w:rStyle w:val="a5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новые </w:t>
      </w:r>
      <w:r w:rsidR="000B4083" w:rsidRPr="005E2240">
        <w:rPr>
          <w:rStyle w:val="a5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Pr="005E2240">
        <w:rPr>
          <w:rStyle w:val="a5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задачи:</w:t>
      </w:r>
    </w:p>
    <w:p w:rsidR="00A041ED" w:rsidRPr="005E2240" w:rsidRDefault="00A041ED" w:rsidP="001E0856">
      <w:pPr>
        <w:pStyle w:val="a6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  <w:r w:rsidRPr="005E2240">
        <w:rPr>
          <w:rFonts w:ascii="Times New Roman" w:hAnsi="Times New Roman" w:cs="Times New Roman"/>
          <w:color w:val="363636"/>
          <w:sz w:val="24"/>
          <w:szCs w:val="24"/>
        </w:rPr>
        <w:t>обеспечить условия для самоопределения и самореализации личности;</w:t>
      </w:r>
    </w:p>
    <w:p w:rsidR="00A041ED" w:rsidRPr="005E2240" w:rsidRDefault="00A041ED" w:rsidP="001E0856">
      <w:pPr>
        <w:pStyle w:val="a6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  <w:r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 обеспечить индивидуальный подход для каждого ребенка;</w:t>
      </w:r>
    </w:p>
    <w:p w:rsidR="00A041ED" w:rsidRPr="005E2240" w:rsidRDefault="00A041ED" w:rsidP="001E0856">
      <w:pPr>
        <w:pStyle w:val="a6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  <w:r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 реализовать право ребенка на свободный выбор деятельности, мнений и суждений;</w:t>
      </w:r>
    </w:p>
    <w:p w:rsidR="00A041ED" w:rsidRPr="005E2240" w:rsidRDefault="00A041ED" w:rsidP="001E0856">
      <w:pPr>
        <w:pStyle w:val="a6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  <w:r w:rsidRPr="005E2240">
        <w:rPr>
          <w:rFonts w:ascii="Times New Roman" w:hAnsi="Times New Roman" w:cs="Times New Roman"/>
          <w:color w:val="363636"/>
          <w:sz w:val="24"/>
          <w:szCs w:val="24"/>
        </w:rPr>
        <w:t>помнить, что ребенок активный участник педагогического процесса;</w:t>
      </w:r>
    </w:p>
    <w:p w:rsidR="00A041ED" w:rsidRPr="005E2240" w:rsidRDefault="00A041ED" w:rsidP="001E0856">
      <w:pPr>
        <w:pStyle w:val="a6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  <w:r w:rsidRPr="005E2240">
        <w:rPr>
          <w:rFonts w:ascii="Times New Roman" w:hAnsi="Times New Roman" w:cs="Times New Roman"/>
          <w:color w:val="363636"/>
          <w:sz w:val="24"/>
          <w:szCs w:val="24"/>
        </w:rPr>
        <w:t>привлекать детей к занятиям без психологического принуждения,</w:t>
      </w:r>
    </w:p>
    <w:p w:rsidR="00A041ED" w:rsidRPr="005E2240" w:rsidRDefault="00A041ED" w:rsidP="001E0856">
      <w:pPr>
        <w:pStyle w:val="a6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  <w:r w:rsidRPr="005E2240">
        <w:rPr>
          <w:rFonts w:ascii="Times New Roman" w:hAnsi="Times New Roman" w:cs="Times New Roman"/>
          <w:color w:val="363636"/>
          <w:sz w:val="24"/>
          <w:szCs w:val="24"/>
        </w:rPr>
        <w:t>опираться на их интерес, учитывая их социальный опыт;</w:t>
      </w:r>
    </w:p>
    <w:p w:rsidR="0078739C" w:rsidRPr="005E2240" w:rsidRDefault="00A041ED" w:rsidP="0078739C">
      <w:pPr>
        <w:pStyle w:val="a6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  <w:r w:rsidRPr="005E2240">
        <w:rPr>
          <w:rFonts w:ascii="Times New Roman" w:hAnsi="Times New Roman" w:cs="Times New Roman"/>
          <w:color w:val="363636"/>
          <w:sz w:val="24"/>
          <w:szCs w:val="24"/>
        </w:rPr>
        <w:t>обеспечить эмоционально-личностное и социально-нравственное развитие ребенка, сохранить и укрепить здоровье детей.</w:t>
      </w:r>
    </w:p>
    <w:p w:rsidR="000B4083" w:rsidRPr="005E2240" w:rsidRDefault="000B4083" w:rsidP="00187063">
      <w:pPr>
        <w:pStyle w:val="a6"/>
        <w:spacing w:after="0" w:line="240" w:lineRule="auto"/>
        <w:ind w:left="850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D24C08" w:rsidRPr="005E2240" w:rsidRDefault="005316C2" w:rsidP="001E0856">
      <w:pPr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На мой </w:t>
      </w:r>
      <w:r w:rsidR="001E0856" w:rsidRPr="005E2240">
        <w:rPr>
          <w:rFonts w:ascii="Times New Roman" w:hAnsi="Times New Roman" w:cs="Times New Roman"/>
          <w:color w:val="363636"/>
          <w:sz w:val="24"/>
          <w:szCs w:val="24"/>
        </w:rPr>
        <w:t>взгляд,</w:t>
      </w:r>
      <w:r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="00252DA8"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одним из наиболее доступных, интересных методов решения </w:t>
      </w:r>
      <w:r w:rsidR="00D24C08"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 поставленных </w:t>
      </w:r>
      <w:r w:rsidR="00252DA8"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 задач</w:t>
      </w:r>
      <w:r w:rsidR="005E2240">
        <w:rPr>
          <w:rFonts w:ascii="Times New Roman" w:hAnsi="Times New Roman" w:cs="Times New Roman"/>
          <w:color w:val="363636"/>
          <w:sz w:val="24"/>
          <w:szCs w:val="24"/>
        </w:rPr>
        <w:t xml:space="preserve"> в рамках ФГОС</w:t>
      </w:r>
      <w:r w:rsidR="00252DA8" w:rsidRPr="005E2240">
        <w:rPr>
          <w:rFonts w:ascii="Times New Roman" w:hAnsi="Times New Roman" w:cs="Times New Roman"/>
          <w:color w:val="363636"/>
          <w:sz w:val="24"/>
          <w:szCs w:val="24"/>
        </w:rPr>
        <w:t>,</w:t>
      </w:r>
      <w:r w:rsidR="00A041ED"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 как для взрослых, так и для детей, является проек</w:t>
      </w:r>
      <w:r w:rsidRPr="005E2240">
        <w:rPr>
          <w:rFonts w:ascii="Times New Roman" w:hAnsi="Times New Roman" w:cs="Times New Roman"/>
          <w:color w:val="363636"/>
          <w:sz w:val="24"/>
          <w:szCs w:val="24"/>
        </w:rPr>
        <w:t>тная деятельность.</w:t>
      </w:r>
      <w:r w:rsidR="00D24C08"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</w:p>
    <w:p w:rsidR="005316C2" w:rsidRPr="005E2240" w:rsidRDefault="005316C2" w:rsidP="001E0856">
      <w:pPr>
        <w:spacing w:after="0" w:line="240" w:lineRule="auto"/>
        <w:textAlignment w:val="baseline"/>
        <w:rPr>
          <w:rFonts w:ascii="Times New Roman" w:hAnsi="Times New Roman" w:cs="Times New Roman"/>
          <w:color w:val="363636"/>
          <w:sz w:val="24"/>
          <w:szCs w:val="24"/>
        </w:rPr>
      </w:pPr>
      <w:r w:rsidRPr="005E2240">
        <w:rPr>
          <w:rFonts w:ascii="Times New Roman" w:hAnsi="Times New Roman" w:cs="Times New Roman"/>
          <w:color w:val="363636"/>
          <w:sz w:val="24"/>
          <w:szCs w:val="24"/>
        </w:rPr>
        <w:t>По мнению</w:t>
      </w:r>
      <w:r w:rsidR="00A041ED"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 профессора У.Х. </w:t>
      </w:r>
      <w:proofErr w:type="spellStart"/>
      <w:r w:rsidR="00A041ED" w:rsidRPr="005E2240">
        <w:rPr>
          <w:rFonts w:ascii="Times New Roman" w:hAnsi="Times New Roman" w:cs="Times New Roman"/>
          <w:color w:val="363636"/>
          <w:sz w:val="24"/>
          <w:szCs w:val="24"/>
        </w:rPr>
        <w:t>Киллпатрика</w:t>
      </w:r>
      <w:proofErr w:type="spellEnd"/>
      <w:r w:rsidR="00A041ED"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, который разработал «Проектную систему обучения», «метод проектов», </w:t>
      </w:r>
    </w:p>
    <w:p w:rsidR="00A041ED" w:rsidRPr="005E2240" w:rsidRDefault="00A041ED" w:rsidP="001E0856">
      <w:pPr>
        <w:spacing w:after="0" w:line="240" w:lineRule="auto"/>
        <w:textAlignment w:val="baseline"/>
        <w:rPr>
          <w:rFonts w:ascii="Times New Roman" w:hAnsi="Times New Roman" w:cs="Times New Roman"/>
          <w:color w:val="363636"/>
          <w:sz w:val="24"/>
          <w:szCs w:val="24"/>
        </w:rPr>
      </w:pPr>
      <w:r w:rsidRPr="005E2240">
        <w:rPr>
          <w:rFonts w:ascii="Times New Roman" w:hAnsi="Times New Roman" w:cs="Times New Roman"/>
          <w:color w:val="363636"/>
          <w:sz w:val="24"/>
          <w:szCs w:val="24"/>
        </w:rPr>
        <w:t>«</w:t>
      </w:r>
      <w:r w:rsidRPr="005E2240">
        <w:rPr>
          <w:rFonts w:ascii="Times New Roman" w:hAnsi="Times New Roman" w:cs="Times New Roman"/>
          <w:b/>
          <w:color w:val="363636"/>
          <w:sz w:val="24"/>
          <w:szCs w:val="24"/>
        </w:rPr>
        <w:t>Проект</w:t>
      </w:r>
      <w:r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 — есть всякое действие, совершаемое от всего сердца и с определенной целью».</w:t>
      </w:r>
    </w:p>
    <w:p w:rsidR="006D3F2B" w:rsidRPr="005E2240" w:rsidRDefault="00D24C08" w:rsidP="00D24C08">
      <w:pPr>
        <w:spacing w:after="0" w:line="240" w:lineRule="auto"/>
        <w:textAlignment w:val="baseline"/>
        <w:rPr>
          <w:rFonts w:ascii="Times New Roman" w:hAnsi="Times New Roman" w:cs="Times New Roman"/>
          <w:color w:val="363636"/>
          <w:sz w:val="24"/>
          <w:szCs w:val="24"/>
        </w:rPr>
      </w:pPr>
      <w:r w:rsidRPr="005E2240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Организация проектной деятельности</w:t>
      </w:r>
      <w:r w:rsidRPr="005E224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способствует воспитанию самостоятельности, инициативности, ответственности, повышению мотивации и эффективности учебной деятельности, в</w:t>
      </w:r>
      <w:r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 ходе реализации</w:t>
      </w:r>
      <w:r w:rsidR="005316C2"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 проектной деятельности, дети становятся</w:t>
      </w:r>
      <w:r w:rsidR="006D3F2B"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 не только</w:t>
      </w:r>
      <w:r w:rsidR="005316C2"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 активными участника</w:t>
      </w:r>
      <w:r w:rsidR="000B4083" w:rsidRPr="005E2240">
        <w:rPr>
          <w:rFonts w:ascii="Times New Roman" w:hAnsi="Times New Roman" w:cs="Times New Roman"/>
          <w:color w:val="363636"/>
          <w:sz w:val="24"/>
          <w:szCs w:val="24"/>
        </w:rPr>
        <w:t>ми воспитательного проц</w:t>
      </w:r>
      <w:r w:rsidR="006D3F2B" w:rsidRPr="005E2240">
        <w:rPr>
          <w:rFonts w:ascii="Times New Roman" w:hAnsi="Times New Roman" w:cs="Times New Roman"/>
          <w:color w:val="363636"/>
          <w:sz w:val="24"/>
          <w:szCs w:val="24"/>
        </w:rPr>
        <w:t>есса, у них появляется</w:t>
      </w:r>
      <w:r w:rsidR="000B4083"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="005316C2"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возможность познать себя, не ощущая «давления» взрослых. </w:t>
      </w:r>
      <w:r w:rsidR="006D3F2B"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Благодаря приобретенному опыту в </w:t>
      </w:r>
      <w:r w:rsidR="005316C2"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 самост</w:t>
      </w:r>
      <w:r w:rsidR="006D3F2B"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оятельной деятельности </w:t>
      </w:r>
      <w:r w:rsidR="005316C2"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 в детях</w:t>
      </w:r>
      <w:r w:rsidR="006D3F2B"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 развивается</w:t>
      </w:r>
      <w:r w:rsidR="005316C2"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 уверенность в своих силах, снижает тревожность при столкновении с проблемами, создает привычку самостоятельно искать пути решения. </w:t>
      </w:r>
      <w:r w:rsidR="006D3F2B" w:rsidRPr="005E2240">
        <w:rPr>
          <w:rFonts w:ascii="Times New Roman" w:hAnsi="Times New Roman" w:cs="Times New Roman"/>
          <w:color w:val="363636"/>
          <w:sz w:val="24"/>
          <w:szCs w:val="24"/>
        </w:rPr>
        <w:t xml:space="preserve">                                             </w:t>
      </w:r>
    </w:p>
    <w:p w:rsidR="005316C2" w:rsidRPr="005E2240" w:rsidRDefault="005316C2" w:rsidP="001E0856">
      <w:pPr>
        <w:pStyle w:val="a3"/>
        <w:spacing w:before="0" w:beforeAutospacing="0" w:after="311" w:afterAutospacing="0"/>
        <w:textAlignment w:val="baseline"/>
        <w:rPr>
          <w:color w:val="363636"/>
        </w:rPr>
      </w:pPr>
      <w:r w:rsidRPr="005E2240">
        <w:rPr>
          <w:color w:val="363636"/>
        </w:rPr>
        <w:t>К</w:t>
      </w:r>
      <w:r w:rsidR="006D3F2B" w:rsidRPr="005E2240">
        <w:rPr>
          <w:color w:val="363636"/>
        </w:rPr>
        <w:t xml:space="preserve">оллективные переживания, </w:t>
      </w:r>
      <w:r w:rsidRPr="005E2240">
        <w:rPr>
          <w:color w:val="363636"/>
        </w:rPr>
        <w:t>радость от успеха, гордость от одобрения взрослых сближает детей друг с другом, способствует улучшению микроклимата в группе. Проектная деятельность позволяет любой коллектив превратить в сплоченную команду, где каждый ребенок чувствует себя нужным в решении важной задачи. Считаю, что проектную деятельность можно представить как способ организации педагогического процесса, основанный на взаимодействии педагогов, воспитанников и родителей.</w:t>
      </w:r>
    </w:p>
    <w:p w:rsidR="000B4083" w:rsidRPr="005E2240" w:rsidRDefault="005316C2" w:rsidP="001E0856">
      <w:pPr>
        <w:pStyle w:val="a3"/>
        <w:spacing w:before="0" w:beforeAutospacing="0" w:after="0" w:afterAutospacing="0"/>
        <w:textAlignment w:val="baseline"/>
        <w:rPr>
          <w:b/>
          <w:bCs/>
          <w:color w:val="363636"/>
          <w:bdr w:val="none" w:sz="0" w:space="0" w:color="auto" w:frame="1"/>
        </w:rPr>
      </w:pPr>
      <w:r w:rsidRPr="005E2240">
        <w:rPr>
          <w:rStyle w:val="a4"/>
          <w:color w:val="363636"/>
          <w:bdr w:val="none" w:sz="0" w:space="0" w:color="auto" w:frame="1"/>
        </w:rPr>
        <w:t>Привлечение родителей в проектную деятельность имеет большую ценность:</w:t>
      </w:r>
    </w:p>
    <w:p w:rsidR="005E2240" w:rsidRDefault="000B4083" w:rsidP="001E0856">
      <w:pPr>
        <w:pStyle w:val="a3"/>
        <w:spacing w:before="0" w:beforeAutospacing="0" w:after="311" w:afterAutospacing="0"/>
        <w:textAlignment w:val="baseline"/>
        <w:rPr>
          <w:color w:val="363636"/>
        </w:rPr>
      </w:pPr>
      <w:r w:rsidRPr="005E2240">
        <w:rPr>
          <w:color w:val="363636"/>
        </w:rPr>
        <w:t>• родители</w:t>
      </w:r>
      <w:r w:rsidR="005316C2" w:rsidRPr="005E2240">
        <w:rPr>
          <w:color w:val="363636"/>
        </w:rPr>
        <w:t xml:space="preserve"> становятся активными участниками процесса обучения своих детей, </w:t>
      </w:r>
      <w:r w:rsidRPr="005E2240">
        <w:rPr>
          <w:color w:val="363636"/>
        </w:rPr>
        <w:t xml:space="preserve"> они не только становятся  средством информации и поддержки ребенка, но и сами активно включились в проектную деятельность, а также </w:t>
      </w:r>
      <w:r w:rsidR="006D3F2B" w:rsidRPr="005E2240">
        <w:rPr>
          <w:color w:val="363636"/>
        </w:rPr>
        <w:t>обогащают</w:t>
      </w:r>
      <w:r w:rsidRPr="005E2240">
        <w:rPr>
          <w:color w:val="363636"/>
        </w:rPr>
        <w:t xml:space="preserve"> свой педагогический опыт, испытывая чувство сопричастности и удовлетворения от совместной с детьми работы</w:t>
      </w:r>
      <w:r w:rsidR="005E2240" w:rsidRPr="005E2240">
        <w:rPr>
          <w:color w:val="363636"/>
        </w:rPr>
        <w:t>,</w:t>
      </w:r>
      <w:r w:rsidR="006D3F2B" w:rsidRPr="005E2240">
        <w:rPr>
          <w:color w:val="363636"/>
        </w:rPr>
        <w:t xml:space="preserve">                                                   </w:t>
      </w:r>
      <w:r w:rsidR="005316C2" w:rsidRPr="005E2240">
        <w:rPr>
          <w:color w:val="363636"/>
        </w:rPr>
        <w:t>• развивается более глубокое понимание процесса обучения детей дошкольного возраста.</w:t>
      </w:r>
      <w:r w:rsidR="005316C2" w:rsidRPr="005E2240">
        <w:rPr>
          <w:color w:val="363636"/>
        </w:rPr>
        <w:br/>
      </w:r>
      <w:r w:rsidR="0078739C" w:rsidRPr="005E2240">
        <w:rPr>
          <w:color w:val="363636"/>
        </w:rPr>
        <w:t xml:space="preserve">    </w:t>
      </w:r>
    </w:p>
    <w:p w:rsidR="005316C2" w:rsidRPr="005E2240" w:rsidRDefault="005316C2" w:rsidP="001E0856">
      <w:pPr>
        <w:pStyle w:val="a3"/>
        <w:spacing w:before="0" w:beforeAutospacing="0" w:after="311" w:afterAutospacing="0"/>
        <w:textAlignment w:val="baseline"/>
        <w:rPr>
          <w:color w:val="363636"/>
        </w:rPr>
      </w:pPr>
      <w:r w:rsidRPr="005E2240">
        <w:rPr>
          <w:i/>
          <w:color w:val="363636"/>
        </w:rPr>
        <w:lastRenderedPageBreak/>
        <w:t>Основной целью</w:t>
      </w:r>
      <w:r w:rsidRPr="005E2240">
        <w:rPr>
          <w:color w:val="363636"/>
        </w:rPr>
        <w:t xml:space="preserve"> проектного</w:t>
      </w:r>
      <w:r w:rsidR="00C905C7" w:rsidRPr="005E2240">
        <w:rPr>
          <w:color w:val="363636"/>
        </w:rPr>
        <w:t xml:space="preserve"> метода в детском саду является -</w:t>
      </w:r>
      <w:r w:rsidRPr="005E2240">
        <w:rPr>
          <w:color w:val="363636"/>
        </w:rPr>
        <w:t xml:space="preserve"> развитие свободной творческой личности. </w:t>
      </w:r>
      <w:r w:rsidR="006D3F2B" w:rsidRPr="005E2240">
        <w:rPr>
          <w:color w:val="363636"/>
        </w:rPr>
        <w:t xml:space="preserve">                                                                          </w:t>
      </w:r>
      <w:r w:rsidR="005E2240">
        <w:rPr>
          <w:color w:val="363636"/>
        </w:rPr>
        <w:t xml:space="preserve">                          </w:t>
      </w:r>
      <w:r w:rsidRPr="005E2240">
        <w:rPr>
          <w:i/>
          <w:color w:val="363636"/>
        </w:rPr>
        <w:t>Основными задач</w:t>
      </w:r>
      <w:r w:rsidR="00C905C7" w:rsidRPr="005E2240">
        <w:rPr>
          <w:i/>
          <w:color w:val="363636"/>
        </w:rPr>
        <w:t>ами</w:t>
      </w:r>
      <w:r w:rsidR="00C905C7" w:rsidRPr="005E2240">
        <w:rPr>
          <w:color w:val="363636"/>
        </w:rPr>
        <w:t xml:space="preserve"> по достижению </w:t>
      </w:r>
      <w:r w:rsidR="00C905C7" w:rsidRPr="005E2240">
        <w:rPr>
          <w:b/>
          <w:i/>
          <w:color w:val="363636"/>
        </w:rPr>
        <w:t>цели</w:t>
      </w:r>
      <w:r w:rsidR="00C905C7" w:rsidRPr="005E2240">
        <w:rPr>
          <w:color w:val="363636"/>
        </w:rPr>
        <w:t xml:space="preserve"> являются -</w:t>
      </w:r>
      <w:r w:rsidR="006D3F2B" w:rsidRPr="005E2240">
        <w:rPr>
          <w:color w:val="363636"/>
        </w:rPr>
        <w:t xml:space="preserve"> </w:t>
      </w:r>
      <w:r w:rsidRPr="005E2240">
        <w:rPr>
          <w:color w:val="363636"/>
        </w:rPr>
        <w:t xml:space="preserve">обеспечение психологического </w:t>
      </w:r>
      <w:r w:rsidR="006D3F2B" w:rsidRPr="005E2240">
        <w:rPr>
          <w:color w:val="363636"/>
        </w:rPr>
        <w:t xml:space="preserve">благополучия и здоровья детей; </w:t>
      </w:r>
      <w:r w:rsidR="00C905C7" w:rsidRPr="005E2240">
        <w:rPr>
          <w:color w:val="363636"/>
        </w:rPr>
        <w:t xml:space="preserve">                                                 </w:t>
      </w:r>
      <w:r w:rsidR="005E2240">
        <w:rPr>
          <w:color w:val="363636"/>
        </w:rPr>
        <w:t xml:space="preserve">                                                         </w:t>
      </w:r>
      <w:r w:rsidR="006D3F2B" w:rsidRPr="005E2240">
        <w:rPr>
          <w:color w:val="363636"/>
        </w:rPr>
        <w:t xml:space="preserve"> </w:t>
      </w:r>
      <w:r w:rsidRPr="005E2240">
        <w:rPr>
          <w:color w:val="363636"/>
        </w:rPr>
        <w:t xml:space="preserve"> </w:t>
      </w:r>
      <w:r w:rsidR="00C905C7" w:rsidRPr="005E2240">
        <w:rPr>
          <w:color w:val="363636"/>
        </w:rPr>
        <w:t xml:space="preserve">- </w:t>
      </w:r>
      <w:r w:rsidRPr="005E2240">
        <w:rPr>
          <w:color w:val="363636"/>
        </w:rPr>
        <w:t>развитие познавательных сп</w:t>
      </w:r>
      <w:r w:rsidR="001E0856" w:rsidRPr="005E2240">
        <w:rPr>
          <w:color w:val="363636"/>
        </w:rPr>
        <w:t xml:space="preserve">особностей детей; </w:t>
      </w:r>
      <w:r w:rsidR="00C905C7" w:rsidRPr="005E2240">
        <w:rPr>
          <w:color w:val="363636"/>
        </w:rPr>
        <w:t xml:space="preserve">                                                        </w:t>
      </w:r>
      <w:r w:rsidR="005E2240">
        <w:rPr>
          <w:color w:val="363636"/>
        </w:rPr>
        <w:t xml:space="preserve">                  </w:t>
      </w:r>
      <w:r w:rsidR="00C905C7" w:rsidRPr="005E2240">
        <w:rPr>
          <w:color w:val="363636"/>
        </w:rPr>
        <w:t xml:space="preserve"> - </w:t>
      </w:r>
      <w:r w:rsidRPr="005E2240">
        <w:rPr>
          <w:color w:val="363636"/>
        </w:rPr>
        <w:t>разв</w:t>
      </w:r>
      <w:r w:rsidR="001E0856" w:rsidRPr="005E2240">
        <w:rPr>
          <w:color w:val="363636"/>
        </w:rPr>
        <w:t xml:space="preserve">итие творческого воображения; </w:t>
      </w:r>
      <w:r w:rsidR="00C905C7" w:rsidRPr="005E2240">
        <w:rPr>
          <w:color w:val="363636"/>
        </w:rPr>
        <w:t xml:space="preserve">                                                                 </w:t>
      </w:r>
      <w:r w:rsidR="005E2240">
        <w:rPr>
          <w:color w:val="363636"/>
        </w:rPr>
        <w:t xml:space="preserve">                               </w:t>
      </w:r>
      <w:r w:rsidR="00C905C7" w:rsidRPr="005E2240">
        <w:rPr>
          <w:color w:val="363636"/>
        </w:rPr>
        <w:t xml:space="preserve">    - </w:t>
      </w:r>
      <w:r w:rsidRPr="005E2240">
        <w:rPr>
          <w:color w:val="363636"/>
        </w:rPr>
        <w:t>р</w:t>
      </w:r>
      <w:r w:rsidR="001E0856" w:rsidRPr="005E2240">
        <w:rPr>
          <w:color w:val="363636"/>
        </w:rPr>
        <w:t xml:space="preserve">азвитие творческого мышления; </w:t>
      </w:r>
      <w:r w:rsidR="00C905C7" w:rsidRPr="005E2240">
        <w:rPr>
          <w:color w:val="363636"/>
        </w:rPr>
        <w:t xml:space="preserve">                                                                     </w:t>
      </w:r>
      <w:r w:rsidR="005E2240">
        <w:rPr>
          <w:color w:val="363636"/>
        </w:rPr>
        <w:t xml:space="preserve">                               </w:t>
      </w:r>
      <w:r w:rsidR="00C905C7" w:rsidRPr="005E2240">
        <w:rPr>
          <w:color w:val="363636"/>
        </w:rPr>
        <w:t xml:space="preserve">    - </w:t>
      </w:r>
      <w:r w:rsidRPr="005E2240">
        <w:rPr>
          <w:color w:val="363636"/>
        </w:rPr>
        <w:t>разв</w:t>
      </w:r>
      <w:r w:rsidR="001E0856" w:rsidRPr="005E2240">
        <w:rPr>
          <w:color w:val="363636"/>
        </w:rPr>
        <w:t>итие коммуникативных навыков</w:t>
      </w:r>
      <w:r w:rsidR="0078739C" w:rsidRPr="005E2240">
        <w:rPr>
          <w:color w:val="363636"/>
        </w:rPr>
        <w:t>,</w:t>
      </w:r>
      <w:r w:rsidR="001E0856" w:rsidRPr="005E2240">
        <w:rPr>
          <w:color w:val="363636"/>
        </w:rPr>
        <w:t xml:space="preserve"> </w:t>
      </w:r>
      <w:r w:rsidR="00C905C7" w:rsidRPr="005E2240">
        <w:rPr>
          <w:color w:val="363636"/>
        </w:rPr>
        <w:t xml:space="preserve">                                                                         </w:t>
      </w:r>
      <w:r w:rsidR="005E2240">
        <w:rPr>
          <w:color w:val="363636"/>
        </w:rPr>
        <w:t xml:space="preserve">                                </w:t>
      </w:r>
      <w:r w:rsidR="00C905C7" w:rsidRPr="005E2240">
        <w:rPr>
          <w:color w:val="363636"/>
        </w:rPr>
        <w:t xml:space="preserve"> - р</w:t>
      </w:r>
      <w:r w:rsidRPr="005E2240">
        <w:rPr>
          <w:color w:val="363636"/>
        </w:rPr>
        <w:t>азвитие речи детей</w:t>
      </w:r>
    </w:p>
    <w:p w:rsidR="001E0856" w:rsidRPr="005E2240" w:rsidRDefault="001E0856" w:rsidP="001E0856">
      <w:pPr>
        <w:pStyle w:val="a3"/>
        <w:spacing w:before="0" w:beforeAutospacing="0" w:after="0" w:afterAutospacing="0"/>
        <w:jc w:val="both"/>
        <w:textAlignment w:val="baseline"/>
        <w:rPr>
          <w:color w:val="363636"/>
        </w:rPr>
      </w:pPr>
      <w:r w:rsidRPr="005E2240">
        <w:rPr>
          <w:rStyle w:val="a4"/>
          <w:color w:val="363636"/>
          <w:bdr w:val="none" w:sz="0" w:space="0" w:color="auto" w:frame="1"/>
        </w:rPr>
        <w:t>Основные этапы работы над проектами:</w:t>
      </w:r>
    </w:p>
    <w:p w:rsidR="001E0856" w:rsidRPr="005E2240" w:rsidRDefault="001E0856" w:rsidP="001E0856">
      <w:pPr>
        <w:pStyle w:val="a3"/>
        <w:spacing w:before="0" w:beforeAutospacing="0" w:after="0" w:afterAutospacing="0"/>
        <w:jc w:val="both"/>
        <w:textAlignment w:val="baseline"/>
        <w:rPr>
          <w:color w:val="363636"/>
        </w:rPr>
      </w:pPr>
      <w:proofErr w:type="spellStart"/>
      <w:r w:rsidRPr="005E2240">
        <w:rPr>
          <w:rStyle w:val="a4"/>
          <w:color w:val="363636"/>
          <w:bdr w:val="none" w:sz="0" w:space="0" w:color="auto" w:frame="1"/>
        </w:rPr>
        <w:t>Целеполагание</w:t>
      </w:r>
      <w:proofErr w:type="spellEnd"/>
      <w:r w:rsidRPr="005E2240">
        <w:rPr>
          <w:rStyle w:val="a4"/>
          <w:color w:val="363636"/>
          <w:bdr w:val="none" w:sz="0" w:space="0" w:color="auto" w:frame="1"/>
        </w:rPr>
        <w:t>:</w:t>
      </w:r>
    </w:p>
    <w:p w:rsidR="001E0856" w:rsidRPr="005E2240" w:rsidRDefault="00C905C7" w:rsidP="00920194">
      <w:pPr>
        <w:pStyle w:val="a3"/>
        <w:spacing w:before="0" w:beforeAutospacing="0" w:after="311" w:afterAutospacing="0"/>
        <w:jc w:val="both"/>
        <w:textAlignment w:val="baseline"/>
        <w:rPr>
          <w:color w:val="363636"/>
        </w:rPr>
      </w:pPr>
      <w:r w:rsidRPr="005E2240">
        <w:rPr>
          <w:color w:val="363636"/>
        </w:rPr>
        <w:t xml:space="preserve">• </w:t>
      </w:r>
      <w:r w:rsidR="00920194" w:rsidRPr="005E2240">
        <w:rPr>
          <w:color w:val="363636"/>
        </w:rPr>
        <w:t>помощь</w:t>
      </w:r>
      <w:r w:rsidR="001E0856" w:rsidRPr="005E2240">
        <w:rPr>
          <w:color w:val="363636"/>
        </w:rPr>
        <w:t xml:space="preserve"> ребенку</w:t>
      </w:r>
      <w:r w:rsidR="00920194" w:rsidRPr="005E2240">
        <w:rPr>
          <w:color w:val="363636"/>
        </w:rPr>
        <w:t xml:space="preserve"> в</w:t>
      </w:r>
      <w:r w:rsidR="001E0856" w:rsidRPr="005E2240">
        <w:rPr>
          <w:color w:val="363636"/>
        </w:rPr>
        <w:t xml:space="preserve"> выб</w:t>
      </w:r>
      <w:r w:rsidR="00920194" w:rsidRPr="005E2240">
        <w:rPr>
          <w:color w:val="363636"/>
        </w:rPr>
        <w:t>оре наиболее актуальной и посильной для него задачи</w:t>
      </w:r>
      <w:r w:rsidR="001E0856" w:rsidRPr="005E2240">
        <w:rPr>
          <w:color w:val="363636"/>
        </w:rPr>
        <w:t xml:space="preserve"> на определенный отрезок врем</w:t>
      </w:r>
      <w:r w:rsidR="0089417A" w:rsidRPr="005E2240">
        <w:rPr>
          <w:color w:val="363636"/>
        </w:rPr>
        <w:t>ени;</w:t>
      </w:r>
      <w:r w:rsidR="0089417A" w:rsidRPr="005E2240">
        <w:rPr>
          <w:color w:val="363636"/>
        </w:rPr>
        <w:br/>
        <w:t xml:space="preserve">• использование модели четырёх </w:t>
      </w:r>
      <w:r w:rsidR="001E0856" w:rsidRPr="005E2240">
        <w:rPr>
          <w:color w:val="363636"/>
        </w:rPr>
        <w:t xml:space="preserve"> вопросов: Что я знаю по этой теме? Что я хочу еще знать? Что нужно сделать, чтобы узнать? Где можно это узнать?</w:t>
      </w:r>
      <w:r w:rsidR="00920194" w:rsidRPr="005E2240">
        <w:rPr>
          <w:color w:val="363636"/>
        </w:rPr>
        <w:t xml:space="preserve">           </w:t>
      </w:r>
      <w:r w:rsidR="005E2240">
        <w:rPr>
          <w:color w:val="363636"/>
        </w:rPr>
        <w:t xml:space="preserve">               </w:t>
      </w:r>
      <w:r w:rsidR="00920194" w:rsidRPr="005E2240">
        <w:rPr>
          <w:color w:val="363636"/>
        </w:rPr>
        <w:t xml:space="preserve">   </w:t>
      </w:r>
      <w:r w:rsidR="001E0856" w:rsidRPr="005E2240">
        <w:rPr>
          <w:rStyle w:val="a4"/>
          <w:color w:val="363636"/>
          <w:bdr w:val="none" w:sz="0" w:space="0" w:color="auto" w:frame="1"/>
        </w:rPr>
        <w:t>Разработка проекта</w:t>
      </w:r>
      <w:r w:rsidR="001E0856" w:rsidRPr="005E2240">
        <w:rPr>
          <w:color w:val="363636"/>
        </w:rPr>
        <w:t> – план деятельности по достижению цели по запросу детей;</w:t>
      </w:r>
      <w:r w:rsidR="001E0856" w:rsidRPr="005E2240">
        <w:rPr>
          <w:color w:val="363636"/>
        </w:rPr>
        <w:br/>
      </w:r>
      <w:r w:rsidR="001E0856" w:rsidRPr="005E2240">
        <w:rPr>
          <w:rStyle w:val="a4"/>
          <w:color w:val="363636"/>
          <w:bdr w:val="none" w:sz="0" w:space="0" w:color="auto" w:frame="1"/>
        </w:rPr>
        <w:t>Выполнение проекта</w:t>
      </w:r>
      <w:r w:rsidR="001E0856" w:rsidRPr="005E2240">
        <w:rPr>
          <w:color w:val="363636"/>
        </w:rPr>
        <w:t> – практическая часть;</w:t>
      </w:r>
      <w:r w:rsidR="001E0856" w:rsidRPr="005E2240">
        <w:rPr>
          <w:color w:val="363636"/>
        </w:rPr>
        <w:br/>
      </w:r>
      <w:r w:rsidR="001E0856" w:rsidRPr="005E2240">
        <w:rPr>
          <w:rStyle w:val="a4"/>
          <w:color w:val="363636"/>
          <w:bdr w:val="none" w:sz="0" w:space="0" w:color="auto" w:frame="1"/>
        </w:rPr>
        <w:t>Подведение итогов</w:t>
      </w:r>
      <w:r w:rsidR="001E0856" w:rsidRPr="005E2240">
        <w:rPr>
          <w:color w:val="363636"/>
        </w:rPr>
        <w:t> — определение задач для новых проектов.</w:t>
      </w:r>
    </w:p>
    <w:p w:rsidR="001E0856" w:rsidRPr="005E2240" w:rsidRDefault="00124EBD" w:rsidP="001E0856">
      <w:pPr>
        <w:pStyle w:val="a3"/>
        <w:spacing w:before="0" w:beforeAutospacing="0" w:after="0" w:afterAutospacing="0"/>
        <w:jc w:val="both"/>
        <w:textAlignment w:val="baseline"/>
        <w:rPr>
          <w:b/>
          <w:color w:val="363636"/>
        </w:rPr>
      </w:pPr>
      <w:r w:rsidRPr="005E2240">
        <w:rPr>
          <w:b/>
        </w:rPr>
        <w:t xml:space="preserve">Существует несколько видов </w:t>
      </w:r>
      <w:r w:rsidR="00920194" w:rsidRPr="005E2240">
        <w:rPr>
          <w:b/>
        </w:rPr>
        <w:t xml:space="preserve"> проектов:</w:t>
      </w:r>
    </w:p>
    <w:p w:rsidR="001E0856" w:rsidRPr="005E2240" w:rsidRDefault="001E0856" w:rsidP="001E0856">
      <w:pPr>
        <w:pStyle w:val="a3"/>
        <w:spacing w:before="0" w:beforeAutospacing="0" w:after="0" w:afterAutospacing="0"/>
        <w:jc w:val="both"/>
        <w:textAlignment w:val="baseline"/>
        <w:rPr>
          <w:color w:val="363636"/>
        </w:rPr>
      </w:pPr>
      <w:r w:rsidRPr="005E2240">
        <w:rPr>
          <w:rStyle w:val="a4"/>
          <w:color w:val="363636"/>
          <w:bdr w:val="none" w:sz="0" w:space="0" w:color="auto" w:frame="1"/>
        </w:rPr>
        <w:t>1. Виды проектов по предметно-содержательной области:</w:t>
      </w:r>
    </w:p>
    <w:p w:rsidR="0078739C" w:rsidRPr="005E2240" w:rsidRDefault="001E0856" w:rsidP="0078739C">
      <w:pPr>
        <w:pStyle w:val="a3"/>
        <w:spacing w:before="0" w:beforeAutospacing="0" w:after="311" w:afterAutospacing="0"/>
        <w:jc w:val="both"/>
        <w:textAlignment w:val="baseline"/>
        <w:rPr>
          <w:color w:val="363636"/>
        </w:rPr>
      </w:pPr>
      <w:r w:rsidRPr="005E2240">
        <w:rPr>
          <w:color w:val="363636"/>
        </w:rPr>
        <w:t xml:space="preserve">• </w:t>
      </w:r>
      <w:proofErr w:type="spellStart"/>
      <w:r w:rsidRPr="005E2240">
        <w:rPr>
          <w:color w:val="363636"/>
        </w:rPr>
        <w:t>монопроекты</w:t>
      </w:r>
      <w:proofErr w:type="spellEnd"/>
      <w:r w:rsidRPr="005E2240">
        <w:rPr>
          <w:color w:val="363636"/>
        </w:rPr>
        <w:t> (содержание проектов ограничивается рамками одной образовательной области, цель и задачи имеют направленность на комплексное решение ее основных задач;</w:t>
      </w:r>
      <w:r w:rsidRPr="005E2240">
        <w:rPr>
          <w:color w:val="363636"/>
        </w:rPr>
        <w:br/>
        <w:t>• решение других задач, интегрированных в проект, имеют второстепенное значение);</w:t>
      </w:r>
      <w:r w:rsidRPr="005E2240">
        <w:rPr>
          <w:color w:val="363636"/>
        </w:rPr>
        <w:br/>
        <w:t xml:space="preserve">• </w:t>
      </w:r>
      <w:proofErr w:type="spellStart"/>
      <w:r w:rsidRPr="005E2240">
        <w:rPr>
          <w:color w:val="363636"/>
        </w:rPr>
        <w:t>межпредметные</w:t>
      </w:r>
      <w:proofErr w:type="spellEnd"/>
      <w:r w:rsidRPr="005E2240">
        <w:rPr>
          <w:color w:val="363636"/>
        </w:rPr>
        <w:t xml:space="preserve"> (интегрированные) проекты (содержание проектов и решаемые задачи относятся к разным образовательным областям программы).</w:t>
      </w:r>
      <w:r w:rsidR="0078739C" w:rsidRPr="005E2240">
        <w:rPr>
          <w:color w:val="363636"/>
        </w:rPr>
        <w:t xml:space="preserve">                                                                                                                       </w:t>
      </w:r>
    </w:p>
    <w:p w:rsidR="001E0856" w:rsidRPr="005E2240" w:rsidRDefault="001E0856" w:rsidP="0078739C">
      <w:pPr>
        <w:pStyle w:val="a3"/>
        <w:spacing w:before="0" w:beforeAutospacing="0" w:after="311" w:afterAutospacing="0"/>
        <w:jc w:val="both"/>
        <w:textAlignment w:val="baseline"/>
        <w:rPr>
          <w:color w:val="363636"/>
        </w:rPr>
      </w:pPr>
      <w:r w:rsidRPr="005E2240">
        <w:rPr>
          <w:rStyle w:val="a4"/>
          <w:color w:val="363636"/>
          <w:bdr w:val="none" w:sz="0" w:space="0" w:color="auto" w:frame="1"/>
        </w:rPr>
        <w:t>2. Виды проектов по доминирующей детской деятельности:</w:t>
      </w:r>
    </w:p>
    <w:p w:rsidR="001E0856" w:rsidRPr="005E2240" w:rsidRDefault="001E0856" w:rsidP="00C905C7">
      <w:pPr>
        <w:pStyle w:val="a3"/>
        <w:spacing w:before="0" w:beforeAutospacing="0" w:after="311" w:afterAutospacing="0"/>
        <w:textAlignment w:val="baseline"/>
        <w:rPr>
          <w:color w:val="363636"/>
        </w:rPr>
      </w:pPr>
      <w:r w:rsidRPr="005E2240">
        <w:rPr>
          <w:color w:val="363636"/>
        </w:rPr>
        <w:t>• творческо-игровые (с элементами творческих игр, когда дети входят в образ персонажей сказки и по-своему решают поставленные проблемы);</w:t>
      </w:r>
      <w:r w:rsidRPr="005E2240">
        <w:rPr>
          <w:color w:val="363636"/>
        </w:rPr>
        <w:br/>
        <w:t xml:space="preserve">• </w:t>
      </w:r>
      <w:proofErr w:type="spellStart"/>
      <w:r w:rsidRPr="005E2240">
        <w:rPr>
          <w:color w:val="363636"/>
        </w:rPr>
        <w:t>исследовательско</w:t>
      </w:r>
      <w:proofErr w:type="spellEnd"/>
      <w:r w:rsidR="0078739C" w:rsidRPr="005E2240">
        <w:rPr>
          <w:color w:val="363636"/>
        </w:rPr>
        <w:t xml:space="preserve"> </w:t>
      </w:r>
      <w:r w:rsidRPr="005E2240">
        <w:rPr>
          <w:color w:val="363636"/>
        </w:rPr>
        <w:t>-</w:t>
      </w:r>
      <w:r w:rsidR="0078739C" w:rsidRPr="005E2240">
        <w:rPr>
          <w:color w:val="363636"/>
        </w:rPr>
        <w:t xml:space="preserve"> </w:t>
      </w:r>
      <w:r w:rsidRPr="005E2240">
        <w:rPr>
          <w:color w:val="363636"/>
        </w:rPr>
        <w:t>творческие (в них дети исследуют, экспериментируют, анализируют, а результаты выдают в виде дневников наблюдений, исследовательских карт, коллажей по результатам экспериментов);</w:t>
      </w:r>
      <w:r w:rsidRPr="005E2240">
        <w:rPr>
          <w:color w:val="363636"/>
        </w:rPr>
        <w:br/>
        <w:t>• информационно-практические (в них дети осваивают новую информацию и используют ее в создании различных предметов, которые могут быть использованы в реальной жизни, оформлении группы, подготовке к сюжетно-ролевой игре, во взаимодействии с детьми младших групп и т.п.);</w:t>
      </w:r>
      <w:r w:rsidRPr="005E2240">
        <w:rPr>
          <w:color w:val="363636"/>
        </w:rPr>
        <w:br/>
        <w:t>• творческие продуктивные (оформление результата в виде детского праздника, ролевой или театрализованной игры).</w:t>
      </w:r>
    </w:p>
    <w:p w:rsidR="001E0856" w:rsidRPr="005E2240" w:rsidRDefault="001E0856" w:rsidP="00C905C7">
      <w:pPr>
        <w:pStyle w:val="a3"/>
        <w:spacing w:before="0" w:beforeAutospacing="0" w:after="0" w:afterAutospacing="0"/>
        <w:textAlignment w:val="baseline"/>
        <w:rPr>
          <w:color w:val="363636"/>
        </w:rPr>
      </w:pPr>
      <w:r w:rsidRPr="005E2240">
        <w:rPr>
          <w:rStyle w:val="a4"/>
          <w:color w:val="363636"/>
          <w:bdr w:val="none" w:sz="0" w:space="0" w:color="auto" w:frame="1"/>
        </w:rPr>
        <w:t>3. Виды проектов по количеству участников:</w:t>
      </w:r>
    </w:p>
    <w:p w:rsidR="001E0856" w:rsidRPr="005E2240" w:rsidRDefault="00C905C7" w:rsidP="00C905C7">
      <w:pPr>
        <w:pStyle w:val="a3"/>
        <w:spacing w:before="0" w:beforeAutospacing="0" w:after="311" w:afterAutospacing="0"/>
        <w:textAlignment w:val="baseline"/>
        <w:rPr>
          <w:color w:val="363636"/>
        </w:rPr>
      </w:pPr>
      <w:r w:rsidRPr="005E2240">
        <w:rPr>
          <w:color w:val="363636"/>
        </w:rPr>
        <w:t xml:space="preserve">• </w:t>
      </w:r>
      <w:r w:rsidR="001E0856" w:rsidRPr="005E2240">
        <w:rPr>
          <w:color w:val="363636"/>
        </w:rPr>
        <w:t>индивид</w:t>
      </w:r>
      <w:r w:rsidRPr="005E2240">
        <w:rPr>
          <w:color w:val="363636"/>
        </w:rPr>
        <w:t>уальные</w:t>
      </w:r>
      <w:r w:rsidRPr="005E2240">
        <w:rPr>
          <w:color w:val="363636"/>
        </w:rPr>
        <w:br/>
        <w:t xml:space="preserve">• </w:t>
      </w:r>
      <w:r w:rsidR="001E0856" w:rsidRPr="005E2240">
        <w:rPr>
          <w:color w:val="363636"/>
        </w:rPr>
        <w:t>парные (объединение двоих д</w:t>
      </w:r>
      <w:r w:rsidRPr="005E2240">
        <w:rPr>
          <w:color w:val="363636"/>
        </w:rPr>
        <w:t>етей или ребенка и родителя);</w:t>
      </w:r>
      <w:r w:rsidRPr="005E2240">
        <w:rPr>
          <w:color w:val="363636"/>
        </w:rPr>
        <w:br/>
        <w:t xml:space="preserve">• </w:t>
      </w:r>
      <w:r w:rsidR="001E0856" w:rsidRPr="005E2240">
        <w:rPr>
          <w:color w:val="363636"/>
        </w:rPr>
        <w:t>групповые (организуется небольшая подгруппа детей-участников, иногда – совместно с их родителями);</w:t>
      </w:r>
      <w:r w:rsidR="001E0856" w:rsidRPr="005E2240">
        <w:rPr>
          <w:color w:val="363636"/>
        </w:rPr>
        <w:br/>
      </w:r>
      <w:r w:rsidR="001E0856" w:rsidRPr="005E2240">
        <w:rPr>
          <w:color w:val="363636"/>
        </w:rPr>
        <w:lastRenderedPageBreak/>
        <w:t>• коллективные (в проекте участвуют все дети группы);</w:t>
      </w:r>
      <w:r w:rsidR="001E0856" w:rsidRPr="005E2240">
        <w:rPr>
          <w:color w:val="363636"/>
        </w:rPr>
        <w:br/>
        <w:t>• массовые.</w:t>
      </w:r>
    </w:p>
    <w:p w:rsidR="001E0856" w:rsidRPr="005E2240" w:rsidRDefault="00124EBD" w:rsidP="00C905C7">
      <w:pPr>
        <w:pStyle w:val="a3"/>
        <w:spacing w:before="0" w:beforeAutospacing="0" w:after="0" w:afterAutospacing="0"/>
        <w:textAlignment w:val="baseline"/>
        <w:rPr>
          <w:color w:val="363636"/>
        </w:rPr>
      </w:pPr>
      <w:r w:rsidRPr="005E2240">
        <w:rPr>
          <w:rStyle w:val="a4"/>
          <w:color w:val="363636"/>
          <w:bdr w:val="none" w:sz="0" w:space="0" w:color="auto" w:frame="1"/>
        </w:rPr>
        <w:t>4. По продолжительности</w:t>
      </w:r>
      <w:r w:rsidR="001E0856" w:rsidRPr="005E2240">
        <w:rPr>
          <w:rStyle w:val="a4"/>
          <w:color w:val="363636"/>
          <w:bdr w:val="none" w:sz="0" w:space="0" w:color="auto" w:frame="1"/>
        </w:rPr>
        <w:t xml:space="preserve"> реализации:</w:t>
      </w:r>
    </w:p>
    <w:p w:rsidR="001E0856" w:rsidRPr="005E2240" w:rsidRDefault="001E0856" w:rsidP="00C905C7">
      <w:pPr>
        <w:pStyle w:val="a3"/>
        <w:spacing w:before="0" w:beforeAutospacing="0" w:after="311" w:afterAutospacing="0"/>
        <w:textAlignment w:val="baseline"/>
        <w:rPr>
          <w:color w:val="363636"/>
        </w:rPr>
      </w:pPr>
      <w:r w:rsidRPr="005E2240">
        <w:rPr>
          <w:color w:val="363636"/>
        </w:rPr>
        <w:t>• краткосрочные (мини-проекты, включающие 2 – 3 образовательные ситуации и длящиеся 2 – 3 дня; характерны для младших групп);</w:t>
      </w:r>
      <w:r w:rsidRPr="005E2240">
        <w:rPr>
          <w:color w:val="363636"/>
        </w:rPr>
        <w:br/>
        <w:t>• проекты среднесрочные (проводятся на протяжении 1 – 2 недель, преимущественно в средней группе);</w:t>
      </w:r>
      <w:r w:rsidRPr="005E2240">
        <w:rPr>
          <w:color w:val="363636"/>
        </w:rPr>
        <w:br/>
        <w:t>• длительные проекты (длятся от месяца и до года, предполагают постепенное пополнение материалов конечного продукта).</w:t>
      </w:r>
    </w:p>
    <w:p w:rsidR="001E0856" w:rsidRPr="005E2240" w:rsidRDefault="001E0856" w:rsidP="00C905C7">
      <w:pPr>
        <w:pStyle w:val="a3"/>
        <w:spacing w:before="0" w:beforeAutospacing="0" w:after="311" w:afterAutospacing="0"/>
        <w:textAlignment w:val="baseline"/>
        <w:rPr>
          <w:color w:val="363636"/>
        </w:rPr>
      </w:pPr>
      <w:r w:rsidRPr="005E2240">
        <w:rPr>
          <w:color w:val="363636"/>
        </w:rPr>
        <w:t>Показателем эффективности внедрения метода проектирования в воспитательно-образовательную работу ДОУ я считаю:</w:t>
      </w:r>
    </w:p>
    <w:p w:rsidR="001E0856" w:rsidRPr="005E2240" w:rsidRDefault="001E0856" w:rsidP="00C905C7">
      <w:pPr>
        <w:pStyle w:val="a3"/>
        <w:spacing w:before="0" w:beforeAutospacing="0" w:after="311" w:afterAutospacing="0"/>
        <w:textAlignment w:val="baseline"/>
        <w:rPr>
          <w:color w:val="FF0000"/>
        </w:rPr>
      </w:pPr>
      <w:r w:rsidRPr="005E2240">
        <w:rPr>
          <w:color w:val="363636"/>
        </w:rPr>
        <w:t>• высокую степень развития любознательности детей, их познавательной активности, коммуникативности, самостоятельности;</w:t>
      </w:r>
      <w:r w:rsidRPr="005E2240">
        <w:rPr>
          <w:color w:val="363636"/>
        </w:rPr>
        <w:br/>
        <w:t>• повышение готовности детей к восприятию нового материала;</w:t>
      </w:r>
      <w:r w:rsidRPr="005E2240">
        <w:rPr>
          <w:color w:val="363636"/>
        </w:rPr>
        <w:br/>
        <w:t>• активное участие родителей в жизни ДОУ.</w:t>
      </w:r>
    </w:p>
    <w:p w:rsidR="001E0856" w:rsidRPr="005E2240" w:rsidRDefault="001E0856" w:rsidP="00C905C7">
      <w:pPr>
        <w:pStyle w:val="a3"/>
        <w:spacing w:before="0" w:beforeAutospacing="0" w:after="0" w:afterAutospacing="0"/>
        <w:textAlignment w:val="baseline"/>
      </w:pPr>
      <w:r w:rsidRPr="005E2240">
        <w:rPr>
          <w:rStyle w:val="a4"/>
          <w:bdr w:val="none" w:sz="0" w:space="0" w:color="auto" w:frame="1"/>
        </w:rPr>
        <w:t>Дети к концу внедрения проекта:</w:t>
      </w:r>
    </w:p>
    <w:p w:rsidR="001E0856" w:rsidRPr="005E2240" w:rsidRDefault="001E0856" w:rsidP="00C905C7">
      <w:pPr>
        <w:pStyle w:val="a3"/>
        <w:spacing w:before="0" w:beforeAutospacing="0" w:after="311" w:afterAutospacing="0"/>
        <w:textAlignment w:val="baseline"/>
        <w:rPr>
          <w:color w:val="363636"/>
        </w:rPr>
      </w:pPr>
      <w:r w:rsidRPr="005E2240">
        <w:rPr>
          <w:color w:val="363636"/>
        </w:rPr>
        <w:t>• умеют видеть проблему и задавать вопросы;</w:t>
      </w:r>
      <w:r w:rsidRPr="005E2240">
        <w:rPr>
          <w:color w:val="363636"/>
        </w:rPr>
        <w:br/>
        <w:t>• умеют доказывать;</w:t>
      </w:r>
      <w:r w:rsidRPr="005E2240">
        <w:rPr>
          <w:color w:val="363636"/>
        </w:rPr>
        <w:br/>
        <w:t>• делают выводы и рассуждают;</w:t>
      </w:r>
      <w:r w:rsidRPr="005E2240">
        <w:rPr>
          <w:color w:val="363636"/>
        </w:rPr>
        <w:br/>
        <w:t>• высказывают предположения и строят планы по их проверке.</w:t>
      </w:r>
    </w:p>
    <w:p w:rsidR="001E0856" w:rsidRPr="005E2240" w:rsidRDefault="001E0856" w:rsidP="00C905C7">
      <w:pPr>
        <w:pStyle w:val="a3"/>
        <w:spacing w:before="0" w:beforeAutospacing="0" w:after="0" w:afterAutospacing="0"/>
        <w:textAlignment w:val="baseline"/>
        <w:rPr>
          <w:color w:val="363636"/>
        </w:rPr>
      </w:pPr>
      <w:r w:rsidRPr="005E2240">
        <w:rPr>
          <w:rStyle w:val="a4"/>
          <w:color w:val="363636"/>
          <w:bdr w:val="none" w:sz="0" w:space="0" w:color="auto" w:frame="1"/>
        </w:rPr>
        <w:t>Выводы.</w:t>
      </w:r>
    </w:p>
    <w:p w:rsidR="001E0856" w:rsidRPr="005E2240" w:rsidRDefault="00124EBD" w:rsidP="00C905C7">
      <w:pPr>
        <w:pStyle w:val="a3"/>
        <w:spacing w:before="0" w:beforeAutospacing="0" w:after="311" w:afterAutospacing="0"/>
        <w:textAlignment w:val="baseline"/>
        <w:rPr>
          <w:color w:val="363636"/>
        </w:rPr>
      </w:pPr>
      <w:r w:rsidRPr="005E2240">
        <w:t>Успешность важна для каждого ребёнка.</w:t>
      </w:r>
      <w:r w:rsidRPr="005E2240">
        <w:rPr>
          <w:color w:val="363636"/>
        </w:rPr>
        <w:t xml:space="preserve"> Как показывает </w:t>
      </w:r>
      <w:r w:rsidR="001E0856" w:rsidRPr="005E2240">
        <w:rPr>
          <w:color w:val="363636"/>
        </w:rPr>
        <w:t>практика, проектно – исследовательская деятельность очень актуальна и эффективна</w:t>
      </w:r>
      <w:r w:rsidR="0078739C" w:rsidRPr="005E2240">
        <w:t xml:space="preserve"> </w:t>
      </w:r>
      <w:r w:rsidRPr="005E2240">
        <w:t xml:space="preserve"> </w:t>
      </w:r>
      <w:r w:rsidR="001E0856" w:rsidRPr="005E2240">
        <w:rPr>
          <w:color w:val="363636"/>
        </w:rPr>
        <w:t xml:space="preserve">Сочетание различных видов детской деятельности во взаимодействии взрослых и детей в одном целом – проекте, закрепляет навыки воспитанников, помогает им открывать и познавать окружающую действительность гораздо быстрее и глубже. </w:t>
      </w:r>
      <w:r w:rsidR="0078739C" w:rsidRPr="005E2240">
        <w:rPr>
          <w:color w:val="363636"/>
        </w:rPr>
        <w:t xml:space="preserve"> </w:t>
      </w:r>
      <w:r w:rsidR="001E0856" w:rsidRPr="005E2240">
        <w:rPr>
          <w:color w:val="363636"/>
        </w:rPr>
        <w:t>Ведь только заинтересовав каждого ребенка конкретным творческим делом, поддерживая детскую любознательность и инициативу, можно решить любую проблему. Эффективность такого подхода заключается еще и в том, что он дает возможность дошкольнику самому исследовать и экспериментировать, поддерживать его любознательность и интерес к проблеме, а также применять полученные знания в той или иной деятельности.</w:t>
      </w:r>
    </w:p>
    <w:p w:rsidR="005316C2" w:rsidRPr="00A041ED" w:rsidRDefault="005E2240" w:rsidP="00C905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E22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</w:p>
    <w:p w:rsidR="00962DDA" w:rsidRPr="005E2240" w:rsidRDefault="005E2240" w:rsidP="005E22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2DDA" w:rsidRPr="005E2240" w:rsidSect="0078739C">
      <w:pgSz w:w="11906" w:h="16838"/>
      <w:pgMar w:top="1134" w:right="850" w:bottom="22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B1722"/>
    <w:multiLevelType w:val="hybridMultilevel"/>
    <w:tmpl w:val="F04C197E"/>
    <w:lvl w:ilvl="0" w:tplc="041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2CA14CAF"/>
    <w:multiLevelType w:val="hybridMultilevel"/>
    <w:tmpl w:val="21564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80D7D"/>
    <w:multiLevelType w:val="hybridMultilevel"/>
    <w:tmpl w:val="325C3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041ED"/>
    <w:rsid w:val="000B4083"/>
    <w:rsid w:val="00124EBD"/>
    <w:rsid w:val="00187063"/>
    <w:rsid w:val="001E0856"/>
    <w:rsid w:val="00252DA8"/>
    <w:rsid w:val="00502BB9"/>
    <w:rsid w:val="005316C2"/>
    <w:rsid w:val="00555155"/>
    <w:rsid w:val="005E2240"/>
    <w:rsid w:val="006D3F2B"/>
    <w:rsid w:val="0078739C"/>
    <w:rsid w:val="0089417A"/>
    <w:rsid w:val="00920194"/>
    <w:rsid w:val="00A041ED"/>
    <w:rsid w:val="00C274E7"/>
    <w:rsid w:val="00C65990"/>
    <w:rsid w:val="00C905C7"/>
    <w:rsid w:val="00D24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55"/>
  </w:style>
  <w:style w:type="paragraph" w:styleId="1">
    <w:name w:val="heading 1"/>
    <w:basedOn w:val="a"/>
    <w:link w:val="10"/>
    <w:uiPriority w:val="9"/>
    <w:qFormat/>
    <w:rsid w:val="00A041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1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1ED"/>
    <w:rPr>
      <w:b/>
      <w:bCs/>
    </w:rPr>
  </w:style>
  <w:style w:type="character" w:styleId="a5">
    <w:name w:val="Emphasis"/>
    <w:basedOn w:val="a0"/>
    <w:uiPriority w:val="20"/>
    <w:qFormat/>
    <w:rsid w:val="00A041ED"/>
    <w:rPr>
      <w:i/>
      <w:iCs/>
    </w:rPr>
  </w:style>
  <w:style w:type="paragraph" w:styleId="a6">
    <w:name w:val="List Paragraph"/>
    <w:basedOn w:val="a"/>
    <w:uiPriority w:val="34"/>
    <w:qFormat/>
    <w:rsid w:val="00A041ED"/>
    <w:pPr>
      <w:ind w:left="720"/>
      <w:contextualSpacing/>
    </w:pPr>
  </w:style>
  <w:style w:type="character" w:customStyle="1" w:styleId="c0">
    <w:name w:val="c0"/>
    <w:basedOn w:val="a0"/>
    <w:rsid w:val="00D24C08"/>
  </w:style>
  <w:style w:type="character" w:customStyle="1" w:styleId="c1">
    <w:name w:val="c1"/>
    <w:basedOn w:val="a0"/>
    <w:rsid w:val="00D24C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</dc:creator>
  <cp:keywords/>
  <dc:description/>
  <cp:lastModifiedBy>Гена</cp:lastModifiedBy>
  <cp:revision>4</cp:revision>
  <dcterms:created xsi:type="dcterms:W3CDTF">2020-01-02T11:31:00Z</dcterms:created>
  <dcterms:modified xsi:type="dcterms:W3CDTF">2020-01-02T15:32:00Z</dcterms:modified>
</cp:coreProperties>
</file>