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5A" w:rsidRPr="002140DD" w:rsidRDefault="0035205A" w:rsidP="00162D28">
      <w:pPr>
        <w:spacing w:line="360" w:lineRule="auto"/>
        <w:ind w:firstLine="709"/>
        <w:jc w:val="center"/>
      </w:pPr>
      <w:r w:rsidRPr="002140DD">
        <w:t>Муниципальное</w:t>
      </w:r>
      <w:r w:rsidR="000F6EC7">
        <w:t xml:space="preserve"> бюджетное </w:t>
      </w:r>
      <w:r w:rsidRPr="002140DD">
        <w:t xml:space="preserve"> учреждение</w:t>
      </w:r>
    </w:p>
    <w:p w:rsidR="0035205A" w:rsidRPr="002140DD" w:rsidRDefault="0035205A" w:rsidP="00162D28">
      <w:pPr>
        <w:spacing w:line="360" w:lineRule="auto"/>
        <w:ind w:firstLine="709"/>
        <w:jc w:val="center"/>
      </w:pPr>
      <w:r w:rsidRPr="002140DD">
        <w:t>д</w:t>
      </w:r>
      <w:r w:rsidR="000F6EC7">
        <w:t xml:space="preserve">ополнительного образования </w:t>
      </w:r>
    </w:p>
    <w:p w:rsidR="0035205A" w:rsidRPr="002140DD" w:rsidRDefault="0035205A" w:rsidP="00162D28">
      <w:pPr>
        <w:spacing w:line="360" w:lineRule="auto"/>
        <w:ind w:firstLine="709"/>
        <w:jc w:val="center"/>
      </w:pPr>
      <w:r w:rsidRPr="002140DD">
        <w:t>Центр внешкольной работы</w:t>
      </w:r>
    </w:p>
    <w:p w:rsidR="0035205A" w:rsidRPr="00F40490" w:rsidRDefault="0035205A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205A" w:rsidRPr="00F40490" w:rsidRDefault="0035205A" w:rsidP="00162D28">
      <w:pPr>
        <w:spacing w:line="360" w:lineRule="auto"/>
        <w:ind w:firstLine="709"/>
        <w:jc w:val="center"/>
        <w:rPr>
          <w:b/>
          <w:sz w:val="72"/>
          <w:szCs w:val="72"/>
        </w:rPr>
      </w:pPr>
    </w:p>
    <w:p w:rsidR="0035205A" w:rsidRPr="00F40490" w:rsidRDefault="0035205A" w:rsidP="00162D28">
      <w:pPr>
        <w:spacing w:line="360" w:lineRule="auto"/>
        <w:ind w:firstLine="709"/>
        <w:jc w:val="center"/>
        <w:rPr>
          <w:b/>
          <w:sz w:val="72"/>
          <w:szCs w:val="72"/>
        </w:rPr>
      </w:pPr>
    </w:p>
    <w:p w:rsidR="0035205A" w:rsidRPr="00F40490" w:rsidRDefault="0035205A" w:rsidP="00162D28">
      <w:pPr>
        <w:spacing w:line="360" w:lineRule="auto"/>
        <w:ind w:firstLine="709"/>
        <w:jc w:val="center"/>
        <w:rPr>
          <w:b/>
          <w:sz w:val="72"/>
          <w:szCs w:val="72"/>
        </w:rPr>
      </w:pPr>
    </w:p>
    <w:p w:rsidR="0035205A" w:rsidRPr="00F40490" w:rsidRDefault="00917A6E" w:rsidP="00162D28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</w:t>
      </w:r>
      <w:r w:rsidR="00DE6953">
        <w:rPr>
          <w:b/>
          <w:sz w:val="48"/>
          <w:szCs w:val="48"/>
        </w:rPr>
        <w:t>роект</w:t>
      </w:r>
    </w:p>
    <w:p w:rsidR="0035205A" w:rsidRDefault="009B179A" w:rsidP="00162D28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«Новогодний подарок</w:t>
      </w:r>
      <w:r w:rsidR="0035205A" w:rsidRPr="00F40490">
        <w:rPr>
          <w:b/>
          <w:sz w:val="48"/>
          <w:szCs w:val="48"/>
        </w:rPr>
        <w:t>»</w:t>
      </w:r>
    </w:p>
    <w:p w:rsidR="0035205A" w:rsidRPr="00F40490" w:rsidRDefault="0035205A" w:rsidP="00162D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205A" w:rsidRDefault="0035205A" w:rsidP="00162D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17D1" w:rsidRDefault="00E217D1" w:rsidP="00162D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17D1" w:rsidRPr="00F40490" w:rsidRDefault="00E217D1" w:rsidP="00162D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205A" w:rsidRPr="00F40490" w:rsidRDefault="0035205A" w:rsidP="00162D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205A" w:rsidRPr="00F40490" w:rsidRDefault="0035205A" w:rsidP="002140DD">
      <w:pPr>
        <w:ind w:firstLine="709"/>
        <w:rPr>
          <w:b/>
          <w:sz w:val="28"/>
          <w:szCs w:val="28"/>
        </w:rPr>
      </w:pPr>
    </w:p>
    <w:p w:rsidR="0035205A" w:rsidRDefault="009B179A" w:rsidP="00E217D1">
      <w:pPr>
        <w:ind w:left="4678"/>
        <w:rPr>
          <w:sz w:val="28"/>
          <w:szCs w:val="28"/>
        </w:rPr>
      </w:pPr>
      <w:r>
        <w:rPr>
          <w:sz w:val="28"/>
          <w:szCs w:val="28"/>
        </w:rPr>
        <w:t>Работу выполнила: Зайцева Катя</w:t>
      </w:r>
      <w:r w:rsidR="00AD27AE">
        <w:rPr>
          <w:sz w:val="28"/>
          <w:szCs w:val="28"/>
        </w:rPr>
        <w:t xml:space="preserve"> во</w:t>
      </w:r>
      <w:r w:rsidR="00AD27AE">
        <w:rPr>
          <w:sz w:val="28"/>
          <w:szCs w:val="28"/>
        </w:rPr>
        <w:t>с</w:t>
      </w:r>
      <w:r w:rsidR="00AD27AE">
        <w:rPr>
          <w:sz w:val="28"/>
          <w:szCs w:val="28"/>
        </w:rPr>
        <w:t>питанниц</w:t>
      </w:r>
      <w:r>
        <w:rPr>
          <w:sz w:val="28"/>
          <w:szCs w:val="28"/>
        </w:rPr>
        <w:t xml:space="preserve">а мастерской «Флористика» </w:t>
      </w:r>
      <w:r w:rsidR="0035205A">
        <w:rPr>
          <w:sz w:val="28"/>
          <w:szCs w:val="28"/>
        </w:rPr>
        <w:t xml:space="preserve"> 4 класс</w:t>
      </w:r>
    </w:p>
    <w:p w:rsidR="0035205A" w:rsidRPr="00F40490" w:rsidRDefault="009B179A" w:rsidP="00E217D1">
      <w:pPr>
        <w:ind w:left="4678"/>
        <w:rPr>
          <w:sz w:val="28"/>
          <w:szCs w:val="28"/>
        </w:rPr>
      </w:pPr>
      <w:r>
        <w:rPr>
          <w:sz w:val="28"/>
          <w:szCs w:val="28"/>
        </w:rPr>
        <w:t>Руководитель: Зайцева Елена Юрье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</w:t>
      </w:r>
      <w:r w:rsidR="0035205A" w:rsidRPr="00F40490">
        <w:rPr>
          <w:sz w:val="28"/>
          <w:szCs w:val="28"/>
        </w:rPr>
        <w:t xml:space="preserve"> педагог дополнительного образов</w:t>
      </w:r>
      <w:r w:rsidR="0035205A" w:rsidRPr="00F40490">
        <w:rPr>
          <w:sz w:val="28"/>
          <w:szCs w:val="28"/>
        </w:rPr>
        <w:t>а</w:t>
      </w:r>
      <w:r w:rsidR="0035205A" w:rsidRPr="00F40490">
        <w:rPr>
          <w:sz w:val="28"/>
          <w:szCs w:val="28"/>
        </w:rPr>
        <w:t>ния</w:t>
      </w:r>
    </w:p>
    <w:p w:rsidR="0035205A" w:rsidRPr="00F40490" w:rsidRDefault="0035205A" w:rsidP="00E217D1">
      <w:pPr>
        <w:spacing w:line="360" w:lineRule="auto"/>
        <w:ind w:left="4678"/>
        <w:jc w:val="both"/>
        <w:rPr>
          <w:b/>
          <w:sz w:val="28"/>
          <w:szCs w:val="28"/>
        </w:rPr>
      </w:pPr>
    </w:p>
    <w:p w:rsidR="0035205A" w:rsidRPr="00F40490" w:rsidRDefault="0035205A" w:rsidP="00162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5205A" w:rsidRPr="00F40490" w:rsidRDefault="0035205A" w:rsidP="00162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5205A" w:rsidRDefault="0035205A" w:rsidP="00E217D1">
      <w:pPr>
        <w:spacing w:line="360" w:lineRule="auto"/>
        <w:rPr>
          <w:sz w:val="28"/>
          <w:szCs w:val="28"/>
        </w:rPr>
      </w:pPr>
    </w:p>
    <w:p w:rsidR="0035205A" w:rsidRPr="002140DD" w:rsidRDefault="000F6EC7" w:rsidP="00162D28">
      <w:pPr>
        <w:spacing w:line="360" w:lineRule="auto"/>
        <w:ind w:firstLine="709"/>
        <w:jc w:val="center"/>
      </w:pPr>
      <w:r>
        <w:t>Дзержинское 2017</w:t>
      </w:r>
    </w:p>
    <w:p w:rsidR="00E217D1" w:rsidRDefault="00E217D1" w:rsidP="00162D28">
      <w:pPr>
        <w:spacing w:line="360" w:lineRule="auto"/>
        <w:ind w:firstLine="709"/>
        <w:jc w:val="center"/>
        <w:rPr>
          <w:b/>
        </w:rPr>
      </w:pPr>
    </w:p>
    <w:p w:rsidR="0035205A" w:rsidRPr="00222C1C" w:rsidRDefault="00B51D35" w:rsidP="00621021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5205A" w:rsidRPr="00222C1C" w:rsidRDefault="0035205A" w:rsidP="00621021">
      <w:pPr>
        <w:jc w:val="both"/>
      </w:pPr>
    </w:p>
    <w:p w:rsidR="0035205A" w:rsidRDefault="0035205A" w:rsidP="00162D28">
      <w:pPr>
        <w:ind w:firstLine="709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946"/>
        <w:gridCol w:w="1240"/>
      </w:tblGrid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  <w:r w:rsidRPr="00D54F83">
              <w:rPr>
                <w:b/>
              </w:rPr>
              <w:t xml:space="preserve">        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 w:rsidRPr="00363BF8">
              <w:rPr>
                <w:b/>
                <w:sz w:val="28"/>
                <w:szCs w:val="28"/>
              </w:rPr>
              <w:t xml:space="preserve">Глава </w:t>
            </w:r>
            <w:r w:rsidRPr="00363BF8">
              <w:rPr>
                <w:b/>
                <w:sz w:val="28"/>
                <w:szCs w:val="28"/>
                <w:lang w:val="en-US"/>
              </w:rPr>
              <w:t>I</w:t>
            </w:r>
            <w:r w:rsidRPr="00363B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 w:rsidRPr="00BF4FC1">
              <w:rPr>
                <w:b/>
              </w:rPr>
              <w:t>Теоретическая часть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 w:rsidRPr="00D54F83">
              <w:rPr>
                <w:b/>
              </w:rPr>
              <w:t xml:space="preserve">1. Обоснование </w:t>
            </w:r>
            <w:r>
              <w:rPr>
                <w:b/>
              </w:rPr>
              <w:t>выбора  – звёздочка обдумывания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Историческая справка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D54F83">
              <w:rPr>
                <w:b/>
              </w:rPr>
              <w:t xml:space="preserve">4. </w:t>
            </w:r>
            <w:r>
              <w:rPr>
                <w:b/>
              </w:rPr>
              <w:t>Дизайн – анализ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D54F83">
              <w:rPr>
                <w:b/>
              </w:rPr>
              <w:t xml:space="preserve">5. </w:t>
            </w:r>
            <w:r>
              <w:rPr>
                <w:b/>
              </w:rPr>
              <w:t>Выбор материалов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17A6E" w:rsidTr="009E1E1A">
        <w:tc>
          <w:tcPr>
            <w:tcW w:w="1384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17A6E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D54F83">
              <w:rPr>
                <w:b/>
              </w:rPr>
              <w:t>6. Вы</w:t>
            </w:r>
            <w:r>
              <w:rPr>
                <w:b/>
              </w:rPr>
              <w:t>бор оборудования и инструментов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  <w:lang w:val="en-US"/>
              </w:rPr>
            </w:pPr>
            <w:r w:rsidRPr="00BF4FC1">
              <w:rPr>
                <w:b/>
              </w:rPr>
              <w:t xml:space="preserve">Глава </w:t>
            </w:r>
            <w:r w:rsidRPr="00BF4FC1">
              <w:rPr>
                <w:b/>
                <w:lang w:val="en-US"/>
              </w:rPr>
              <w:t>II.</w:t>
            </w:r>
          </w:p>
        </w:tc>
        <w:tc>
          <w:tcPr>
            <w:tcW w:w="6946" w:type="dxa"/>
          </w:tcPr>
          <w:p w:rsidR="00917A6E" w:rsidRPr="00BF4FC1" w:rsidRDefault="00917A6E" w:rsidP="009E1E1A">
            <w:pPr>
              <w:rPr>
                <w:b/>
              </w:rPr>
            </w:pPr>
            <w:r w:rsidRPr="00BF4FC1">
              <w:rPr>
                <w:b/>
              </w:rPr>
              <w:t>Практическая часть</w:t>
            </w:r>
          </w:p>
        </w:tc>
        <w:tc>
          <w:tcPr>
            <w:tcW w:w="1240" w:type="dxa"/>
          </w:tcPr>
          <w:p w:rsidR="00917A6E" w:rsidRDefault="00917A6E" w:rsidP="009E1E1A">
            <w:pPr>
              <w:spacing w:line="360" w:lineRule="auto"/>
              <w:jc w:val="center"/>
              <w:rPr>
                <w:b/>
              </w:rPr>
            </w:pP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 w:rsidRPr="00D54F83">
              <w:rPr>
                <w:b/>
              </w:rPr>
              <w:t>7. Технология</w:t>
            </w:r>
            <w:r>
              <w:rPr>
                <w:b/>
              </w:rPr>
              <w:t xml:space="preserve"> выполнения проекта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7E02D0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8. Экономическое</w:t>
            </w:r>
            <w:r w:rsidR="00917A6E" w:rsidRPr="00D54F83">
              <w:rPr>
                <w:b/>
              </w:rPr>
              <w:t xml:space="preserve"> обоснова</w:t>
            </w:r>
            <w:r w:rsidR="00917A6E">
              <w:rPr>
                <w:b/>
              </w:rPr>
              <w:t>ние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D54F83">
              <w:rPr>
                <w:b/>
              </w:rPr>
              <w:t xml:space="preserve">9. </w:t>
            </w:r>
            <w:r w:rsidR="007E02D0">
              <w:rPr>
                <w:b/>
              </w:rPr>
              <w:t>Экологическое</w:t>
            </w:r>
            <w:r>
              <w:rPr>
                <w:b/>
              </w:rPr>
              <w:t xml:space="preserve"> обоснование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10. Реклама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Заключение</w:t>
            </w:r>
            <w:r w:rsidRPr="00D54F83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17A6E" w:rsidTr="009E1E1A">
        <w:tc>
          <w:tcPr>
            <w:tcW w:w="1384" w:type="dxa"/>
          </w:tcPr>
          <w:p w:rsidR="00917A6E" w:rsidRPr="00BF4FC1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BF4FC1" w:rsidRDefault="00917A6E" w:rsidP="009E1E1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Список литературы</w:t>
            </w:r>
            <w:r w:rsidRPr="00D54F83">
              <w:rPr>
                <w:b/>
              </w:rPr>
              <w:t xml:space="preserve">                                                                 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17A6E" w:rsidTr="009E1E1A">
        <w:tc>
          <w:tcPr>
            <w:tcW w:w="1384" w:type="dxa"/>
          </w:tcPr>
          <w:p w:rsidR="00917A6E" w:rsidRPr="002067D8" w:rsidRDefault="00917A6E" w:rsidP="009E1E1A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17A6E" w:rsidRPr="002067D8" w:rsidRDefault="00917A6E" w:rsidP="009E1E1A">
            <w:pPr>
              <w:spacing w:line="360" w:lineRule="auto"/>
              <w:jc w:val="both"/>
              <w:rPr>
                <w:b/>
              </w:rPr>
            </w:pPr>
            <w:r w:rsidRPr="002067D8">
              <w:rPr>
                <w:b/>
              </w:rPr>
              <w:t>Приложение</w:t>
            </w:r>
          </w:p>
        </w:tc>
        <w:tc>
          <w:tcPr>
            <w:tcW w:w="1240" w:type="dxa"/>
          </w:tcPr>
          <w:p w:rsidR="00917A6E" w:rsidRDefault="007E02D0" w:rsidP="009E1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917A6E" w:rsidRPr="00D54F83" w:rsidRDefault="00917A6E" w:rsidP="00917A6E">
      <w:pPr>
        <w:pStyle w:val="a3"/>
        <w:spacing w:line="360" w:lineRule="auto"/>
        <w:ind w:firstLine="851"/>
        <w:jc w:val="both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Default="00222C1C" w:rsidP="00162D28">
      <w:pPr>
        <w:ind w:firstLine="709"/>
        <w:jc w:val="center"/>
        <w:rPr>
          <w:b/>
        </w:rPr>
      </w:pPr>
    </w:p>
    <w:p w:rsidR="00222C1C" w:rsidRPr="00222C1C" w:rsidRDefault="00222C1C" w:rsidP="00162D28">
      <w:pPr>
        <w:ind w:firstLine="709"/>
        <w:jc w:val="center"/>
        <w:rPr>
          <w:b/>
        </w:rPr>
      </w:pPr>
    </w:p>
    <w:p w:rsidR="0035205A" w:rsidRPr="00222C1C" w:rsidRDefault="0035205A" w:rsidP="00162D28">
      <w:pPr>
        <w:ind w:firstLine="709"/>
        <w:jc w:val="center"/>
        <w:rPr>
          <w:b/>
        </w:rPr>
      </w:pPr>
    </w:p>
    <w:p w:rsidR="0035205A" w:rsidRPr="00222C1C" w:rsidRDefault="0035205A" w:rsidP="00162D28">
      <w:pPr>
        <w:ind w:firstLine="709"/>
        <w:jc w:val="center"/>
        <w:rPr>
          <w:b/>
        </w:rPr>
      </w:pPr>
    </w:p>
    <w:p w:rsidR="0035205A" w:rsidRPr="00222C1C" w:rsidRDefault="0035205A" w:rsidP="00162D28">
      <w:pPr>
        <w:ind w:firstLine="709"/>
        <w:jc w:val="center"/>
        <w:rPr>
          <w:b/>
        </w:rPr>
      </w:pPr>
    </w:p>
    <w:p w:rsidR="00B54C99" w:rsidRDefault="00B54C99" w:rsidP="00162D28">
      <w:pPr>
        <w:ind w:firstLine="709"/>
        <w:jc w:val="center"/>
        <w:rPr>
          <w:b/>
        </w:rPr>
      </w:pPr>
    </w:p>
    <w:p w:rsidR="00621021" w:rsidRPr="00222C1C" w:rsidRDefault="00621021" w:rsidP="00162D28">
      <w:pPr>
        <w:ind w:firstLine="709"/>
        <w:jc w:val="center"/>
        <w:rPr>
          <w:b/>
        </w:rPr>
      </w:pPr>
    </w:p>
    <w:p w:rsidR="00B54C99" w:rsidRPr="00222C1C" w:rsidRDefault="00B54C99" w:rsidP="00162D28">
      <w:pPr>
        <w:ind w:firstLine="709"/>
        <w:jc w:val="center"/>
        <w:rPr>
          <w:b/>
        </w:rPr>
      </w:pPr>
    </w:p>
    <w:p w:rsidR="00B54C99" w:rsidRDefault="00B54C99" w:rsidP="00162D28">
      <w:pPr>
        <w:ind w:firstLine="709"/>
        <w:jc w:val="center"/>
        <w:rPr>
          <w:b/>
        </w:rPr>
      </w:pPr>
    </w:p>
    <w:p w:rsidR="00621021" w:rsidRPr="00222C1C" w:rsidRDefault="00621021" w:rsidP="00162D28">
      <w:pPr>
        <w:ind w:firstLine="709"/>
        <w:jc w:val="center"/>
        <w:rPr>
          <w:b/>
        </w:rPr>
      </w:pPr>
    </w:p>
    <w:p w:rsidR="00B54C99" w:rsidRPr="00222C1C" w:rsidRDefault="00B54C99" w:rsidP="00162D28">
      <w:pPr>
        <w:ind w:firstLine="709"/>
        <w:rPr>
          <w:b/>
        </w:rPr>
      </w:pPr>
    </w:p>
    <w:p w:rsidR="000C5D19" w:rsidRPr="00222C1C" w:rsidRDefault="00553697" w:rsidP="00162D28">
      <w:pPr>
        <w:ind w:firstLine="709"/>
        <w:rPr>
          <w:b/>
        </w:rPr>
      </w:pPr>
      <w:r>
        <w:rPr>
          <w:b/>
          <w:noProof/>
        </w:rPr>
        <w:pict>
          <v:rect id="_x0000_s1090" style="position:absolute;left:0;text-align:left;margin-left:476.3pt;margin-top:27.3pt;width:31.7pt;height:30.75pt;z-index:251745280" strokecolor="white [3212]"/>
        </w:pict>
      </w: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B54C99" w:rsidRDefault="007E02D0" w:rsidP="007E02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222C1C">
        <w:rPr>
          <w:b/>
          <w:sz w:val="28"/>
          <w:szCs w:val="28"/>
        </w:rPr>
        <w:t>Введение</w:t>
      </w: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917A6E" w:rsidRDefault="00917A6E" w:rsidP="00162D28">
      <w:pPr>
        <w:ind w:firstLine="709"/>
        <w:jc w:val="center"/>
        <w:rPr>
          <w:b/>
          <w:sz w:val="28"/>
          <w:szCs w:val="28"/>
        </w:rPr>
      </w:pPr>
    </w:p>
    <w:p w:rsidR="00DA7C57" w:rsidRDefault="00850AD5" w:rsidP="00FE1BBC">
      <w:pPr>
        <w:spacing w:line="360" w:lineRule="auto"/>
      </w:pPr>
      <w:r>
        <w:t xml:space="preserve">           </w:t>
      </w:r>
      <w:r w:rsidR="00DA7C57">
        <w:t>Самый радостный, волшебный и долгожданный праздник всех людей - это Новый</w:t>
      </w:r>
    </w:p>
    <w:p w:rsidR="00DA7C57" w:rsidRDefault="00DA7C57" w:rsidP="00FE1BBC">
      <w:pPr>
        <w:spacing w:line="360" w:lineRule="auto"/>
      </w:pPr>
      <w:r>
        <w:t>год. Время новогодних праздников – это время волшебства и таинственных превращений, время красивой доброй сказки, которая приходит в каждый дом. Главный вопрос в пре</w:t>
      </w:r>
      <w:r>
        <w:t>д</w:t>
      </w:r>
      <w:r>
        <w:t>новогодние дни – это что подарить близким людям: родителям, друзьям, учителям.</w:t>
      </w:r>
    </w:p>
    <w:p w:rsidR="00850AD5" w:rsidRPr="00DA7C57" w:rsidRDefault="00850AD5" w:rsidP="00FE1BBC">
      <w:pPr>
        <w:spacing w:line="360" w:lineRule="auto"/>
      </w:pPr>
      <w:r>
        <w:t>Получать подарки любят все. А как приятно их дарить, когда ты знаешь, что в этот сю</w:t>
      </w:r>
      <w:r>
        <w:t>р</w:t>
      </w:r>
      <w:r>
        <w:t>приз вложена частичка души!</w:t>
      </w:r>
      <w:r w:rsidR="00D95CF3">
        <w:t xml:space="preserve"> И я ре</w:t>
      </w:r>
      <w:r w:rsidR="000F6EC7">
        <w:t>шила сделать такой подарок своему учителю</w:t>
      </w:r>
      <w:r w:rsidR="00D95CF3">
        <w:t xml:space="preserve"> на н</w:t>
      </w:r>
      <w:r w:rsidR="00D95CF3">
        <w:t>о</w:t>
      </w:r>
      <w:r w:rsidR="00D95CF3">
        <w:t>вый год.</w:t>
      </w:r>
    </w:p>
    <w:p w:rsidR="00D95CF3" w:rsidRPr="00E03642" w:rsidRDefault="00E179C0" w:rsidP="00D95CF3">
      <w:pPr>
        <w:spacing w:line="360" w:lineRule="auto"/>
        <w:rPr>
          <w:b/>
        </w:rPr>
      </w:pPr>
      <w:r w:rsidRPr="00222C1C">
        <w:rPr>
          <w:rStyle w:val="a6"/>
        </w:rPr>
        <w:t>Актуальность</w:t>
      </w:r>
      <w:r w:rsidR="00D95CF3">
        <w:rPr>
          <w:rStyle w:val="a6"/>
        </w:rPr>
        <w:t>.</w:t>
      </w:r>
      <w:r w:rsidRPr="00222C1C">
        <w:rPr>
          <w:rStyle w:val="a6"/>
        </w:rPr>
        <w:t xml:space="preserve"> </w:t>
      </w:r>
      <w:r w:rsidR="00D95CF3" w:rsidRPr="00D95CF3">
        <w:t>Подарки, сделанные своими руками — неповторимые, всегда очень инд</w:t>
      </w:r>
      <w:r w:rsidR="00D95CF3" w:rsidRPr="00D95CF3">
        <w:t>и</w:t>
      </w:r>
      <w:r w:rsidR="00D95CF3" w:rsidRPr="00D95CF3">
        <w:t>видуальны, они заряжены теплом. Кто же, как ни наш учитель ждет от нас такой отдачи согревающих эмоций в обмен на вложенные знания?</w:t>
      </w:r>
      <w:r w:rsidR="00D95CF3">
        <w:t xml:space="preserve"> Преподнести самый лучший подарок учителю на новый год – своими руками создать</w:t>
      </w:r>
      <w:r w:rsidR="000C6698">
        <w:t xml:space="preserve"> что-то не совсем обычное.</w:t>
      </w:r>
      <w:r w:rsidR="00F634AE">
        <w:t xml:space="preserve"> Творчество п</w:t>
      </w:r>
      <w:r w:rsidR="00F634AE">
        <w:t>о</w:t>
      </w:r>
      <w:r w:rsidR="00F634AE">
        <w:t>зволяет увидеть мир другими глазами, дарит ощущение радости и счастья. Также это один из самых лучших возможностей оставить о себе память.</w:t>
      </w:r>
      <w:r w:rsidR="00E03642">
        <w:t xml:space="preserve"> Изготовленные новогодние п</w:t>
      </w:r>
      <w:r w:rsidR="00E03642">
        <w:t>о</w:t>
      </w:r>
      <w:r w:rsidR="00E03642">
        <w:t>дарки своими руками пользуются сегодня огромнейшей популярностью, как среди тех, кто их создаёт, та</w:t>
      </w:r>
      <w:r w:rsidR="00362017">
        <w:t xml:space="preserve">к и среди тех, кто их получает. </w:t>
      </w:r>
      <w:r w:rsidR="00E03642">
        <w:t xml:space="preserve">Согласитесь, </w:t>
      </w:r>
      <w:r w:rsidR="00362017">
        <w:t>что куда приятней создать особенный подарок конкретному человеку, который будет соответствовать его вкусам и увлечениям, чем подарить приобретённую в магазине  штамповку. Также на много прия</w:t>
      </w:r>
      <w:r w:rsidR="00362017">
        <w:t>т</w:t>
      </w:r>
      <w:r w:rsidR="00362017">
        <w:t>ней получить подарок, от которого веет теплом человеческих рук и в котором живёт н</w:t>
      </w:r>
      <w:r w:rsidR="00362017">
        <w:t>а</w:t>
      </w:r>
      <w:r w:rsidR="00362017">
        <w:t>стоящая душа.</w:t>
      </w:r>
    </w:p>
    <w:p w:rsidR="00D95CF3" w:rsidRPr="00222C1C" w:rsidRDefault="00D95CF3" w:rsidP="00D95CF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E179C0" w:rsidRPr="00222C1C" w:rsidRDefault="00E179C0" w:rsidP="00162D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22C1C">
        <w:rPr>
          <w:rStyle w:val="a6"/>
        </w:rPr>
        <w:t>Цель:</w:t>
      </w:r>
      <w:r w:rsidRPr="00222C1C">
        <w:rPr>
          <w:rStyle w:val="apple-converted-space"/>
          <w:b/>
          <w:bCs/>
        </w:rPr>
        <w:t> </w:t>
      </w:r>
      <w:r w:rsidR="00C92722">
        <w:t>изготовить новогод</w:t>
      </w:r>
      <w:r w:rsidR="00F06502">
        <w:t>ний подарок для моего учителя</w:t>
      </w:r>
      <w:r w:rsidR="00C92722">
        <w:t>.</w:t>
      </w:r>
    </w:p>
    <w:p w:rsidR="00202726" w:rsidRPr="00D54F83" w:rsidRDefault="00202726" w:rsidP="0020272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</w:t>
      </w:r>
      <w:r w:rsidR="007E02D0">
        <w:rPr>
          <w:b/>
        </w:rPr>
        <w:t xml:space="preserve">         </w:t>
      </w:r>
      <w:r>
        <w:rPr>
          <w:b/>
        </w:rPr>
        <w:t xml:space="preserve">  </w:t>
      </w:r>
      <w:r w:rsidRPr="00D54F83">
        <w:rPr>
          <w:rStyle w:val="a6"/>
        </w:rPr>
        <w:t>Задачи</w:t>
      </w:r>
      <w:r w:rsidRPr="00D54F83">
        <w:t>:</w:t>
      </w:r>
    </w:p>
    <w:p w:rsidR="00202726" w:rsidRPr="00D54F83" w:rsidRDefault="00AA0FEA" w:rsidP="00202726">
      <w:pPr>
        <w:numPr>
          <w:ilvl w:val="0"/>
          <w:numId w:val="27"/>
        </w:numPr>
        <w:shd w:val="clear" w:color="auto" w:fill="FFFFFF"/>
        <w:spacing w:line="360" w:lineRule="auto"/>
        <w:ind w:firstLine="851"/>
        <w:jc w:val="both"/>
      </w:pPr>
      <w:r>
        <w:t>Ознакомиться с историей новогодних праздников</w:t>
      </w:r>
      <w:r w:rsidR="00782DFD">
        <w:t xml:space="preserve"> и подарков</w:t>
      </w:r>
      <w:r w:rsidR="00202726" w:rsidRPr="00D54F83">
        <w:t xml:space="preserve">; </w:t>
      </w:r>
    </w:p>
    <w:p w:rsidR="00202726" w:rsidRPr="00D54F83" w:rsidRDefault="002A5309" w:rsidP="00202726">
      <w:pPr>
        <w:numPr>
          <w:ilvl w:val="0"/>
          <w:numId w:val="27"/>
        </w:numPr>
        <w:shd w:val="clear" w:color="auto" w:fill="FFFFFF"/>
        <w:spacing w:line="360" w:lineRule="auto"/>
        <w:ind w:firstLine="851"/>
        <w:jc w:val="both"/>
      </w:pPr>
      <w:r>
        <w:t>В</w:t>
      </w:r>
      <w:r w:rsidR="00202726">
        <w:t xml:space="preserve">ыбрать способ изготовления </w:t>
      </w:r>
      <w:r w:rsidR="00C5716F">
        <w:t>новогоднего подарка</w:t>
      </w:r>
      <w:r w:rsidR="00202726" w:rsidRPr="00D54F83">
        <w:t>;</w:t>
      </w:r>
    </w:p>
    <w:p w:rsidR="00202726" w:rsidRPr="00D54F83" w:rsidRDefault="002A5309" w:rsidP="00202726">
      <w:pPr>
        <w:numPr>
          <w:ilvl w:val="0"/>
          <w:numId w:val="27"/>
        </w:numPr>
        <w:shd w:val="clear" w:color="auto" w:fill="FFFFFF"/>
        <w:spacing w:line="360" w:lineRule="auto"/>
        <w:ind w:firstLine="851"/>
        <w:jc w:val="both"/>
      </w:pPr>
      <w:r>
        <w:t>И</w:t>
      </w:r>
      <w:r w:rsidR="00202726">
        <w:t>зготовить подарок</w:t>
      </w:r>
      <w:r w:rsidR="00782DFD">
        <w:t xml:space="preserve"> в новогоднем стиле</w:t>
      </w:r>
      <w:r w:rsidR="00202726" w:rsidRPr="00D54F83">
        <w:t>;</w:t>
      </w:r>
    </w:p>
    <w:p w:rsidR="00202726" w:rsidRPr="00D54F83" w:rsidRDefault="002A5309" w:rsidP="00202726">
      <w:pPr>
        <w:numPr>
          <w:ilvl w:val="0"/>
          <w:numId w:val="27"/>
        </w:numPr>
        <w:shd w:val="clear" w:color="auto" w:fill="FFFFFF"/>
        <w:spacing w:line="360" w:lineRule="auto"/>
        <w:ind w:firstLine="851"/>
        <w:jc w:val="both"/>
      </w:pPr>
      <w:r>
        <w:t>П</w:t>
      </w:r>
      <w:r w:rsidR="00202726" w:rsidRPr="00D54F83">
        <w:t>одходить к работе творчески, самостоятельно;</w:t>
      </w:r>
    </w:p>
    <w:p w:rsidR="00202726" w:rsidRPr="00D54F83" w:rsidRDefault="002A5309" w:rsidP="00202726">
      <w:pPr>
        <w:numPr>
          <w:ilvl w:val="0"/>
          <w:numId w:val="27"/>
        </w:numPr>
        <w:shd w:val="clear" w:color="auto" w:fill="FFFFFF"/>
        <w:spacing w:line="360" w:lineRule="auto"/>
        <w:ind w:firstLine="851"/>
        <w:jc w:val="both"/>
      </w:pPr>
      <w:r>
        <w:t>О</w:t>
      </w:r>
      <w:r w:rsidR="00C5716F">
        <w:t>формить проектную работу</w:t>
      </w:r>
      <w:r w:rsidR="00202726" w:rsidRPr="00D54F83">
        <w:t>.</w:t>
      </w:r>
    </w:p>
    <w:p w:rsidR="00202726" w:rsidRPr="00D54F83" w:rsidRDefault="00202726" w:rsidP="00202726">
      <w:pPr>
        <w:ind w:firstLine="851"/>
        <w:jc w:val="both"/>
        <w:rPr>
          <w:b/>
        </w:rPr>
      </w:pPr>
    </w:p>
    <w:p w:rsidR="00202726" w:rsidRDefault="00202726" w:rsidP="00202726">
      <w:pPr>
        <w:shd w:val="clear" w:color="auto" w:fill="FFFFFF"/>
        <w:spacing w:line="360" w:lineRule="auto"/>
        <w:ind w:firstLine="851"/>
        <w:jc w:val="both"/>
        <w:rPr>
          <w:b/>
        </w:rPr>
      </w:pPr>
    </w:p>
    <w:p w:rsidR="00E179C0" w:rsidRDefault="00E179C0" w:rsidP="00162D28">
      <w:pPr>
        <w:pStyle w:val="a5"/>
        <w:shd w:val="clear" w:color="auto" w:fill="FFFFFF"/>
        <w:spacing w:before="0" w:beforeAutospacing="0" w:after="0" w:afterAutospacing="0" w:line="360" w:lineRule="auto"/>
        <w:ind w:left="360" w:firstLine="709"/>
        <w:jc w:val="both"/>
      </w:pPr>
    </w:p>
    <w:p w:rsidR="00202726" w:rsidRPr="00222C1C" w:rsidRDefault="00202726" w:rsidP="00162D28">
      <w:pPr>
        <w:pStyle w:val="a5"/>
        <w:shd w:val="clear" w:color="auto" w:fill="FFFFFF"/>
        <w:spacing w:before="0" w:beforeAutospacing="0" w:after="0" w:afterAutospacing="0" w:line="360" w:lineRule="auto"/>
        <w:ind w:left="360" w:firstLine="709"/>
        <w:jc w:val="both"/>
      </w:pPr>
    </w:p>
    <w:p w:rsidR="00222C1C" w:rsidRDefault="00222C1C" w:rsidP="00162D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222C1C" w:rsidRDefault="00222C1C" w:rsidP="00162D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222C1C" w:rsidRPr="00222C1C" w:rsidRDefault="00222C1C" w:rsidP="00717ADE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FE259F" w:rsidRPr="00222C1C" w:rsidRDefault="00F633DD" w:rsidP="002140DD">
      <w:pPr>
        <w:pStyle w:val="a3"/>
        <w:numPr>
          <w:ilvl w:val="0"/>
          <w:numId w:val="24"/>
        </w:numPr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  <w:r w:rsidRPr="00222C1C">
        <w:rPr>
          <w:b/>
          <w:sz w:val="28"/>
          <w:szCs w:val="28"/>
        </w:rPr>
        <w:t>Обоснование выбора проекта – звёздочка обдумыва</w:t>
      </w:r>
      <w:r w:rsidR="002140DD">
        <w:rPr>
          <w:b/>
          <w:sz w:val="28"/>
          <w:szCs w:val="28"/>
        </w:rPr>
        <w:softHyphen/>
      </w:r>
      <w:r w:rsidRPr="00222C1C">
        <w:rPr>
          <w:b/>
          <w:sz w:val="28"/>
          <w:szCs w:val="28"/>
        </w:rPr>
        <w:t>ния</w:t>
      </w:r>
    </w:p>
    <w:p w:rsidR="00782DFD" w:rsidRDefault="0010169B" w:rsidP="00782DFD">
      <w:pPr>
        <w:pStyle w:val="a3"/>
        <w:spacing w:line="360" w:lineRule="auto"/>
        <w:ind w:left="284" w:firstLine="851"/>
      </w:pPr>
      <w:r>
        <w:t>Предстоящий праздник Новый год определил тему моего проекта. В этом году я заканчиваю 4 класс и мне захотелось изго</w:t>
      </w:r>
      <w:r w:rsidR="000F6EC7">
        <w:t>товить памятный подарок для моего</w:t>
      </w:r>
      <w:r>
        <w:t xml:space="preserve"> учит</w:t>
      </w:r>
      <w:r>
        <w:t>е</w:t>
      </w:r>
      <w:r>
        <w:t>л</w:t>
      </w:r>
      <w:r w:rsidR="000F6EC7">
        <w:t>я</w:t>
      </w:r>
      <w:r w:rsidR="00F91041">
        <w:t>. А что дарят в новый год? Существуют ли традиции новогодних подарков? Эти в</w:t>
      </w:r>
      <w:r w:rsidR="00F91041">
        <w:t>о</w:t>
      </w:r>
      <w:r w:rsidR="00F91041">
        <w:t>просы навели меня на мысль, что в преддверии новогодних праздников мы все не зад</w:t>
      </w:r>
      <w:r w:rsidR="00F91041">
        <w:t>у</w:t>
      </w:r>
      <w:r w:rsidR="00F91041">
        <w:t>мываемся об истоках этого торжества.</w:t>
      </w:r>
      <w:r w:rsidRPr="00222C1C">
        <w:t xml:space="preserve"> </w:t>
      </w:r>
      <w:r w:rsidR="00476295">
        <w:t>Варианты для изготовления подарков были ра</w:t>
      </w:r>
      <w:r w:rsidR="00476295">
        <w:t>з</w:t>
      </w:r>
      <w:r w:rsidR="00476295">
        <w:t>ные.</w:t>
      </w:r>
      <w:r w:rsidR="00476295" w:rsidRPr="00222C1C">
        <w:t xml:space="preserve"> </w:t>
      </w:r>
      <w:r w:rsidR="00476295">
        <w:t xml:space="preserve">Я могла бы </w:t>
      </w:r>
      <w:r w:rsidR="008569C6">
        <w:t>сделать</w:t>
      </w:r>
      <w:r w:rsidR="00476295">
        <w:t xml:space="preserve"> ёлочку, гирлянду или венок. </w:t>
      </w:r>
      <w:proofErr w:type="gramStart"/>
      <w:r w:rsidR="00476295">
        <w:t>Занимаясь в объединении ДПИ  уже многому научилась</w:t>
      </w:r>
      <w:proofErr w:type="gramEnd"/>
      <w:r w:rsidR="00B2741A">
        <w:t xml:space="preserve"> и </w:t>
      </w:r>
      <w:r w:rsidR="006B054A">
        <w:t>умею</w:t>
      </w:r>
      <w:r w:rsidR="00B2741A">
        <w:t xml:space="preserve"> самостоятельно</w:t>
      </w:r>
      <w:r w:rsidR="006B054A">
        <w:t xml:space="preserve"> делать сувениры</w:t>
      </w:r>
      <w:r w:rsidR="00B2741A">
        <w:t xml:space="preserve"> и</w:t>
      </w:r>
      <w:r w:rsidR="00476295">
        <w:t xml:space="preserve"> </w:t>
      </w:r>
      <w:r w:rsidR="006B054A">
        <w:t xml:space="preserve">подарки. </w:t>
      </w:r>
      <w:r w:rsidR="00476295">
        <w:t>Мне х</w:t>
      </w:r>
      <w:r w:rsidR="00476295">
        <w:t>о</w:t>
      </w:r>
      <w:r w:rsidR="00476295">
        <w:t>чется изготовить что-то необычное,</w:t>
      </w:r>
      <w:r w:rsidR="00B2741A">
        <w:t xml:space="preserve"> запоминающееся</w:t>
      </w:r>
      <w:r w:rsidR="00476295">
        <w:t xml:space="preserve"> и </w:t>
      </w:r>
      <w:r w:rsidR="00B2741A">
        <w:t>праздничное. Раз я затронула тему новогодних традиций мой выбор пал на новогодний сапожок.</w:t>
      </w:r>
      <w:r w:rsidR="006B054A">
        <w:t xml:space="preserve"> Думаю</w:t>
      </w:r>
      <w:r w:rsidR="008569C6">
        <w:t>,</w:t>
      </w:r>
      <w:r w:rsidR="006B054A">
        <w:t xml:space="preserve"> </w:t>
      </w:r>
      <w:r w:rsidR="008569C6">
        <w:t>Галине Н</w:t>
      </w:r>
      <w:r w:rsidR="008569C6">
        <w:t>и</w:t>
      </w:r>
      <w:r w:rsidR="008569C6">
        <w:t>колаевне</w:t>
      </w:r>
      <w:r w:rsidR="006B054A">
        <w:t xml:space="preserve"> понравится мой подарок. Чтобы воплотить в жизнь эту идею я составила </w:t>
      </w:r>
      <w:r w:rsidR="008569C6">
        <w:t>звездочку</w:t>
      </w:r>
      <w:r w:rsidR="006B054A">
        <w:t xml:space="preserve"> обдумывания и приступила к работе</w:t>
      </w:r>
      <w:r w:rsidR="008569C6">
        <w:t>.</w:t>
      </w:r>
    </w:p>
    <w:p w:rsidR="008569C6" w:rsidRPr="00D54F83" w:rsidRDefault="00782DFD" w:rsidP="00782DFD">
      <w:pPr>
        <w:pStyle w:val="a3"/>
        <w:spacing w:line="360" w:lineRule="auto"/>
        <w:ind w:left="284" w:firstLine="851"/>
        <w:rPr>
          <w:b/>
        </w:rPr>
      </w:pPr>
      <w:r>
        <w:t xml:space="preserve">                                        </w:t>
      </w:r>
      <w:r w:rsidR="008569C6" w:rsidRPr="008569C6">
        <w:rPr>
          <w:b/>
        </w:rPr>
        <w:t xml:space="preserve"> </w:t>
      </w:r>
      <w:r w:rsidR="008569C6">
        <w:rPr>
          <w:b/>
        </w:rPr>
        <w:t>Звёздочка обдумывания</w:t>
      </w:r>
    </w:p>
    <w:p w:rsidR="008569C6" w:rsidRPr="00D54F83" w:rsidRDefault="00553697" w:rsidP="008569C6">
      <w:pPr>
        <w:pStyle w:val="a3"/>
        <w:spacing w:line="360" w:lineRule="auto"/>
        <w:ind w:left="284" w:firstLine="851"/>
        <w:jc w:val="both"/>
        <w:rPr>
          <w:b/>
        </w:rPr>
      </w:pPr>
      <w:r w:rsidRPr="00553697">
        <w:rPr>
          <w:noProof/>
          <w:color w:val="FDE9D9" w:themeColor="accent6" w:themeTint="33"/>
        </w:rPr>
        <w:pict>
          <v:group id="_x0000_s1102" style="position:absolute;left:0;text-align:left;margin-left:10.85pt;margin-top:8.1pt;width:455.25pt;height:217.15pt;z-index:251758592" coordorigin="1635,6945" coordsize="9105,4343">
            <v:roundrect id="Скругленный прямоугольник 33" o:spid="_x0000_s1103" style="position:absolute;left:8145;top:7821;width:2490;height:9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" fillcolor="#fde9d9 [665]" strokecolor="black [3213]">
              <v:textbox style="mso-next-textbox:#Скругленный прямоугольник 33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Дизайн – анализ</w:t>
                    </w:r>
                  </w:p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</w:p>
                </w:txbxContent>
              </v:textbox>
            </v:roundrect>
            <v:roundrect id="Скругленный прямоугольник 34" o:spid="_x0000_s1104" style="position:absolute;left:5010;top:6945;width:2490;height:125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" fillcolor="#fde9d9 [665]" strokecolor="black [3213]">
              <v:textbox style="mso-next-textbox:#Скругленный прямоугольник 34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История нового</w:t>
                    </w:r>
                    <w:r>
                      <w:rPr>
                        <w:color w:val="0D0D0D" w:themeColor="text1" w:themeTint="F2"/>
                      </w:rPr>
                      <w:t>д</w:t>
                    </w:r>
                    <w:r>
                      <w:rPr>
                        <w:color w:val="0D0D0D" w:themeColor="text1" w:themeTint="F2"/>
                      </w:rPr>
                      <w:t>них традиций</w:t>
                    </w:r>
                  </w:p>
                </w:txbxContent>
              </v:textbox>
            </v:roundrect>
            <v:roundrect id="Скругленный прямоугольник 35" o:spid="_x0000_s1105" style="position:absolute;left:8250;top:9371;width:2490;height:9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p35AIAAPc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jnA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" fillcolor="#fde9d9 [665]" strokecolor="black [3213]">
              <v:textbox style="mso-next-textbox:#Скругленный прямоугольник 35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Технология изг</w:t>
                    </w:r>
                    <w:r w:rsidRPr="009A2F08">
                      <w:rPr>
                        <w:color w:val="0D0D0D" w:themeColor="text1" w:themeTint="F2"/>
                      </w:rPr>
                      <w:t>о</w:t>
                    </w:r>
                    <w:r w:rsidRPr="009A2F08">
                      <w:rPr>
                        <w:color w:val="0D0D0D" w:themeColor="text1" w:themeTint="F2"/>
                      </w:rPr>
                      <w:t>товления</w:t>
                    </w:r>
                  </w:p>
                </w:txbxContent>
              </v:textbox>
            </v:roundrect>
            <v:roundrect id="Скругленный прямоугольник 36" o:spid="_x0000_s1106" style="position:absolute;left:1635;top:7911;width:2490;height:9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" fillcolor="#fde9d9 [665]" strokecolor="black [3213]">
              <v:textbox style="mso-next-textbox:#Скругленный прямоугольник 36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Оборудование и и</w:t>
                    </w:r>
                    <w:r w:rsidRPr="009A2F08">
                      <w:rPr>
                        <w:color w:val="0D0D0D" w:themeColor="text1" w:themeTint="F2"/>
                      </w:rPr>
                      <w:t>н</w:t>
                    </w:r>
                    <w:r w:rsidRPr="009A2F08">
                      <w:rPr>
                        <w:color w:val="0D0D0D" w:themeColor="text1" w:themeTint="F2"/>
                      </w:rPr>
                      <w:t>струменты</w:t>
                    </w:r>
                  </w:p>
                </w:txbxContent>
              </v:textbox>
            </v:roundrect>
            <v:roundrect id="Скругленный прямоугольник 37" o:spid="_x0000_s1107" style="position:absolute;left:1771;top:9367;width:2490;height:9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" fillcolor="#fde9d9 [665]" strokecolor="black [3213]">
              <v:textbox style="mso-next-textbox:#Скругленный прямоугольник 37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Материалы</w:t>
                    </w:r>
                  </w:p>
                </w:txbxContent>
              </v:textbox>
            </v:roundrect>
            <v:roundrect id="Скругленный прямоугольник 38" o:spid="_x0000_s1108" style="position:absolute;left:5100;top:10086;width:2490;height:120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" fillcolor="#fde9d9 [665]" strokecolor="black [3213]">
              <v:textbox style="mso-next-textbox:#Скругленный прямоугольник 38">
                <w:txbxContent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Экономическое  и экологическое</w:t>
                    </w:r>
                  </w:p>
                  <w:p w:rsidR="00777CFB" w:rsidRPr="009A2F08" w:rsidRDefault="00777CFB" w:rsidP="008569C6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9A2F08">
                      <w:rPr>
                        <w:color w:val="0D0D0D" w:themeColor="text1" w:themeTint="F2"/>
                      </w:rPr>
                      <w:t>обоснование</w:t>
                    </w: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39" o:spid="_x0000_s1109" type="#_x0000_t34" style="position:absolute;left:7545;top:8321;width:600;height:513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" adj=",364842,-271620" strokecolor="black [3040]">
              <v:stroke endarrow="open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1" o:spid="_x0000_s1110" type="#_x0000_t32" style="position:absolute;left:6135;top:8164;width:0;height:509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" strokecolor="black [3040]">
              <v:stroke endarrow="open"/>
            </v:shape>
            <v:shape id="Прямая со стрелкой 42" o:spid="_x0000_s1111" type="#_x0000_t32" style="position:absolute;left:6181;top:9572;width:0;height:5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Xh9gEAAPwDAAAOAAAAZHJzL2Uyb0RvYy54bWysU0uOEzEQ3SNxB8t70p0w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" strokecolor="black [3040]">
              <v:stroke endarrow="open"/>
            </v:shape>
            <v:rect id="_x0000_s1112" style="position:absolute;left:4933;top:8650;width:2566;height:899" fillcolor="#fbd4b4 [1305]">
              <v:textbox style="mso-next-textbox:#_x0000_s1112">
                <w:txbxContent>
                  <w:p w:rsidR="00777CFB" w:rsidRPr="009A2F08" w:rsidRDefault="00777CFB" w:rsidP="008569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Новогодний под</w:t>
                    </w:r>
                    <w:r>
                      <w:rPr>
                        <w:b/>
                      </w:rPr>
                      <w:t>а</w:t>
                    </w:r>
                    <w:r>
                      <w:rPr>
                        <w:b/>
                      </w:rPr>
                      <w:t>рок- сапожок</w:t>
                    </w:r>
                  </w:p>
                </w:txbxContent>
              </v:textbox>
            </v:rect>
            <v:shape id="Прямая со стрелкой 39" o:spid="_x0000_s1113" type="#_x0000_t34" style="position:absolute;left:7545;top:9321;width:735;height:53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" adj="10785,-423611,-224816" strokecolor="black [3040]">
              <v:stroke endarrow="open"/>
            </v:shape>
            <v:shape id="Прямая со стрелкой 39" o:spid="_x0000_s1114" type="#_x0000_t34" style="position:absolute;left:4125;top:8321;width:778;height:490;rotation:1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" adj=",-397484,-117023" strokecolor="black [3040]">
              <v:stroke endarrow="open"/>
            </v:shape>
            <v:shape id="Прямая со стрелкой 39" o:spid="_x0000_s1115" type="#_x0000_t34" style="position:absolute;left:4294;top:9305;width:609;height:575;rotation:180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" adj="10782,363068,-167905" strokecolor="black [3040]">
              <v:stroke endarrow="open"/>
            </v:shape>
          </v:group>
        </w:pict>
      </w: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Pr="00D54F83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8569C6" w:rsidRDefault="008569C6" w:rsidP="008569C6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</w:pPr>
    </w:p>
    <w:p w:rsidR="009723DB" w:rsidRDefault="009723DB" w:rsidP="00782DFD">
      <w:pPr>
        <w:pStyle w:val="a5"/>
        <w:spacing w:before="0" w:beforeAutospacing="0" w:after="0" w:afterAutospacing="0" w:line="360" w:lineRule="auto"/>
        <w:ind w:firstLine="709"/>
      </w:pPr>
    </w:p>
    <w:p w:rsidR="006751EF" w:rsidRDefault="006751EF" w:rsidP="00782DFD">
      <w:pPr>
        <w:pStyle w:val="a5"/>
        <w:spacing w:before="0" w:beforeAutospacing="0" w:after="0" w:afterAutospacing="0" w:line="360" w:lineRule="auto"/>
        <w:ind w:firstLine="709"/>
      </w:pPr>
    </w:p>
    <w:p w:rsidR="006751EF" w:rsidRPr="00222C1C" w:rsidRDefault="006751EF" w:rsidP="00782DFD">
      <w:pPr>
        <w:pStyle w:val="a5"/>
        <w:spacing w:before="0" w:beforeAutospacing="0" w:after="0" w:afterAutospacing="0" w:line="360" w:lineRule="auto"/>
        <w:ind w:firstLine="709"/>
      </w:pPr>
    </w:p>
    <w:p w:rsidR="00782DFD" w:rsidRPr="00222C1C" w:rsidRDefault="00782DFD" w:rsidP="00782DFD">
      <w:pPr>
        <w:pStyle w:val="a3"/>
        <w:spacing w:line="360" w:lineRule="auto"/>
        <w:ind w:left="0" w:firstLine="709"/>
      </w:pPr>
      <w:r w:rsidRPr="00782DFD">
        <w:t xml:space="preserve"> </w:t>
      </w:r>
      <w:r w:rsidRPr="00222C1C">
        <w:t>Для того чтобы правильно организовать раб</w:t>
      </w:r>
      <w:r w:rsidR="002A5309">
        <w:t xml:space="preserve">оту по изготовлению сапожка </w:t>
      </w:r>
      <w:r w:rsidRPr="00222C1C">
        <w:t>мы вм</w:t>
      </w:r>
      <w:r w:rsidRPr="00222C1C">
        <w:t>е</w:t>
      </w:r>
      <w:r w:rsidRPr="00222C1C">
        <w:t>сте с руководителем составили план работы.</w:t>
      </w:r>
    </w:p>
    <w:p w:rsidR="00782DFD" w:rsidRPr="00997162" w:rsidRDefault="00782DFD" w:rsidP="00782DFD">
      <w:pPr>
        <w:pStyle w:val="a5"/>
        <w:shd w:val="clear" w:color="auto" w:fill="FFFFFF"/>
        <w:spacing w:before="0" w:beforeAutospacing="0" w:after="150" w:afterAutospacing="0" w:line="336" w:lineRule="atLeast"/>
        <w:ind w:firstLine="709"/>
      </w:pPr>
      <w:r w:rsidRPr="00997162">
        <w:t>1</w:t>
      </w:r>
      <w:r>
        <w:t>. Изучить историю новогодних подарков и праздников</w:t>
      </w:r>
      <w:r w:rsidRPr="00997162">
        <w:t>.</w:t>
      </w:r>
    </w:p>
    <w:p w:rsidR="00782DFD" w:rsidRPr="00997162" w:rsidRDefault="00782DFD" w:rsidP="00782DFD">
      <w:pPr>
        <w:pStyle w:val="a5"/>
        <w:shd w:val="clear" w:color="auto" w:fill="FFFFFF"/>
        <w:spacing w:before="0" w:beforeAutospacing="0" w:after="150" w:afterAutospacing="0" w:line="336" w:lineRule="atLeast"/>
        <w:ind w:firstLine="709"/>
      </w:pPr>
      <w:r w:rsidRPr="00997162">
        <w:t xml:space="preserve">2. </w:t>
      </w:r>
      <w:r>
        <w:t>Научиться изготавливать сапожок из поролона.</w:t>
      </w:r>
    </w:p>
    <w:p w:rsidR="00782DFD" w:rsidRDefault="00782DFD" w:rsidP="00782DFD">
      <w:pPr>
        <w:shd w:val="clear" w:color="auto" w:fill="FFFFFF"/>
        <w:spacing w:line="360" w:lineRule="auto"/>
        <w:ind w:left="720"/>
      </w:pPr>
      <w:r w:rsidRPr="00997162">
        <w:t xml:space="preserve">3. </w:t>
      </w:r>
      <w:r>
        <w:t>Изготовить подарок-сапожок.</w:t>
      </w:r>
    </w:p>
    <w:p w:rsidR="00782DFD" w:rsidRDefault="00782DFD" w:rsidP="00782DFD">
      <w:pPr>
        <w:shd w:val="clear" w:color="auto" w:fill="FFFFFF"/>
        <w:spacing w:line="360" w:lineRule="auto"/>
        <w:ind w:left="720"/>
      </w:pPr>
      <w:r>
        <w:t>4.Украсить изделие в новогоднем стиле.</w:t>
      </w:r>
    </w:p>
    <w:p w:rsidR="00782DFD" w:rsidRDefault="00782DFD" w:rsidP="00782DFD">
      <w:pPr>
        <w:shd w:val="clear" w:color="auto" w:fill="FFFFFF"/>
        <w:spacing w:line="360" w:lineRule="auto"/>
        <w:ind w:left="720"/>
      </w:pPr>
      <w:r>
        <w:t>5. Оформить и з</w:t>
      </w:r>
      <w:r w:rsidRPr="00997162">
        <w:t xml:space="preserve">ащитить проект </w:t>
      </w:r>
    </w:p>
    <w:p w:rsidR="006751EF" w:rsidRDefault="006751EF" w:rsidP="00782DFD">
      <w:pPr>
        <w:shd w:val="clear" w:color="auto" w:fill="FFFFFF"/>
        <w:spacing w:line="360" w:lineRule="auto"/>
        <w:ind w:left="720"/>
      </w:pPr>
    </w:p>
    <w:p w:rsidR="006751EF" w:rsidRDefault="006751EF" w:rsidP="00782DFD">
      <w:pPr>
        <w:shd w:val="clear" w:color="auto" w:fill="FFFFFF"/>
        <w:spacing w:line="360" w:lineRule="auto"/>
        <w:ind w:left="720"/>
      </w:pPr>
    </w:p>
    <w:p w:rsidR="006751EF" w:rsidRPr="000B05B1" w:rsidRDefault="006751EF" w:rsidP="00782DFD">
      <w:pPr>
        <w:shd w:val="clear" w:color="auto" w:fill="FFFFFF"/>
        <w:spacing w:line="360" w:lineRule="auto"/>
        <w:ind w:left="720"/>
      </w:pPr>
    </w:p>
    <w:p w:rsidR="00782DFD" w:rsidRDefault="00782DFD" w:rsidP="00782DF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A2F08">
        <w:rPr>
          <w:b/>
          <w:sz w:val="28"/>
          <w:szCs w:val="28"/>
        </w:rPr>
        <w:t>2. Историческая спра</w:t>
      </w:r>
      <w:r>
        <w:rPr>
          <w:b/>
          <w:sz w:val="28"/>
          <w:szCs w:val="28"/>
        </w:rPr>
        <w:t>вка</w:t>
      </w:r>
    </w:p>
    <w:p w:rsidR="006751EF" w:rsidRPr="00666E11" w:rsidRDefault="005C5FA1" w:rsidP="005C5FA1">
      <w:pPr>
        <w:shd w:val="clear" w:color="auto" w:fill="FFFFFF"/>
        <w:spacing w:before="384" w:after="384" w:line="390" w:lineRule="atLeast"/>
        <w:jc w:val="both"/>
      </w:pPr>
      <w:r>
        <w:t xml:space="preserve">   </w:t>
      </w:r>
      <w:r w:rsidR="006751EF" w:rsidRPr="00666E11">
        <w:t xml:space="preserve">Обычай </w:t>
      </w:r>
      <w:hyperlink r:id="rId8" w:tgtFrame="_blank" w:tooltip="Как пережить Новый Год и Рождество в одиночестве?" w:history="1">
        <w:r w:rsidR="006751EF" w:rsidRPr="00666E11">
          <w:t>праздновать Новый год</w:t>
        </w:r>
      </w:hyperlink>
      <w:r w:rsidR="006751EF" w:rsidRPr="00666E11">
        <w:t xml:space="preserve"> существовал еще в третьем тысячелетии до нашей эры. А начало года с 1 января было установлено римским правителем Юлием Цезарем в 46 г</w:t>
      </w:r>
      <w:r w:rsidR="006751EF" w:rsidRPr="00666E11">
        <w:t>о</w:t>
      </w:r>
      <w:r w:rsidR="006751EF" w:rsidRPr="00666E11">
        <w:t>ду до нашей эры. Этот день римляне посвящали Янусу – богу выбора, дверей и всех н</w:t>
      </w:r>
      <w:r w:rsidR="006751EF" w:rsidRPr="00666E11">
        <w:t>а</w:t>
      </w:r>
      <w:r w:rsidR="006751EF" w:rsidRPr="00666E11">
        <w:t xml:space="preserve">чал, которого изображали с двумя лицами: одно смотрело вперед, а другое – назад. Уже тогда они очень охотно обменивались подарками – от </w:t>
      </w:r>
      <w:proofErr w:type="gramStart"/>
      <w:r w:rsidR="006751EF" w:rsidRPr="00666E11">
        <w:t>роскошных</w:t>
      </w:r>
      <w:proofErr w:type="gramEnd"/>
      <w:r w:rsidR="006751EF" w:rsidRPr="00666E11">
        <w:t xml:space="preserve"> до самых простых, н</w:t>
      </w:r>
      <w:r w:rsidR="006751EF" w:rsidRPr="00666E11">
        <w:t>а</w:t>
      </w:r>
      <w:r w:rsidR="006751EF" w:rsidRPr="00666E11">
        <w:t xml:space="preserve">пример хлеба и вина. Подарки считались подношением чтимым богам, в частности богине плодородия </w:t>
      </w:r>
      <w:proofErr w:type="spellStart"/>
      <w:r w:rsidR="006751EF" w:rsidRPr="00666E11">
        <w:t>Странии</w:t>
      </w:r>
      <w:proofErr w:type="spellEnd"/>
      <w:r w:rsidR="006751EF" w:rsidRPr="00666E11">
        <w:t>.</w:t>
      </w:r>
    </w:p>
    <w:p w:rsidR="006751EF" w:rsidRPr="00666E11" w:rsidRDefault="005C5FA1" w:rsidP="006751EF">
      <w:pPr>
        <w:shd w:val="clear" w:color="auto" w:fill="FFFFFF"/>
        <w:spacing w:before="384" w:after="384" w:line="390" w:lineRule="atLeast"/>
        <w:jc w:val="both"/>
      </w:pPr>
      <w:r>
        <w:t xml:space="preserve">    </w:t>
      </w:r>
      <w:r w:rsidR="006751EF" w:rsidRPr="00666E11">
        <w:t xml:space="preserve">С VI века н. э. </w:t>
      </w:r>
      <w:r w:rsidR="006751EF" w:rsidRPr="003E5720">
        <w:rPr>
          <w:bCs/>
        </w:rPr>
        <w:t>Новый год</w:t>
      </w:r>
      <w:r w:rsidR="006751EF" w:rsidRPr="00666E11">
        <w:t xml:space="preserve"> постепенно отходит на второй план: 25 декабря церковь нач</w:t>
      </w:r>
      <w:r w:rsidR="006751EF" w:rsidRPr="00666E11">
        <w:t>и</w:t>
      </w:r>
      <w:r w:rsidR="006751EF" w:rsidRPr="00666E11">
        <w:t>нает отмечать Рождество Христово. Именно с этим праздником на Западе и сегодня св</w:t>
      </w:r>
      <w:r w:rsidR="006751EF" w:rsidRPr="00666E11">
        <w:t>я</w:t>
      </w:r>
      <w:r w:rsidR="006751EF" w:rsidRPr="00666E11">
        <w:t>зывается обычай украшать елку и дарить подарки. В России, хотя Новый год и принято было отмечать (сначала в сентябре, а начиная со времен Петра I – в январе), тенденция была такая же: Рождество было главным зимним праздником. Это продолжалось вплоть до 1917 года, когда новая власть отменила выходной день 7 января, и праздничные об</w:t>
      </w:r>
      <w:r w:rsidR="006751EF" w:rsidRPr="00666E11">
        <w:t>ы</w:t>
      </w:r>
      <w:r w:rsidR="006751EF" w:rsidRPr="00666E11">
        <w:t>чаи перенеслись на Новый год.</w:t>
      </w:r>
    </w:p>
    <w:p w:rsidR="000E6779" w:rsidRPr="000E6779" w:rsidRDefault="005C5FA1" w:rsidP="000E6779">
      <w:pPr>
        <w:shd w:val="clear" w:color="auto" w:fill="FFFFFF" w:themeFill="background1"/>
        <w:spacing w:before="100" w:beforeAutospacing="1" w:after="160" w:line="360" w:lineRule="auto"/>
        <w:jc w:val="both"/>
        <w:rPr>
          <w:color w:val="000000" w:themeColor="text1"/>
        </w:rPr>
      </w:pPr>
      <w:r w:rsidRPr="000E6779">
        <w:rPr>
          <w:shd w:val="clear" w:color="auto" w:fill="FFFFFF" w:themeFill="background1"/>
        </w:rPr>
        <w:t xml:space="preserve"> </w:t>
      </w:r>
      <w:r w:rsidR="003E5720" w:rsidRPr="000E6779">
        <w:rPr>
          <w:shd w:val="clear" w:color="auto" w:fill="FFFFFF" w:themeFill="background1"/>
        </w:rPr>
        <w:t xml:space="preserve">   </w:t>
      </w:r>
      <w:r w:rsidRPr="000E6779">
        <w:rPr>
          <w:shd w:val="clear" w:color="auto" w:fill="FFFFFF" w:themeFill="background1"/>
        </w:rPr>
        <w:t xml:space="preserve"> </w:t>
      </w:r>
      <w:r w:rsidR="006751EF" w:rsidRPr="00666E11">
        <w:rPr>
          <w:shd w:val="clear" w:color="auto" w:fill="FFFFFF" w:themeFill="background1"/>
        </w:rPr>
        <w:t>В то время как христианство распространялось по миру, шла борьба за искоренение</w:t>
      </w:r>
      <w:r w:rsidR="006751EF" w:rsidRPr="00666E11">
        <w:t xml:space="preserve"> старых обычаев, в том числе и </w:t>
      </w:r>
      <w:r w:rsidR="006751EF" w:rsidRPr="003E5720">
        <w:rPr>
          <w:bCs/>
        </w:rPr>
        <w:t>обычая дарения подарков</w:t>
      </w:r>
      <w:r w:rsidR="006751EF" w:rsidRPr="00666E11">
        <w:t>. Впрочем, всеобщее стремление сохранить любимую традицию было настолько сильным, что церковь исхитрилась и н</w:t>
      </w:r>
      <w:r w:rsidR="006751EF" w:rsidRPr="00666E11">
        <w:t>а</w:t>
      </w:r>
      <w:r w:rsidR="006751EF" w:rsidRPr="00666E11">
        <w:t>шла ей христианское оправдание. Вспомнили о волхвах, которые принесли дары младенцу Христу, который, в свою очередь, сам по себе является даром искупления и вечной жизни, преподнесенным человечеству. Так за подарком была закреплена репутация чего-то во</w:t>
      </w:r>
      <w:r w:rsidR="006751EF" w:rsidRPr="00666E11">
        <w:t>л</w:t>
      </w:r>
      <w:r w:rsidR="006751EF" w:rsidRPr="00666E11">
        <w:t>шебного, большего, чем даримая вещь сама по себе. Не зря в сказках всего мира все маг</w:t>
      </w:r>
      <w:r w:rsidR="006751EF" w:rsidRPr="00666E11">
        <w:t>и</w:t>
      </w:r>
      <w:r w:rsidR="006751EF" w:rsidRPr="00666E11">
        <w:t>ческие артефакты (скатерть-самобранка, свирель, чудесный меч и пр.) обретают полезные свойства лишь в том случае, если их передали по доброй воле.</w:t>
      </w:r>
      <w:r w:rsidR="000E6779" w:rsidRPr="000E6779">
        <w:rPr>
          <w:rFonts w:ascii="Trebuchet MS" w:hAnsi="Trebuchet MS" w:cs="Tahoma"/>
          <w:color w:val="724427"/>
          <w:sz w:val="34"/>
          <w:szCs w:val="34"/>
        </w:rPr>
        <w:t xml:space="preserve"> </w:t>
      </w:r>
      <w:r w:rsidR="000E6779" w:rsidRPr="000E6779">
        <w:rPr>
          <w:color w:val="000000" w:themeColor="text1"/>
        </w:rPr>
        <w:t>Подобная традиция очень распространена на Западе, а с недавнего времени она активно используется и в нашей стране. Появления такого обычая берет свое начало от сказаний о Святом Николае. Одна из историй об этом святом гласит, что тот однажды захотел помочь бедной семье с тремя дочерьми и бросил им в каминную трубу три небольших мешочка с золотыми монетами внутри. Благодаря этому сестры обрели достойное приданое и удачно вышли замуж, а Святой Николай с тех пор во многих католических странах приносит деткам подарки в период рождественских праздников.</w:t>
      </w:r>
    </w:p>
    <w:p w:rsidR="000E6779" w:rsidRPr="000B3B03" w:rsidRDefault="000E6779" w:rsidP="000E6779">
      <w:pPr>
        <w:shd w:val="clear" w:color="auto" w:fill="FFFFFF" w:themeFill="background1"/>
        <w:spacing w:before="100" w:beforeAutospacing="1" w:after="160"/>
        <w:jc w:val="center"/>
        <w:rPr>
          <w:rFonts w:ascii="Trebuchet MS" w:hAnsi="Trebuchet MS" w:cs="Tahoma"/>
          <w:color w:val="724427"/>
          <w:sz w:val="34"/>
          <w:szCs w:val="34"/>
        </w:rPr>
      </w:pPr>
    </w:p>
    <w:p w:rsidR="000E6779" w:rsidRPr="000E6779" w:rsidRDefault="000E6779" w:rsidP="000E6779">
      <w:pPr>
        <w:shd w:val="clear" w:color="auto" w:fill="FFFFFF" w:themeFill="background1"/>
        <w:spacing w:before="100" w:beforeAutospacing="1" w:after="160" w:line="360" w:lineRule="auto"/>
        <w:jc w:val="both"/>
      </w:pPr>
      <w:r w:rsidRPr="000E6779">
        <w:t>Новогодний сапожок в современном мире – это не только дань традиции, но еще и очень модный тренд. Этот незаменимый атрибут Нового Года присутствует в коллекциях мн</w:t>
      </w:r>
      <w:r w:rsidRPr="000E6779">
        <w:t>о</w:t>
      </w:r>
      <w:r w:rsidRPr="000E6779">
        <w:t xml:space="preserve">гих модных домов. Например, в 2007 г. дизайнерские новогодние сапожки представили модные дома </w:t>
      </w:r>
      <w:proofErr w:type="spellStart"/>
      <w:r w:rsidRPr="000E6779">
        <w:t>Oskar</w:t>
      </w:r>
      <w:proofErr w:type="spellEnd"/>
      <w:r w:rsidRPr="000E6779">
        <w:t xml:space="preserve"> </w:t>
      </w:r>
      <w:proofErr w:type="spellStart"/>
      <w:r w:rsidRPr="000E6779">
        <w:t>de</w:t>
      </w:r>
      <w:proofErr w:type="spellEnd"/>
      <w:r w:rsidRPr="000E6779">
        <w:t xml:space="preserve"> </w:t>
      </w:r>
      <w:proofErr w:type="spellStart"/>
      <w:r w:rsidRPr="000E6779">
        <w:t>la</w:t>
      </w:r>
      <w:proofErr w:type="spellEnd"/>
      <w:r w:rsidRPr="000E6779">
        <w:t xml:space="preserve"> </w:t>
      </w:r>
      <w:proofErr w:type="spellStart"/>
      <w:r w:rsidRPr="000E6779">
        <w:t>Renta</w:t>
      </w:r>
      <w:proofErr w:type="spellEnd"/>
      <w:r w:rsidRPr="000E6779">
        <w:t xml:space="preserve">, </w:t>
      </w:r>
      <w:proofErr w:type="spellStart"/>
      <w:r w:rsidRPr="000E6779">
        <w:t>Dolche&amp;Gabbana</w:t>
      </w:r>
      <w:proofErr w:type="spellEnd"/>
      <w:r w:rsidRPr="000E6779">
        <w:t xml:space="preserve"> и многие другие.</w:t>
      </w:r>
    </w:p>
    <w:p w:rsidR="000E6779" w:rsidRPr="000B3B03" w:rsidRDefault="00B971AF" w:rsidP="000E6779">
      <w:pPr>
        <w:shd w:val="clear" w:color="auto" w:fill="FFFFFF" w:themeFill="background1"/>
        <w:spacing w:before="100" w:beforeAutospacing="1" w:after="160"/>
        <w:jc w:val="center"/>
        <w:rPr>
          <w:rFonts w:ascii="Trebuchet MS" w:hAnsi="Trebuchet MS" w:cs="Tahoma"/>
          <w:color w:val="724427"/>
          <w:sz w:val="34"/>
          <w:szCs w:val="34"/>
        </w:rPr>
      </w:pPr>
      <w:r>
        <w:rPr>
          <w:rFonts w:ascii="Trebuchet MS" w:hAnsi="Trebuchet MS" w:cs="Tahoma"/>
          <w:noProof/>
          <w:color w:val="724427"/>
          <w:sz w:val="34"/>
          <w:szCs w:val="34"/>
        </w:rPr>
        <w:drawing>
          <wp:inline distT="0" distB="0" distL="0" distR="0">
            <wp:extent cx="1638300" cy="2266950"/>
            <wp:effectExtent l="19050" t="0" r="0" b="0"/>
            <wp:docPr id="1" name="Рисунок 48" descr="Новогодний сапо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Новогодний сапож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62" cy="227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779">
        <w:rPr>
          <w:rFonts w:ascii="Trebuchet MS" w:hAnsi="Trebuchet MS" w:cs="Tahoma"/>
          <w:noProof/>
          <w:color w:val="724427"/>
          <w:sz w:val="34"/>
          <w:szCs w:val="34"/>
        </w:rPr>
        <w:drawing>
          <wp:inline distT="0" distB="0" distL="0" distR="0">
            <wp:extent cx="1581150" cy="2264246"/>
            <wp:effectExtent l="19050" t="0" r="0" b="0"/>
            <wp:docPr id="49" name="Рисунок 49" descr="Новогодний сапо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овогодний сапож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6424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79" w:rsidRPr="000B3B03" w:rsidRDefault="00553697" w:rsidP="000E6779">
      <w:pPr>
        <w:shd w:val="clear" w:color="auto" w:fill="FFFFFF" w:themeFill="background1"/>
        <w:spacing w:before="100" w:beforeAutospacing="1" w:after="160"/>
        <w:jc w:val="center"/>
        <w:rPr>
          <w:rFonts w:ascii="Trebuchet MS" w:hAnsi="Trebuchet MS" w:cs="Tahoma"/>
          <w:color w:val="724427"/>
          <w:sz w:val="34"/>
          <w:szCs w:val="34"/>
        </w:rPr>
      </w:pPr>
      <w:hyperlink r:id="rId11" w:tgtFrame="_blank" w:history="1">
        <w:proofErr w:type="spellStart"/>
        <w:r w:rsidR="000E6779" w:rsidRPr="000B3B03">
          <w:rPr>
            <w:rFonts w:ascii="Trebuchet MS" w:hAnsi="Trebuchet MS" w:cs="Tahoma"/>
            <w:color w:val="CC7700"/>
            <w:sz w:val="34"/>
            <w:szCs w:val="34"/>
          </w:rPr>
          <w:t>Airida</w:t>
        </w:r>
        <w:proofErr w:type="spellEnd"/>
        <w:r w:rsidR="000E6779" w:rsidRPr="000B3B03">
          <w:rPr>
            <w:rFonts w:ascii="Trebuchet MS" w:hAnsi="Trebuchet MS" w:cs="Tahoma"/>
            <w:color w:val="CC7700"/>
            <w:sz w:val="34"/>
            <w:szCs w:val="34"/>
          </w:rPr>
          <w:t xml:space="preserve"> </w:t>
        </w:r>
        <w:proofErr w:type="spellStart"/>
        <w:r w:rsidR="000E6779" w:rsidRPr="000B3B03">
          <w:rPr>
            <w:rFonts w:ascii="Trebuchet MS" w:hAnsi="Trebuchet MS" w:cs="Tahoma"/>
            <w:color w:val="CC7700"/>
            <w:sz w:val="34"/>
            <w:szCs w:val="34"/>
          </w:rPr>
          <w:t>Kecioriene</w:t>
        </w:r>
        <w:proofErr w:type="spellEnd"/>
      </w:hyperlink>
    </w:p>
    <w:p w:rsidR="006751EF" w:rsidRPr="00666E11" w:rsidRDefault="00553697" w:rsidP="006751EF">
      <w:r>
        <w:rPr>
          <w:noProof/>
        </w:rPr>
        <w:pict>
          <v:shape id="_x0000_s1139" type="#_x0000_t32" style="position:absolute;margin-left:148.2pt;margin-top:595.05pt;width:24.8pt;height:21.75pt;flip:y;z-index:251784192" o:connectortype="straight"/>
        </w:pict>
      </w:r>
      <w:r>
        <w:rPr>
          <w:noProof/>
        </w:rPr>
        <w:pict>
          <v:roundrect id="_x0000_s1132" style="position:absolute;margin-left:40.95pt;margin-top:609.3pt;width:107.25pt;height:45.75pt;z-index:251777024" arcsize="10923f"/>
        </w:pict>
      </w:r>
      <w:r>
        <w:rPr>
          <w:noProof/>
        </w:rPr>
        <w:pict>
          <v:shape id="_x0000_s1141" type="#_x0000_t32" style="position:absolute;margin-left:280.2pt;margin-top:595.05pt;width:17.25pt;height:21.75pt;flip:x y;z-index:251786240" o:connectortype="straight"/>
        </w:pict>
      </w:r>
      <w:r>
        <w:rPr>
          <w:noProof/>
        </w:rPr>
        <w:pict>
          <v:shape id="_x0000_s1138" type="#_x0000_t32" style="position:absolute;margin-left:148.2pt;margin-top:544.8pt;width:24.75pt;height:21.75pt;flip:x y;z-index:251783168" o:connectortype="straight"/>
        </w:pict>
      </w:r>
      <w:r>
        <w:rPr>
          <w:noProof/>
        </w:rPr>
        <w:pict>
          <v:shape id="_x0000_s1142" type="#_x0000_t32" style="position:absolute;margin-left:280.2pt;margin-top:544.8pt;width:17.25pt;height:17.25pt;flip:y;z-index:251787264" o:connectortype="straight"/>
        </w:pict>
      </w:r>
      <w:r>
        <w:rPr>
          <w:noProof/>
        </w:rPr>
        <w:pict>
          <v:shape id="_x0000_s1140" type="#_x0000_t32" style="position:absolute;margin-left:227.7pt;margin-top:601.8pt;width:.05pt;height:61.5pt;flip:y;z-index:251785216" o:connectortype="straight"/>
        </w:pict>
      </w:r>
      <w:r>
        <w:rPr>
          <w:noProof/>
        </w:rPr>
        <w:pict>
          <v:shape id="_x0000_s1137" type="#_x0000_t32" style="position:absolute;margin-left:227.7pt;margin-top:514.05pt;width:0;height:41.25pt;flip:y;z-index:251782144" o:connectortype="straight"/>
        </w:pict>
      </w:r>
      <w:r>
        <w:rPr>
          <w:noProof/>
        </w:rPr>
        <w:pict>
          <v:roundrect id="_x0000_s1135" style="position:absolute;margin-left:172.95pt;margin-top:468.3pt;width:107.25pt;height:45.75pt;z-index:251780096" arcsize="10923f"/>
        </w:pict>
      </w:r>
      <w:r>
        <w:rPr>
          <w:noProof/>
        </w:rPr>
        <w:pict>
          <v:roundrect id="_x0000_s1136" style="position:absolute;margin-left:172.95pt;margin-top:663.3pt;width:107.25pt;height:45.75pt;z-index:251781120" arcsize="10923f"/>
        </w:pict>
      </w:r>
      <w:r>
        <w:rPr>
          <w:noProof/>
        </w:rPr>
        <w:pict>
          <v:roundrect id="_x0000_s1133" style="position:absolute;margin-left:297.45pt;margin-top:609.3pt;width:107.25pt;height:45.75pt;z-index:251778048" arcsize="10923f"/>
        </w:pict>
      </w:r>
      <w:r>
        <w:rPr>
          <w:noProof/>
        </w:rPr>
        <w:pict>
          <v:roundrect id="_x0000_s1130" style="position:absolute;margin-left:172.95pt;margin-top:556.05pt;width:107.25pt;height:45.75pt;z-index:251774976" arcsize="10923f">
            <v:textbox style="mso-next-textbox:#_x0000_s1130">
              <w:txbxContent>
                <w:p w:rsidR="00777CFB" w:rsidRPr="007D4FFA" w:rsidRDefault="00777CFB" w:rsidP="006751EF">
                  <w:r w:rsidRPr="007D4FFA">
                    <w:t xml:space="preserve">         сапожок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1" style="position:absolute;margin-left:40.95pt;margin-top:509.55pt;width:107.25pt;height:45.75pt;z-index:251776000" arcsize="10923f"/>
        </w:pict>
      </w:r>
      <w:r>
        <w:rPr>
          <w:noProof/>
        </w:rPr>
        <w:pict>
          <v:roundrect id="_x0000_s1134" style="position:absolute;margin-left:297.45pt;margin-top:509.55pt;width:107.25pt;height:45.75pt;z-index:251779072" arcsize="10923f"/>
        </w:pict>
      </w:r>
    </w:p>
    <w:p w:rsidR="006751EF" w:rsidRPr="009A2F08" w:rsidRDefault="006751EF" w:rsidP="00782DFD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BA7C40" w:rsidRPr="007E02D0" w:rsidRDefault="007E02D0" w:rsidP="007E02D0">
      <w:pPr>
        <w:spacing w:line="360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C3185" w:rsidRPr="007E02D0">
        <w:rPr>
          <w:b/>
          <w:sz w:val="28"/>
          <w:szCs w:val="28"/>
        </w:rPr>
        <w:t>Дизайн – анализ проекта</w:t>
      </w:r>
    </w:p>
    <w:p w:rsidR="00572E22" w:rsidRDefault="00B971AF" w:rsidP="00162D28">
      <w:pPr>
        <w:pStyle w:val="a5"/>
        <w:spacing w:before="0" w:beforeAutospacing="0" w:after="0" w:afterAutospacing="0"/>
        <w:ind w:firstLine="709"/>
        <w:rPr>
          <w:color w:val="000000" w:themeColor="text1"/>
        </w:rPr>
      </w:pPr>
      <w:r w:rsidRPr="00B971AF">
        <w:rPr>
          <w:color w:val="000000" w:themeColor="text1"/>
        </w:rPr>
        <w:t>Прежде чем приступить</w:t>
      </w:r>
      <w:r>
        <w:rPr>
          <w:color w:val="000000" w:themeColor="text1"/>
        </w:rPr>
        <w:t xml:space="preserve"> к выполнению проекта я рассмотрела ряд идей.</w:t>
      </w:r>
      <w:r w:rsidR="00487981">
        <w:rPr>
          <w:color w:val="000000" w:themeColor="text1"/>
        </w:rPr>
        <w:t xml:space="preserve"> </w:t>
      </w:r>
    </w:p>
    <w:p w:rsidR="00487981" w:rsidRDefault="00487981" w:rsidP="00162D28">
      <w:pPr>
        <w:pStyle w:val="a5"/>
        <w:spacing w:before="0" w:beforeAutospacing="0" w:after="0" w:afterAutospacing="0"/>
        <w:ind w:firstLine="709"/>
        <w:rPr>
          <w:color w:val="000000" w:themeColor="text1"/>
        </w:rPr>
      </w:pPr>
    </w:p>
    <w:p w:rsidR="00487981" w:rsidRPr="00B971AF" w:rsidRDefault="00487981" w:rsidP="00487981">
      <w:pPr>
        <w:pStyle w:val="a5"/>
        <w:tabs>
          <w:tab w:val="left" w:pos="3285"/>
          <w:tab w:val="left" w:pos="6105"/>
        </w:tabs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tab/>
        <w:t>3</w:t>
      </w:r>
    </w:p>
    <w:p w:rsidR="003C2080" w:rsidRDefault="00487981" w:rsidP="003C2080">
      <w:pPr>
        <w:pStyle w:val="a5"/>
        <w:spacing w:before="0" w:beforeAutospacing="0" w:after="0" w:afterAutospacing="0"/>
        <w:ind w:firstLine="709"/>
      </w:pPr>
      <w:r>
        <w:rPr>
          <w:rFonts w:ascii="Helvetica" w:hAnsi="Helvetica" w:cs="Helvetica"/>
          <w:noProof/>
          <w:color w:val="FF0000"/>
        </w:rPr>
        <w:drawing>
          <wp:inline distT="0" distB="0" distL="0" distR="0">
            <wp:extent cx="1181100" cy="1323975"/>
            <wp:effectExtent l="19050" t="0" r="0" b="0"/>
            <wp:docPr id="2" name="Рисунок 2" descr="C:\Users\Admin\Desktop\522157_novogodnie-sapo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22157_novogodnie-sapozh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266825"/>
            <wp:effectExtent l="19050" t="0" r="0" b="0"/>
            <wp:docPr id="12" name="Рисунок 3" descr="C:\Users\Admin\Desktop\cb32537e40a021c071ced20ee32ff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b32537e40a021c071ced20ee32ffa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9700" cy="1333500"/>
            <wp:effectExtent l="19050" t="0" r="0" b="0"/>
            <wp:docPr id="15" name="Рисунок 4" descr="C:\Users\Admin\Desktop\novogodnij_sapozhok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ovogodnij_sapozhok_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26" cy="133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080">
        <w:t xml:space="preserve"> </w:t>
      </w:r>
    </w:p>
    <w:p w:rsidR="003C2080" w:rsidRDefault="003C2080" w:rsidP="003C2080">
      <w:pPr>
        <w:pStyle w:val="a5"/>
        <w:spacing w:before="0" w:beforeAutospacing="0" w:after="0" w:afterAutospacing="0"/>
        <w:ind w:firstLine="709"/>
      </w:pPr>
    </w:p>
    <w:p w:rsidR="003C2080" w:rsidRDefault="003C2080" w:rsidP="003C2080">
      <w:pPr>
        <w:pStyle w:val="a5"/>
        <w:spacing w:before="0" w:beforeAutospacing="0" w:after="0" w:afterAutospacing="0"/>
        <w:ind w:firstLine="709"/>
      </w:pPr>
    </w:p>
    <w:p w:rsidR="00BA7C40" w:rsidRDefault="003C2080" w:rsidP="003C2080">
      <w:pPr>
        <w:pStyle w:val="a5"/>
        <w:spacing w:before="0" w:beforeAutospacing="0" w:after="0" w:afterAutospacing="0"/>
        <w:ind w:firstLine="709"/>
        <w:rPr>
          <w:noProof/>
          <w:color w:val="000000" w:themeColor="text1"/>
        </w:rPr>
      </w:pPr>
      <w:r>
        <w:t xml:space="preserve">Все </w:t>
      </w:r>
      <w:r w:rsidR="00487981">
        <w:t>эти вар</w:t>
      </w:r>
      <w:r w:rsidR="000F6EC7">
        <w:t>ианты мне не подошли. Они похожи</w:t>
      </w:r>
      <w:r w:rsidR="00487981">
        <w:t xml:space="preserve"> друг на друга. А мне хочется со</w:t>
      </w:r>
      <w:r w:rsidR="00487981">
        <w:t>з</w:t>
      </w:r>
      <w:r>
        <w:t xml:space="preserve">дать что-то своё неповторимое. </w:t>
      </w:r>
      <w:r w:rsidR="00487981">
        <w:t xml:space="preserve">Я </w:t>
      </w:r>
      <w:r>
        <w:t>выбрала</w:t>
      </w:r>
      <w:r w:rsidR="00487981">
        <w:t xml:space="preserve"> модель сапожка на коньках.</w:t>
      </w:r>
      <w:r w:rsidRPr="003C2080">
        <w:rPr>
          <w:noProof/>
          <w:color w:val="000000" w:themeColor="text1"/>
        </w:rPr>
        <w:t xml:space="preserve"> </w:t>
      </w:r>
    </w:p>
    <w:p w:rsidR="003C2080" w:rsidRDefault="003C2080" w:rsidP="003C2080">
      <w:pPr>
        <w:pStyle w:val="a5"/>
        <w:spacing w:before="0" w:beforeAutospacing="0" w:after="0" w:afterAutospacing="0"/>
        <w:ind w:firstLine="709"/>
        <w:rPr>
          <w:noProof/>
          <w:color w:val="000000" w:themeColor="text1"/>
        </w:rPr>
      </w:pPr>
    </w:p>
    <w:p w:rsidR="003C2080" w:rsidRPr="003C2080" w:rsidRDefault="003C2080" w:rsidP="003C2080">
      <w:pPr>
        <w:pStyle w:val="a5"/>
        <w:spacing w:before="0" w:beforeAutospacing="0" w:after="0" w:afterAutospacing="0"/>
        <w:ind w:firstLine="709"/>
      </w:pPr>
    </w:p>
    <w:p w:rsidR="00E3764C" w:rsidRDefault="00553697" w:rsidP="00E3764C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</w:rPr>
      </w:pPr>
      <w:r w:rsidRPr="00553697">
        <w:rPr>
          <w:noProof/>
        </w:rPr>
        <w:pict>
          <v:roundrect id="_x0000_s1120" style="position:absolute;left:0;text-align:left;margin-left:-166.05pt;margin-top:7.65pt;width:63.7pt;height:27.75pt;z-index:251764736" arcsize="10923f">
            <v:textbox style="mso-next-textbox:#_x0000_s1120">
              <w:txbxContent>
                <w:p w:rsidR="00777CFB" w:rsidRDefault="00777CFB" w:rsidP="006751EF">
                  <w:r>
                    <w:t xml:space="preserve">             домик</w:t>
                  </w:r>
                </w:p>
              </w:txbxContent>
            </v:textbox>
          </v:roundrect>
        </w:pict>
      </w:r>
      <w:r w:rsidR="00780AD8" w:rsidRPr="00222C1C">
        <w:t>.</w:t>
      </w:r>
      <w:r w:rsidR="003C2080">
        <w:t xml:space="preserve">                                              </w:t>
      </w:r>
      <w:r w:rsidR="003C2080" w:rsidRPr="003C2080">
        <w:rPr>
          <w:noProof/>
          <w:color w:val="000000" w:themeColor="text1"/>
        </w:rPr>
        <w:t xml:space="preserve"> </w:t>
      </w:r>
      <w:r w:rsidR="003C2080">
        <w:rPr>
          <w:noProof/>
          <w:color w:val="000000" w:themeColor="text1"/>
        </w:rPr>
        <w:drawing>
          <wp:inline distT="0" distB="0" distL="0" distR="0">
            <wp:extent cx="1362075" cy="904875"/>
            <wp:effectExtent l="19050" t="0" r="9525" b="0"/>
            <wp:docPr id="18" name="Рисунок 6" descr="C:\Users\Admin\Desktop\6998027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9980278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80" w:rsidRPr="00E3764C" w:rsidRDefault="00E3764C" w:rsidP="00E3764C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 w:themeColor="text1"/>
        </w:rPr>
      </w:pPr>
      <w:r>
        <w:rPr>
          <w:b/>
          <w:sz w:val="28"/>
          <w:szCs w:val="28"/>
        </w:rPr>
        <w:lastRenderedPageBreak/>
        <w:t xml:space="preserve">    </w:t>
      </w:r>
      <w:r w:rsidR="007E02D0">
        <w:rPr>
          <w:b/>
          <w:sz w:val="28"/>
          <w:szCs w:val="28"/>
        </w:rPr>
        <w:t xml:space="preserve">                               4.</w:t>
      </w:r>
      <w:r>
        <w:rPr>
          <w:b/>
          <w:sz w:val="28"/>
          <w:szCs w:val="28"/>
        </w:rPr>
        <w:t xml:space="preserve">    </w:t>
      </w:r>
      <w:r w:rsidR="003C3185" w:rsidRPr="00FA0B99">
        <w:rPr>
          <w:b/>
          <w:sz w:val="28"/>
          <w:szCs w:val="28"/>
        </w:rPr>
        <w:t>Выбор материал</w:t>
      </w:r>
      <w:r w:rsidR="00553697" w:rsidRPr="00553697">
        <w:rPr>
          <w:noProof/>
        </w:rPr>
        <w:pict>
          <v:group id="_x0000_s1148" style="position:absolute;left:0;text-align:left;margin-left:51.3pt;margin-top:42.25pt;width:411.2pt;height:180.4pt;z-index:251789312;mso-position-horizontal-relative:text;mso-position-vertical-relative:text" coordorigin="1684,827" coordsize="8224,3377">
            <v:roundrect id="_x0000_s1149" style="position:absolute;left:4540;top:2085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49">
                <w:txbxContent>
                  <w:p w:rsidR="00777CFB" w:rsidRPr="003F2D7E" w:rsidRDefault="00777CFB" w:rsidP="003C2080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Материалы для сапожка</w:t>
                    </w:r>
                  </w:p>
                </w:txbxContent>
              </v:textbox>
            </v:roundrect>
            <v:roundrect id="_x0000_s1150" style="position:absolute;left:7410;top:1532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0">
                <w:txbxContent>
                  <w:p w:rsidR="00777CFB" w:rsidRPr="003F2D7E" w:rsidRDefault="00777CFB" w:rsidP="003C208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Декоративная тесьма</w:t>
                    </w:r>
                  </w:p>
                </w:txbxContent>
              </v:textbox>
            </v:roundrect>
            <v:roundrect id="_x0000_s1151" style="position:absolute;left:4643;top:827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1">
                <w:txbxContent>
                  <w:p w:rsidR="00777CFB" w:rsidRPr="003F2D7E" w:rsidRDefault="00777CFB" w:rsidP="003C2080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Поролон</w:t>
                    </w:r>
                  </w:p>
                </w:txbxContent>
              </v:textbox>
            </v:roundrect>
            <v:roundrect id="_x0000_s1152" style="position:absolute;left:1684;top:1684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2">
                <w:txbxContent>
                  <w:p w:rsidR="00777CFB" w:rsidRPr="003F2D7E" w:rsidRDefault="00777CFB" w:rsidP="003C2080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Краска</w:t>
                    </w:r>
                  </w:p>
                </w:txbxContent>
              </v:textbox>
            </v:roundrect>
            <v:roundrect id="_x0000_s1153" style="position:absolute;left:1684;top:2813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3">
                <w:txbxContent>
                  <w:p w:rsidR="00777CFB" w:rsidRPr="003F2D7E" w:rsidRDefault="00777CFB" w:rsidP="00DB0803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Фетр</w:t>
                    </w:r>
                  </w:p>
                </w:txbxContent>
              </v:textbox>
            </v:roundrect>
            <v:roundrect id="_x0000_s1154" style="position:absolute;left:7418;top:2660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4">
                <w:txbxContent>
                  <w:p w:rsidR="00777CFB" w:rsidRPr="003F2D7E" w:rsidRDefault="00777CFB" w:rsidP="003C2080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Ёлочные шары</w:t>
                    </w:r>
                  </w:p>
                </w:txbxContent>
              </v:textbox>
            </v:roundrect>
            <v:roundrect id="_x0000_s1155" style="position:absolute;left:4540;top:3271;width:2490;height:93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  <v:textbox style="mso-next-textbox:#_x0000_s1155">
                <w:txbxContent>
                  <w:p w:rsidR="00777CFB" w:rsidRPr="003F2D7E" w:rsidRDefault="00777CFB" w:rsidP="00DB0803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  <w:r>
                      <w:rPr>
                        <w:b/>
                        <w:color w:val="0D0D0D" w:themeColor="text1" w:themeTint="F2"/>
                      </w:rPr>
                      <w:t>Фотографии</w:t>
                    </w:r>
                  </w:p>
                  <w:p w:rsidR="00777CFB" w:rsidRPr="003F2D7E" w:rsidRDefault="00777CFB" w:rsidP="003C2080">
                    <w:pPr>
                      <w:jc w:val="center"/>
                      <w:rPr>
                        <w:b/>
                        <w:color w:val="0D0D0D" w:themeColor="text1" w:themeTint="F2"/>
                      </w:rPr>
                    </w:pPr>
                  </w:p>
                </w:txbxContent>
              </v:textbox>
            </v:roundrect>
            <v:shape id="_x0000_s1156" type="#_x0000_t32" style="position:absolute;left:5869;top:1842;width:0;height:243;flip:y" o:connectortype="straight">
              <v:stroke endarrow="block"/>
            </v:shape>
            <v:shape id="_x0000_s1157" type="#_x0000_t32" style="position:absolute;left:5869;top:3018;width:0;height:270" o:connectortype="straight">
              <v:stroke endarrow="block"/>
            </v:shape>
            <v:shape id="_x0000_s1158" type="#_x0000_t32" style="position:absolute;left:7030;top:2085;width:374;height:281;flip:y" o:connectortype="straight">
              <v:stroke endarrow="block"/>
            </v:shape>
            <v:shape id="_x0000_s1159" type="#_x0000_t32" style="position:absolute;left:7036;top:2657;width:382;height:361" o:connectortype="straight">
              <v:stroke endarrow="block"/>
            </v:shape>
            <v:shape id="_x0000_s1160" type="#_x0000_t32" style="position:absolute;left:4174;top:2123;width:366;height:353;flip:x y" o:connectortype="straight">
              <v:stroke endarrow="block"/>
            </v:shape>
            <v:shape id="_x0000_s1161" type="#_x0000_t32" style="position:absolute;left:4174;top:2794;width:366;height:361;flip:x" o:connectortype="straight">
              <v:stroke endarrow="block"/>
            </v:shape>
          </v:group>
        </w:pict>
      </w:r>
      <w:r>
        <w:rPr>
          <w:b/>
          <w:sz w:val="28"/>
          <w:szCs w:val="28"/>
        </w:rPr>
        <w:t>а</w:t>
      </w:r>
    </w:p>
    <w:p w:rsidR="00E3764C" w:rsidRDefault="00E3764C" w:rsidP="00162D28">
      <w:pPr>
        <w:spacing w:line="360" w:lineRule="auto"/>
        <w:ind w:firstLine="709"/>
        <w:rPr>
          <w:color w:val="000000" w:themeColor="text1"/>
        </w:rPr>
      </w:pPr>
    </w:p>
    <w:p w:rsidR="00E3764C" w:rsidRPr="00E3764C" w:rsidRDefault="00E3764C" w:rsidP="00162D28">
      <w:pPr>
        <w:spacing w:line="360" w:lineRule="auto"/>
        <w:ind w:firstLine="709"/>
        <w:rPr>
          <w:color w:val="000000" w:themeColor="text1"/>
        </w:rPr>
      </w:pPr>
    </w:p>
    <w:p w:rsidR="00D30046" w:rsidRPr="00222C1C" w:rsidRDefault="00D30046" w:rsidP="00162D28">
      <w:pPr>
        <w:tabs>
          <w:tab w:val="left" w:pos="4760"/>
          <w:tab w:val="left" w:pos="6180"/>
          <w:tab w:val="left" w:pos="8940"/>
          <w:tab w:val="right" w:pos="9355"/>
        </w:tabs>
        <w:ind w:firstLine="709"/>
      </w:pPr>
    </w:p>
    <w:p w:rsidR="00D30046" w:rsidRPr="00222C1C" w:rsidRDefault="00D30046" w:rsidP="00162D28">
      <w:pPr>
        <w:tabs>
          <w:tab w:val="left" w:pos="4760"/>
          <w:tab w:val="left" w:pos="6180"/>
          <w:tab w:val="left" w:pos="8940"/>
          <w:tab w:val="right" w:pos="9355"/>
        </w:tabs>
        <w:ind w:left="360" w:firstLine="709"/>
      </w:pPr>
    </w:p>
    <w:p w:rsidR="00650DCF" w:rsidRPr="00222C1C" w:rsidRDefault="00650DCF" w:rsidP="00162D28">
      <w:pPr>
        <w:tabs>
          <w:tab w:val="left" w:pos="4760"/>
          <w:tab w:val="left" w:pos="6180"/>
          <w:tab w:val="left" w:pos="8940"/>
          <w:tab w:val="right" w:pos="9355"/>
        </w:tabs>
        <w:ind w:left="360" w:firstLine="709"/>
        <w:jc w:val="both"/>
        <w:rPr>
          <w:i/>
        </w:rPr>
      </w:pPr>
    </w:p>
    <w:p w:rsidR="00650DCF" w:rsidRDefault="00650DCF" w:rsidP="00162D28">
      <w:pPr>
        <w:spacing w:line="360" w:lineRule="auto"/>
        <w:ind w:firstLine="709"/>
        <w:jc w:val="center"/>
        <w:rPr>
          <w:b/>
        </w:rPr>
      </w:pPr>
    </w:p>
    <w:p w:rsidR="00E3764C" w:rsidRPr="00222C1C" w:rsidRDefault="00E3764C" w:rsidP="00162D28">
      <w:pPr>
        <w:spacing w:line="360" w:lineRule="auto"/>
        <w:ind w:firstLine="709"/>
        <w:jc w:val="center"/>
        <w:rPr>
          <w:b/>
        </w:rPr>
      </w:pPr>
    </w:p>
    <w:p w:rsidR="00F03193" w:rsidRPr="00222C1C" w:rsidRDefault="00F03193" w:rsidP="00162D28">
      <w:pPr>
        <w:spacing w:line="360" w:lineRule="auto"/>
        <w:ind w:firstLine="709"/>
        <w:rPr>
          <w:b/>
        </w:rPr>
      </w:pPr>
    </w:p>
    <w:p w:rsidR="003D2DC7" w:rsidRDefault="003D2DC7" w:rsidP="00162D28">
      <w:pPr>
        <w:spacing w:line="360" w:lineRule="auto"/>
        <w:ind w:firstLine="709"/>
        <w:rPr>
          <w:b/>
        </w:rPr>
      </w:pPr>
    </w:p>
    <w:p w:rsidR="00E3764C" w:rsidRDefault="00E3764C" w:rsidP="00E3764C">
      <w:pPr>
        <w:spacing w:line="360" w:lineRule="auto"/>
        <w:ind w:firstLine="709"/>
        <w:rPr>
          <w:color w:val="000000" w:themeColor="text1"/>
        </w:rPr>
      </w:pPr>
    </w:p>
    <w:p w:rsidR="00E3764C" w:rsidRDefault="00E3764C" w:rsidP="00E3764C">
      <w:pPr>
        <w:spacing w:line="360" w:lineRule="auto"/>
        <w:ind w:firstLine="709"/>
        <w:rPr>
          <w:color w:val="000000" w:themeColor="text1"/>
        </w:rPr>
      </w:pPr>
    </w:p>
    <w:p w:rsidR="00E3764C" w:rsidRDefault="00E3764C" w:rsidP="00E3764C">
      <w:pPr>
        <w:spacing w:line="360" w:lineRule="auto"/>
        <w:ind w:firstLine="709"/>
        <w:rPr>
          <w:color w:val="000000" w:themeColor="text1"/>
        </w:rPr>
      </w:pPr>
    </w:p>
    <w:p w:rsidR="00E3764C" w:rsidRDefault="00E3764C" w:rsidP="00E3764C">
      <w:pPr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 качестве основы для изготовления сапожка я выбрала поролон. Это новый для меня материал. Он держит форму, очень гибкий и мягкий. Из него получа</w:t>
      </w:r>
      <w:r w:rsidR="009962BB">
        <w:rPr>
          <w:color w:val="000000" w:themeColor="text1"/>
        </w:rPr>
        <w:t>ются объёмные изделия.</w:t>
      </w:r>
    </w:p>
    <w:p w:rsidR="003C2080" w:rsidRDefault="003C2080" w:rsidP="00162D28">
      <w:pPr>
        <w:spacing w:line="360" w:lineRule="auto"/>
        <w:ind w:firstLine="709"/>
        <w:rPr>
          <w:b/>
        </w:rPr>
      </w:pPr>
    </w:p>
    <w:p w:rsidR="003C2080" w:rsidRDefault="003C2080" w:rsidP="003C2080">
      <w:pPr>
        <w:spacing w:line="360" w:lineRule="auto"/>
        <w:ind w:firstLine="709"/>
        <w:jc w:val="both"/>
        <w:rPr>
          <w:b/>
        </w:rPr>
      </w:pPr>
    </w:p>
    <w:p w:rsidR="003C3185" w:rsidRPr="009962BB" w:rsidRDefault="00553697" w:rsidP="009962BB">
      <w:pPr>
        <w:spacing w:line="360" w:lineRule="auto"/>
        <w:rPr>
          <w:b/>
          <w:sz w:val="28"/>
          <w:szCs w:val="28"/>
        </w:rPr>
      </w:pPr>
      <w:r w:rsidRPr="00553697">
        <w:rPr>
          <w:noProof/>
        </w:rPr>
        <w:pict>
          <v:shape id="_x0000_s1169" type="#_x0000_t32" style="position:absolute;margin-left:-90.4pt;margin-top:15.65pt;width:.1pt;height:42.75pt;z-index:251797504" o:connectortype="straight"/>
        </w:pict>
      </w:r>
      <w:r w:rsidR="009962BB">
        <w:rPr>
          <w:b/>
        </w:rPr>
        <w:t xml:space="preserve">                                          </w:t>
      </w:r>
      <w:r w:rsidR="007E02D0">
        <w:rPr>
          <w:b/>
          <w:sz w:val="28"/>
          <w:szCs w:val="28"/>
        </w:rPr>
        <w:t>5</w:t>
      </w:r>
      <w:r w:rsidR="009962BB">
        <w:rPr>
          <w:b/>
          <w:sz w:val="28"/>
          <w:szCs w:val="28"/>
        </w:rPr>
        <w:t>.</w:t>
      </w:r>
      <w:r w:rsidR="003C3185" w:rsidRPr="009962BB">
        <w:rPr>
          <w:b/>
          <w:sz w:val="28"/>
          <w:szCs w:val="28"/>
        </w:rPr>
        <w:t>Выбор оборудования и инструментов</w:t>
      </w:r>
    </w:p>
    <w:p w:rsidR="00B21DC0" w:rsidRDefault="00553697" w:rsidP="00162D28">
      <w:pPr>
        <w:pStyle w:val="a3"/>
        <w:spacing w:line="360" w:lineRule="auto"/>
        <w:ind w:left="0" w:firstLine="709"/>
        <w:jc w:val="both"/>
      </w:pPr>
      <w:r>
        <w:rPr>
          <w:noProof/>
        </w:rPr>
        <w:pict>
          <v:roundrect id="_x0000_s1162" style="position:absolute;left:0;text-align:left;margin-left:-184.7pt;margin-top:30.15pt;width:84pt;height:28.5pt;z-index:251790336" arcsize="10923f">
            <v:textbox style="mso-next-textbox:#_x0000_s1162">
              <w:txbxContent>
                <w:p w:rsidR="00777CFB" w:rsidRDefault="00777CFB" w:rsidP="003C2080">
                  <w:r>
                    <w:t xml:space="preserve">             ёлка </w:t>
                  </w:r>
                </w:p>
              </w:txbxContent>
            </v:textbox>
          </v:roundrect>
        </w:pict>
      </w:r>
      <w:r w:rsidR="003C3185" w:rsidRPr="00222C1C">
        <w:t>Чтобы качественно и акк</w:t>
      </w:r>
      <w:r w:rsidR="00DB0803">
        <w:t xml:space="preserve">уратно изготовить сапожок </w:t>
      </w:r>
      <w:r w:rsidR="00E3764C">
        <w:t xml:space="preserve"> мне</w:t>
      </w:r>
      <w:r w:rsidR="00B21DC0" w:rsidRPr="00222C1C">
        <w:t xml:space="preserve"> </w:t>
      </w:r>
      <w:r w:rsidR="00C567E2" w:rsidRPr="00222C1C">
        <w:t xml:space="preserve"> потребуется  оборудов</w:t>
      </w:r>
      <w:r w:rsidR="00C567E2" w:rsidRPr="00222C1C">
        <w:t>а</w:t>
      </w:r>
      <w:r w:rsidR="00C567E2" w:rsidRPr="00222C1C">
        <w:t>ние</w:t>
      </w:r>
      <w:r w:rsidR="00D922EA" w:rsidRPr="00222C1C">
        <w:t>, инструменты</w:t>
      </w:r>
      <w:r w:rsidR="00C567E2" w:rsidRPr="00222C1C">
        <w:t xml:space="preserve"> и материалы</w:t>
      </w:r>
      <w:r w:rsidR="00B21DC0" w:rsidRPr="00222C1C">
        <w:t>, которые представлены в схеме.</w:t>
      </w:r>
    </w:p>
    <w:p w:rsidR="003F2D7E" w:rsidRPr="00222C1C" w:rsidRDefault="00553697" w:rsidP="00162D28">
      <w:pPr>
        <w:pStyle w:val="a3"/>
        <w:spacing w:line="360" w:lineRule="auto"/>
        <w:ind w:left="0" w:firstLine="709"/>
        <w:jc w:val="both"/>
      </w:pPr>
      <w:r>
        <w:rPr>
          <w:noProof/>
        </w:rPr>
        <w:pict>
          <v:roundrect id="_x0000_s1059" style="position:absolute;left:0;text-align:left;margin-left:199.8pt;margin-top:8.85pt;width:124.5pt;height:45.3pt;z-index:251729920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59">
              <w:txbxContent>
                <w:p w:rsidR="00777CFB" w:rsidRPr="003F2D7E" w:rsidRDefault="00777CFB" w:rsidP="00A84BD8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F2D7E">
                    <w:rPr>
                      <w:b/>
                      <w:color w:val="0D0D0D" w:themeColor="text1" w:themeTint="F2"/>
                    </w:rPr>
                    <w:t>Клей-пистолет</w:t>
                  </w:r>
                </w:p>
              </w:txbxContent>
            </v:textbox>
          </v:roundrect>
        </w:pict>
      </w:r>
    </w:p>
    <w:p w:rsidR="00B21DC0" w:rsidRPr="00222C1C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roundrect id="_x0000_s1060" style="position:absolute;left:0;text-align:left;margin-left:51.3pt;margin-top:14.9pt;width:130.2pt;height:52pt;z-index:251730944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60">
              <w:txbxContent>
                <w:p w:rsidR="00777CFB" w:rsidRPr="003F2D7E" w:rsidRDefault="00777CFB" w:rsidP="00A84BD8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Карандаш</w:t>
                  </w:r>
                </w:p>
                <w:p w:rsidR="00777CFB" w:rsidRPr="003F2D7E" w:rsidRDefault="00777CFB" w:rsidP="00DB0803">
                  <w:pPr>
                    <w:rPr>
                      <w:b/>
                      <w:color w:val="0D0D0D" w:themeColor="text1" w:themeTint="F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left:0;text-align:left;margin-left:343.3pt;margin-top:14.9pt;width:124.5pt;height:52.95pt;z-index:251727872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57">
              <w:txbxContent>
                <w:p w:rsidR="00777CFB" w:rsidRPr="003F2D7E" w:rsidRDefault="00777CFB" w:rsidP="00A84BD8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Клей «Момент»</w:t>
                  </w:r>
                </w:p>
              </w:txbxContent>
            </v:textbox>
          </v:roundrect>
        </w:pict>
      </w:r>
    </w:p>
    <w:p w:rsidR="00B21DC0" w:rsidRPr="00222C1C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shape id="_x0000_s1078" type="#_x0000_t32" style="position:absolute;left:0;text-align:left;margin-left:266.3pt;margin-top:11.6pt;width:.05pt;height:15.55pt;flip:y;z-index:251739136" o:connectortype="straight" o:regroupid="2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81.5pt;margin-top:23.2pt;width:18.3pt;height:17.65pt;flip:x y;z-index:251737088" o:connectortype="straight" o:regroupid="2">
            <v:stroke endarrow="block"/>
          </v:shape>
        </w:pict>
      </w:r>
    </w:p>
    <w:p w:rsidR="00B21DC0" w:rsidRPr="00222C1C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shape id="_x0000_s1073" type="#_x0000_t32" style="position:absolute;left:0;text-align:left;margin-left:324.6pt;margin-top:7.6pt;width:18.7pt;height:14.05pt;flip:y;z-index:251734016" o:connectortype="straight" o:regroupid="2">
            <v:stroke endarrow="block"/>
          </v:shape>
        </w:pict>
      </w:r>
      <w:r>
        <w:rPr>
          <w:noProof/>
        </w:rPr>
        <w:pict>
          <v:roundrect id="_x0000_s1056" style="position:absolute;left:0;text-align:left;margin-left:199.8pt;margin-top:7.6pt;width:124.5pt;height:46.65pt;z-index:251726848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56">
              <w:txbxContent>
                <w:p w:rsidR="00777CFB" w:rsidRPr="003F2D7E" w:rsidRDefault="00777CFB" w:rsidP="00B21DC0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F2D7E">
                    <w:rPr>
                      <w:b/>
                      <w:color w:val="0D0D0D" w:themeColor="text1" w:themeTint="F2"/>
                    </w:rPr>
                    <w:t>Оборудование</w:t>
                  </w:r>
                </w:p>
                <w:p w:rsidR="00777CFB" w:rsidRPr="003F2D7E" w:rsidRDefault="00777CFB" w:rsidP="00B21DC0">
                  <w:pPr>
                    <w:rPr>
                      <w:b/>
                      <w:color w:val="0D0D0D" w:themeColor="text1" w:themeTint="F2"/>
                    </w:rPr>
                  </w:pPr>
                  <w:r w:rsidRPr="003F2D7E">
                    <w:rPr>
                      <w:b/>
                      <w:color w:val="0D0D0D" w:themeColor="text1" w:themeTint="F2"/>
                    </w:rPr>
                    <w:t xml:space="preserve">  инструменты</w:t>
                  </w:r>
                </w:p>
              </w:txbxContent>
            </v:textbox>
          </v:roundrect>
        </w:pict>
      </w:r>
    </w:p>
    <w:p w:rsidR="00B21DC0" w:rsidRPr="00222C1C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roundrect id="_x0000_s1061" style="position:absolute;left:0;text-align:left;margin-left:51.3pt;margin-top:9.2pt;width:133.05pt;height:63.95pt;z-index:251731968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61">
              <w:txbxContent>
                <w:p w:rsidR="00777CFB" w:rsidRPr="003F2D7E" w:rsidRDefault="00777CFB" w:rsidP="00A84BD8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Сантиметровая лента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5" type="#_x0000_t32" style="position:absolute;left:0;text-align:left;margin-left:184.35pt;margin-top:12.05pt;width:15.45pt;height:18.05pt;flip:x;z-index:251736064" o:connectortype="straight" o:regroupid="2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24.3pt;margin-top:12.05pt;width:17.1pt;height:18.05pt;z-index:251735040" o:connectortype="straight" o:regroupid="2">
            <v:stroke endarrow="block"/>
          </v:shape>
        </w:pict>
      </w:r>
      <w:r>
        <w:rPr>
          <w:noProof/>
        </w:rPr>
        <w:pict>
          <v:roundrect id="_x0000_s1062" style="position:absolute;left:0;text-align:left;margin-left:341.4pt;margin-top:9.45pt;width:124.5pt;height:62.35pt;z-index:251732992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62">
              <w:txbxContent>
                <w:p w:rsidR="00777CFB" w:rsidRPr="003F2D7E" w:rsidRDefault="00777CFB" w:rsidP="00DB0803">
                  <w:pPr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        Линейка</w:t>
                  </w:r>
                </w:p>
                <w:p w:rsidR="00777CFB" w:rsidRPr="003F2D7E" w:rsidRDefault="00777CFB" w:rsidP="00A84BD8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</w:p>
              </w:txbxContent>
            </v:textbox>
          </v:roundrect>
        </w:pict>
      </w:r>
    </w:p>
    <w:p w:rsidR="00B21DC0" w:rsidRPr="00222C1C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shape id="_x0000_s1077" type="#_x0000_t32" style="position:absolute;left:0;text-align:left;margin-left:266.3pt;margin-top:9.4pt;width:0;height:13.5pt;z-index:251738112" o:connectortype="straight" o:regroupid="2">
            <v:stroke endarrow="block"/>
          </v:shape>
        </w:pict>
      </w:r>
    </w:p>
    <w:p w:rsidR="00B21DC0" w:rsidRDefault="00553697" w:rsidP="00162D28">
      <w:pPr>
        <w:pStyle w:val="a3"/>
        <w:spacing w:line="360" w:lineRule="auto"/>
        <w:ind w:left="0" w:firstLine="709"/>
      </w:pPr>
      <w:r>
        <w:rPr>
          <w:noProof/>
        </w:rPr>
        <w:pict>
          <v:roundrect id="_x0000_s1058" style="position:absolute;left:0;text-align:left;margin-left:204.95pt;margin-top:3.35pt;width:124.5pt;height:46.65pt;z-index:251728896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" fillcolor="white [3212]" strokecolor="black [3213]">
            <v:textbox style="mso-next-textbox:#_x0000_s1058">
              <w:txbxContent>
                <w:p w:rsidR="00777CFB" w:rsidRPr="003F2D7E" w:rsidRDefault="00777CFB" w:rsidP="00DB0803">
                  <w:pPr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       Ножницы</w:t>
                  </w:r>
                </w:p>
              </w:txbxContent>
            </v:textbox>
          </v:roundrect>
        </w:pict>
      </w:r>
    </w:p>
    <w:p w:rsidR="00FA0B99" w:rsidRDefault="00FA0B99" w:rsidP="00162D28">
      <w:pPr>
        <w:pStyle w:val="a3"/>
        <w:spacing w:line="360" w:lineRule="auto"/>
        <w:ind w:left="0" w:firstLine="709"/>
      </w:pPr>
    </w:p>
    <w:p w:rsidR="00FA0B99" w:rsidRPr="00222C1C" w:rsidRDefault="00FA0B99" w:rsidP="00162D28">
      <w:pPr>
        <w:pStyle w:val="a3"/>
        <w:spacing w:line="360" w:lineRule="auto"/>
        <w:ind w:left="0" w:firstLine="709"/>
      </w:pPr>
    </w:p>
    <w:p w:rsidR="00B21DC0" w:rsidRPr="00222C1C" w:rsidRDefault="00B21DC0" w:rsidP="00162D28">
      <w:pPr>
        <w:pStyle w:val="a3"/>
        <w:ind w:left="0" w:firstLine="709"/>
      </w:pPr>
    </w:p>
    <w:p w:rsidR="00B21DC0" w:rsidRDefault="00D27DA4" w:rsidP="00162D28">
      <w:pPr>
        <w:pStyle w:val="a3"/>
        <w:spacing w:line="360" w:lineRule="auto"/>
        <w:ind w:left="0" w:firstLine="709"/>
        <w:jc w:val="both"/>
      </w:pPr>
      <w:r w:rsidRPr="00222C1C">
        <w:t xml:space="preserve">Работая над </w:t>
      </w:r>
      <w:r w:rsidR="00E9183C" w:rsidRPr="00222C1C">
        <w:t>проектом,</w:t>
      </w:r>
      <w:r w:rsidR="00E3764C">
        <w:t xml:space="preserve"> я</w:t>
      </w:r>
      <w:r w:rsidR="007E02D0">
        <w:t xml:space="preserve"> соблюдала</w:t>
      </w:r>
      <w:r w:rsidRPr="00222C1C">
        <w:t xml:space="preserve">  правила техники безопасности с инструмен</w:t>
      </w:r>
      <w:r w:rsidR="003F2D7E">
        <w:t>т</w:t>
      </w:r>
      <w:r w:rsidR="003F2D7E">
        <w:t>а</w:t>
      </w:r>
      <w:r w:rsidR="003F2D7E">
        <w:t>ми, оборудованием. (П</w:t>
      </w:r>
      <w:r w:rsidRPr="00222C1C">
        <w:t>риложение 1)</w:t>
      </w:r>
    </w:p>
    <w:p w:rsidR="00E3764C" w:rsidRDefault="00E3764C" w:rsidP="00162D28">
      <w:pPr>
        <w:pStyle w:val="a3"/>
        <w:spacing w:line="360" w:lineRule="auto"/>
        <w:ind w:left="0" w:firstLine="709"/>
        <w:jc w:val="both"/>
      </w:pPr>
    </w:p>
    <w:p w:rsidR="00E3764C" w:rsidRDefault="00E3764C" w:rsidP="00162D28">
      <w:pPr>
        <w:pStyle w:val="a3"/>
        <w:spacing w:line="360" w:lineRule="auto"/>
        <w:ind w:left="0" w:firstLine="709"/>
        <w:jc w:val="both"/>
      </w:pPr>
    </w:p>
    <w:p w:rsidR="00E3764C" w:rsidRDefault="00E3764C" w:rsidP="00162D28">
      <w:pPr>
        <w:pStyle w:val="a3"/>
        <w:spacing w:line="360" w:lineRule="auto"/>
        <w:ind w:left="0" w:firstLine="709"/>
        <w:jc w:val="both"/>
      </w:pPr>
    </w:p>
    <w:p w:rsidR="00E3764C" w:rsidRDefault="00E3764C" w:rsidP="00162D28">
      <w:pPr>
        <w:pStyle w:val="a3"/>
        <w:spacing w:line="360" w:lineRule="auto"/>
        <w:ind w:left="0" w:firstLine="709"/>
        <w:jc w:val="both"/>
      </w:pPr>
    </w:p>
    <w:p w:rsidR="00E3764C" w:rsidRPr="00222C1C" w:rsidRDefault="00E3764C" w:rsidP="00162D28">
      <w:pPr>
        <w:pStyle w:val="a3"/>
        <w:spacing w:line="360" w:lineRule="auto"/>
        <w:ind w:left="0" w:firstLine="709"/>
        <w:jc w:val="both"/>
      </w:pPr>
    </w:p>
    <w:p w:rsidR="002A5A52" w:rsidRPr="009962BB" w:rsidRDefault="007E02D0" w:rsidP="009962B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2BB">
        <w:rPr>
          <w:b/>
          <w:sz w:val="28"/>
          <w:szCs w:val="28"/>
        </w:rPr>
        <w:t>.</w:t>
      </w:r>
      <w:r w:rsidR="001E7F2B" w:rsidRPr="009962BB">
        <w:rPr>
          <w:b/>
          <w:sz w:val="28"/>
          <w:szCs w:val="28"/>
        </w:rPr>
        <w:t>Технология</w:t>
      </w:r>
      <w:r w:rsidR="002077E0" w:rsidRPr="009962BB">
        <w:rPr>
          <w:b/>
          <w:sz w:val="28"/>
          <w:szCs w:val="28"/>
        </w:rPr>
        <w:t xml:space="preserve"> выполнения проекта</w:t>
      </w:r>
    </w:p>
    <w:p w:rsidR="00164A01" w:rsidRPr="00222C1C" w:rsidRDefault="00AA67F4" w:rsidP="00AA67F4">
      <w:pPr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W w:w="9469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698"/>
        <w:gridCol w:w="5701"/>
        <w:gridCol w:w="3070"/>
      </w:tblGrid>
      <w:tr w:rsidR="00873D8D" w:rsidRPr="00222C1C" w:rsidTr="00094FC2">
        <w:trPr>
          <w:trHeight w:val="573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873D8D" w:rsidP="000A34E9">
            <w:r w:rsidRPr="00222C1C">
              <w:t>№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873D8D" w:rsidP="000A34E9">
            <w:pPr>
              <w:jc w:val="center"/>
              <w:rPr>
                <w:b/>
              </w:rPr>
            </w:pPr>
            <w:r w:rsidRPr="00222C1C">
              <w:rPr>
                <w:b/>
              </w:rPr>
              <w:t>Наименование операции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873D8D" w:rsidP="000A34E9">
            <w:pPr>
              <w:ind w:firstLine="54"/>
              <w:jc w:val="center"/>
              <w:rPr>
                <w:b/>
              </w:rPr>
            </w:pPr>
            <w:r w:rsidRPr="00222C1C">
              <w:rPr>
                <w:b/>
              </w:rPr>
              <w:t>Оборудование, инстр</w:t>
            </w:r>
            <w:r w:rsidRPr="00222C1C">
              <w:rPr>
                <w:b/>
              </w:rPr>
              <w:t>у</w:t>
            </w:r>
            <w:r w:rsidRPr="00222C1C">
              <w:rPr>
                <w:b/>
              </w:rPr>
              <w:t>мент</w:t>
            </w:r>
            <w:r w:rsidR="002A5A52" w:rsidRPr="00222C1C">
              <w:rPr>
                <w:b/>
              </w:rPr>
              <w:t>ы</w:t>
            </w:r>
          </w:p>
        </w:tc>
      </w:tr>
      <w:tr w:rsidR="000A34E9" w:rsidRPr="00222C1C" w:rsidTr="00094FC2">
        <w:trPr>
          <w:trHeight w:val="1673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4E9" w:rsidRDefault="000A34E9" w:rsidP="000A34E9">
            <w:pPr>
              <w:jc w:val="center"/>
            </w:pPr>
            <w: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4E9" w:rsidRPr="00222C1C" w:rsidRDefault="000A34E9" w:rsidP="000A34E9">
            <w:pPr>
              <w:rPr>
                <w:b/>
              </w:rPr>
            </w:pPr>
            <w:r>
              <w:rPr>
                <w:b/>
              </w:rPr>
              <w:t>Подготовка к работе</w:t>
            </w:r>
            <w:r w:rsidRPr="00222C1C">
              <w:rPr>
                <w:b/>
              </w:rPr>
              <w:t>:</w:t>
            </w:r>
          </w:p>
          <w:p w:rsidR="000A34E9" w:rsidRDefault="009962BB" w:rsidP="009962BB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Подготовить шаблоны сапожка</w:t>
            </w:r>
          </w:p>
          <w:p w:rsidR="009962BB" w:rsidRDefault="009962BB" w:rsidP="009962BB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Раскроить детали по шаблонам</w:t>
            </w:r>
          </w:p>
          <w:p w:rsidR="009962BB" w:rsidRDefault="009962BB" w:rsidP="009962BB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Вырезать 4 детали</w:t>
            </w:r>
          </w:p>
          <w:p w:rsidR="009962BB" w:rsidRPr="000A34E9" w:rsidRDefault="009962BB" w:rsidP="009962BB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Раскроить и вырезать 2 детали конька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4E9" w:rsidRPr="00222C1C" w:rsidRDefault="000A34E9" w:rsidP="000A34E9">
            <w:r w:rsidRPr="00222C1C">
              <w:t xml:space="preserve">карандаш, ножницы </w:t>
            </w:r>
          </w:p>
        </w:tc>
      </w:tr>
      <w:tr w:rsidR="00873D8D" w:rsidRPr="00222C1C" w:rsidTr="00094FC2">
        <w:trPr>
          <w:trHeight w:val="25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0A34E9" w:rsidRDefault="000A34E9" w:rsidP="000A34E9">
            <w:pPr>
              <w:jc w:val="center"/>
            </w:pPr>
            <w:r>
              <w:t>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9962BB" w:rsidP="000A34E9">
            <w:pPr>
              <w:rPr>
                <w:b/>
              </w:rPr>
            </w:pPr>
            <w:r>
              <w:rPr>
                <w:b/>
              </w:rPr>
              <w:t>Сбор конструкции</w:t>
            </w:r>
            <w:r w:rsidR="00907EA8" w:rsidRPr="00222C1C">
              <w:rPr>
                <w:b/>
              </w:rPr>
              <w:t>:</w:t>
            </w:r>
          </w:p>
          <w:p w:rsidR="00907EA8" w:rsidRDefault="009962BB" w:rsidP="00162D28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Соединить по очереди детали сапожка</w:t>
            </w:r>
          </w:p>
          <w:p w:rsidR="009962BB" w:rsidRDefault="009962BB" w:rsidP="00162D28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Склеить 2 детали конька</w:t>
            </w:r>
          </w:p>
          <w:p w:rsidR="00094FC2" w:rsidRDefault="00094FC2" w:rsidP="00162D28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Отогнуть опушку</w:t>
            </w:r>
          </w:p>
          <w:p w:rsidR="00094FC2" w:rsidRPr="00222C1C" w:rsidRDefault="00094FC2" w:rsidP="00162D28">
            <w:pPr>
              <w:pStyle w:val="a3"/>
              <w:numPr>
                <w:ilvl w:val="0"/>
                <w:numId w:val="16"/>
              </w:numPr>
              <w:ind w:left="175" w:firstLine="0"/>
            </w:pPr>
            <w:r>
              <w:t>Приклеить конёк к нижнему краю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9962BB" w:rsidP="000A34E9">
            <w:r w:rsidRPr="00222C1C">
              <w:t>К</w:t>
            </w:r>
            <w:r>
              <w:t>лей –</w:t>
            </w:r>
            <w:r w:rsidR="000F6EC7">
              <w:t xml:space="preserve"> </w:t>
            </w:r>
            <w:r>
              <w:t>пистолет, клей «Момент»</w:t>
            </w:r>
          </w:p>
        </w:tc>
      </w:tr>
      <w:tr w:rsidR="00873D8D" w:rsidRPr="00222C1C" w:rsidTr="00094FC2">
        <w:trPr>
          <w:trHeight w:val="871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0A34E9" w:rsidRDefault="000A34E9" w:rsidP="000A34E9">
            <w:pPr>
              <w:jc w:val="center"/>
            </w:pPr>
            <w:r>
              <w:t>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3F" w:rsidRPr="00222C1C" w:rsidRDefault="009962BB" w:rsidP="000A34E9">
            <w:pPr>
              <w:rPr>
                <w:b/>
              </w:rPr>
            </w:pPr>
            <w:r>
              <w:rPr>
                <w:b/>
              </w:rPr>
              <w:t>Покраска изделия</w:t>
            </w:r>
            <w:r w:rsidR="002A5A52" w:rsidRPr="00222C1C">
              <w:rPr>
                <w:b/>
              </w:rPr>
              <w:t>:</w:t>
            </w:r>
          </w:p>
          <w:p w:rsidR="00094FC2" w:rsidRDefault="00094FC2" w:rsidP="003F2D7E">
            <w:pPr>
              <w:pStyle w:val="a3"/>
              <w:numPr>
                <w:ilvl w:val="0"/>
                <w:numId w:val="17"/>
              </w:numPr>
              <w:ind w:left="175" w:firstLine="0"/>
            </w:pPr>
            <w:r>
              <w:t xml:space="preserve">Покрасить красной </w:t>
            </w:r>
            <w:r w:rsidR="00FA524E">
              <w:t>краской из баллончика</w:t>
            </w:r>
            <w:r>
              <w:t xml:space="preserve"> сам сапожок</w:t>
            </w:r>
          </w:p>
          <w:p w:rsidR="00873D8D" w:rsidRPr="00222C1C" w:rsidRDefault="00FA524E" w:rsidP="003F2D7E">
            <w:pPr>
              <w:pStyle w:val="a3"/>
              <w:numPr>
                <w:ilvl w:val="0"/>
                <w:numId w:val="17"/>
              </w:numPr>
              <w:ind w:left="175" w:firstLine="0"/>
            </w:pPr>
            <w:r>
              <w:t>Покрасить золотой краской</w:t>
            </w:r>
            <w:r w:rsidR="00094FC2">
              <w:t xml:space="preserve"> коньки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094FC2" w:rsidP="000A34E9">
            <w:r>
              <w:t xml:space="preserve">Краска </w:t>
            </w:r>
          </w:p>
        </w:tc>
      </w:tr>
      <w:tr w:rsidR="00873D8D" w:rsidRPr="00222C1C" w:rsidTr="00094FC2">
        <w:trPr>
          <w:trHeight w:val="6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BD61D9" w:rsidP="00162D28">
            <w:pPr>
              <w:ind w:firstLine="709"/>
            </w:pPr>
            <w:r w:rsidRPr="00222C1C">
              <w:t>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3F" w:rsidRPr="00222C1C" w:rsidRDefault="00094FC2" w:rsidP="000A34E9">
            <w:pPr>
              <w:rPr>
                <w:b/>
              </w:rPr>
            </w:pPr>
            <w:r>
              <w:rPr>
                <w:b/>
              </w:rPr>
              <w:t>Оформление изделия</w:t>
            </w:r>
            <w:r w:rsidR="004D6C10" w:rsidRPr="00222C1C">
              <w:rPr>
                <w:b/>
              </w:rPr>
              <w:t>:</w:t>
            </w:r>
          </w:p>
          <w:p w:rsidR="00873D8D" w:rsidRDefault="00094FC2" w:rsidP="0076131C">
            <w:pPr>
              <w:pStyle w:val="a3"/>
              <w:numPr>
                <w:ilvl w:val="0"/>
                <w:numId w:val="18"/>
              </w:numPr>
              <w:ind w:left="317" w:firstLine="0"/>
            </w:pPr>
            <w:r>
              <w:t>Места стыков задекорировать тесьмой</w:t>
            </w:r>
          </w:p>
          <w:p w:rsidR="00094FC2" w:rsidRDefault="00094FC2" w:rsidP="0076131C">
            <w:pPr>
              <w:pStyle w:val="a3"/>
              <w:numPr>
                <w:ilvl w:val="0"/>
                <w:numId w:val="18"/>
              </w:numPr>
              <w:ind w:left="317" w:firstLine="0"/>
            </w:pPr>
            <w:r>
              <w:t>Подготовленные фото приклеить на шары и коньки</w:t>
            </w:r>
          </w:p>
          <w:p w:rsidR="00094FC2" w:rsidRDefault="00094FC2" w:rsidP="0076131C">
            <w:pPr>
              <w:pStyle w:val="a3"/>
              <w:numPr>
                <w:ilvl w:val="0"/>
                <w:numId w:val="18"/>
              </w:numPr>
              <w:ind w:left="317" w:firstLine="0"/>
            </w:pPr>
            <w:r>
              <w:t>Прикрепить шары к верхнему краю</w:t>
            </w:r>
          </w:p>
          <w:p w:rsidR="00094FC2" w:rsidRPr="00222C1C" w:rsidRDefault="00094FC2" w:rsidP="0076131C">
            <w:pPr>
              <w:pStyle w:val="a3"/>
              <w:numPr>
                <w:ilvl w:val="0"/>
                <w:numId w:val="18"/>
              </w:numPr>
              <w:ind w:left="317" w:firstLine="0"/>
            </w:pPr>
            <w:r>
              <w:t>Украсить</w:t>
            </w:r>
            <w:r w:rsidR="001D4A96">
              <w:t xml:space="preserve"> декором внешнюю сторону</w:t>
            </w:r>
            <w:r>
              <w:t xml:space="preserve"> сапожка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8D" w:rsidRPr="00222C1C" w:rsidRDefault="00094FC2" w:rsidP="000A34E9">
            <w:r>
              <w:t>Клей-пистолет, блеск в т</w:t>
            </w:r>
            <w:r>
              <w:t>ю</w:t>
            </w:r>
            <w:r>
              <w:t>биках</w:t>
            </w:r>
          </w:p>
        </w:tc>
      </w:tr>
    </w:tbl>
    <w:p w:rsidR="001D4A96" w:rsidRDefault="001D4A96" w:rsidP="001D4A96">
      <w:pPr>
        <w:spacing w:line="360" w:lineRule="auto"/>
        <w:ind w:left="851"/>
        <w:jc w:val="center"/>
        <w:rPr>
          <w:b/>
          <w:sz w:val="28"/>
          <w:szCs w:val="28"/>
        </w:rPr>
      </w:pPr>
    </w:p>
    <w:p w:rsidR="00B54C99" w:rsidRPr="001D4A96" w:rsidRDefault="007E02D0" w:rsidP="001D4A96">
      <w:pPr>
        <w:spacing w:line="360" w:lineRule="auto"/>
        <w:ind w:left="851"/>
        <w:jc w:val="center"/>
        <w:rPr>
          <w:b/>
        </w:rPr>
      </w:pPr>
      <w:r>
        <w:rPr>
          <w:b/>
          <w:sz w:val="28"/>
          <w:szCs w:val="28"/>
        </w:rPr>
        <w:t>7</w:t>
      </w:r>
      <w:r w:rsidR="001D4A96">
        <w:rPr>
          <w:b/>
          <w:sz w:val="28"/>
          <w:szCs w:val="28"/>
        </w:rPr>
        <w:t>.</w:t>
      </w:r>
      <w:r w:rsidR="00D65C85" w:rsidRPr="001D4A96">
        <w:rPr>
          <w:b/>
          <w:sz w:val="28"/>
          <w:szCs w:val="28"/>
        </w:rPr>
        <w:t>Экономическое обоснование проекта</w:t>
      </w:r>
    </w:p>
    <w:tbl>
      <w:tblPr>
        <w:tblStyle w:val="a4"/>
        <w:tblW w:w="0" w:type="auto"/>
        <w:tblInd w:w="392" w:type="dxa"/>
        <w:tblLook w:val="04A0"/>
      </w:tblPr>
      <w:tblGrid>
        <w:gridCol w:w="1925"/>
        <w:gridCol w:w="2299"/>
        <w:gridCol w:w="2243"/>
        <w:gridCol w:w="2711"/>
      </w:tblGrid>
      <w:tr w:rsidR="00D65C85" w:rsidRPr="00222C1C" w:rsidTr="003305B7">
        <w:tc>
          <w:tcPr>
            <w:tcW w:w="2000" w:type="dxa"/>
          </w:tcPr>
          <w:p w:rsidR="00D65C85" w:rsidRPr="00222C1C" w:rsidRDefault="00D65C85" w:rsidP="00162D28">
            <w:pPr>
              <w:ind w:firstLine="709"/>
            </w:pPr>
            <w:r w:rsidRPr="00222C1C">
              <w:t>Матер</w:t>
            </w:r>
            <w:r w:rsidRPr="00222C1C">
              <w:t>и</w:t>
            </w:r>
            <w:r w:rsidRPr="00222C1C">
              <w:t>ал</w:t>
            </w:r>
          </w:p>
        </w:tc>
        <w:tc>
          <w:tcPr>
            <w:tcW w:w="2393" w:type="dxa"/>
          </w:tcPr>
          <w:p w:rsidR="00D65C85" w:rsidRPr="00222C1C" w:rsidRDefault="00D65C85" w:rsidP="00162D28">
            <w:pPr>
              <w:ind w:firstLine="709"/>
            </w:pPr>
            <w:r w:rsidRPr="00222C1C">
              <w:t>Количество</w:t>
            </w:r>
          </w:p>
        </w:tc>
        <w:tc>
          <w:tcPr>
            <w:tcW w:w="2393" w:type="dxa"/>
          </w:tcPr>
          <w:p w:rsidR="00D65C85" w:rsidRPr="00222C1C" w:rsidRDefault="00D65C85" w:rsidP="00162D28">
            <w:pPr>
              <w:ind w:firstLine="709"/>
            </w:pPr>
            <w:r w:rsidRPr="00222C1C">
              <w:t xml:space="preserve">Цена за </w:t>
            </w:r>
            <w:r w:rsidR="00FA524E" w:rsidRPr="00222C1C">
              <w:t>ед.р.</w:t>
            </w:r>
          </w:p>
        </w:tc>
        <w:tc>
          <w:tcPr>
            <w:tcW w:w="2853" w:type="dxa"/>
          </w:tcPr>
          <w:p w:rsidR="00D65C85" w:rsidRPr="00222C1C" w:rsidRDefault="00D65C85" w:rsidP="00162D28">
            <w:pPr>
              <w:ind w:firstLine="709"/>
            </w:pPr>
            <w:r w:rsidRPr="00222C1C">
              <w:t>Стоимость</w:t>
            </w:r>
            <w:r w:rsidR="00FA524E" w:rsidRPr="00222C1C">
              <w:t>, р</w:t>
            </w:r>
            <w:r w:rsidRPr="00222C1C">
              <w:t>.</w:t>
            </w:r>
          </w:p>
        </w:tc>
      </w:tr>
      <w:tr w:rsidR="00D65C85" w:rsidRPr="00222C1C" w:rsidTr="003305B7">
        <w:tc>
          <w:tcPr>
            <w:tcW w:w="2000" w:type="dxa"/>
          </w:tcPr>
          <w:p w:rsidR="00D65C85" w:rsidRPr="00222C1C" w:rsidRDefault="001D4A96" w:rsidP="00AA67F4">
            <w:pPr>
              <w:ind w:firstLine="34"/>
            </w:pPr>
            <w:r>
              <w:t>Стержень на клей-пистолет</w:t>
            </w:r>
          </w:p>
        </w:tc>
        <w:tc>
          <w:tcPr>
            <w:tcW w:w="2393" w:type="dxa"/>
          </w:tcPr>
          <w:p w:rsidR="00D65C85" w:rsidRPr="00222C1C" w:rsidRDefault="002000EA" w:rsidP="00162D28">
            <w:pPr>
              <w:ind w:firstLine="709"/>
            </w:pPr>
            <w:r w:rsidRPr="00222C1C">
              <w:t xml:space="preserve">1 </w:t>
            </w:r>
            <w:r w:rsidR="00FA524E" w:rsidRPr="00222C1C">
              <w:t>шт.</w:t>
            </w:r>
          </w:p>
        </w:tc>
        <w:tc>
          <w:tcPr>
            <w:tcW w:w="2393" w:type="dxa"/>
          </w:tcPr>
          <w:p w:rsidR="00D65C85" w:rsidRPr="00222C1C" w:rsidRDefault="001D4A96" w:rsidP="00162D28">
            <w:pPr>
              <w:ind w:firstLine="709"/>
            </w:pPr>
            <w:r>
              <w:t>22</w:t>
            </w:r>
            <w:r w:rsidR="002D520C" w:rsidRPr="00222C1C">
              <w:t>р</w:t>
            </w:r>
          </w:p>
        </w:tc>
        <w:tc>
          <w:tcPr>
            <w:tcW w:w="2853" w:type="dxa"/>
          </w:tcPr>
          <w:p w:rsidR="00D65C85" w:rsidRPr="00222C1C" w:rsidRDefault="001D4A96" w:rsidP="00162D28">
            <w:pPr>
              <w:ind w:firstLine="709"/>
            </w:pPr>
            <w:r>
              <w:t>22</w:t>
            </w:r>
            <w:r w:rsidR="002D520C" w:rsidRPr="00222C1C">
              <w:t>р</w:t>
            </w:r>
          </w:p>
        </w:tc>
      </w:tr>
      <w:tr w:rsidR="00D65C85" w:rsidRPr="00222C1C" w:rsidTr="003305B7">
        <w:tc>
          <w:tcPr>
            <w:tcW w:w="2000" w:type="dxa"/>
          </w:tcPr>
          <w:p w:rsidR="00D65C85" w:rsidRPr="00222C1C" w:rsidRDefault="001D4A96" w:rsidP="00AA67F4">
            <w:pPr>
              <w:ind w:firstLine="34"/>
            </w:pPr>
            <w:r>
              <w:t xml:space="preserve">Тесьма </w:t>
            </w:r>
          </w:p>
        </w:tc>
        <w:tc>
          <w:tcPr>
            <w:tcW w:w="2393" w:type="dxa"/>
          </w:tcPr>
          <w:p w:rsidR="00D65C85" w:rsidRPr="00222C1C" w:rsidRDefault="001D4A96" w:rsidP="00162D28">
            <w:pPr>
              <w:ind w:firstLine="709"/>
            </w:pPr>
            <w:r>
              <w:t>1 метр</w:t>
            </w:r>
          </w:p>
        </w:tc>
        <w:tc>
          <w:tcPr>
            <w:tcW w:w="2393" w:type="dxa"/>
          </w:tcPr>
          <w:p w:rsidR="00D65C85" w:rsidRPr="00222C1C" w:rsidRDefault="001D4A96" w:rsidP="00162D28">
            <w:pPr>
              <w:ind w:firstLine="709"/>
            </w:pPr>
            <w:r>
              <w:t>25</w:t>
            </w:r>
            <w:r w:rsidR="00AA67F4">
              <w:t>р</w:t>
            </w:r>
          </w:p>
        </w:tc>
        <w:tc>
          <w:tcPr>
            <w:tcW w:w="2853" w:type="dxa"/>
          </w:tcPr>
          <w:p w:rsidR="00D65C85" w:rsidRPr="00222C1C" w:rsidRDefault="001D4A96" w:rsidP="00162D28">
            <w:pPr>
              <w:ind w:firstLine="709"/>
            </w:pPr>
            <w:r>
              <w:t>25</w:t>
            </w:r>
            <w:r w:rsidR="00292468" w:rsidRPr="00222C1C">
              <w:t xml:space="preserve"> </w:t>
            </w:r>
            <w:r w:rsidR="00FA524E">
              <w:t>р.</w:t>
            </w:r>
          </w:p>
        </w:tc>
      </w:tr>
      <w:tr w:rsidR="002D520C" w:rsidRPr="00222C1C" w:rsidTr="003305B7">
        <w:tc>
          <w:tcPr>
            <w:tcW w:w="2000" w:type="dxa"/>
          </w:tcPr>
          <w:p w:rsidR="002D520C" w:rsidRPr="00222C1C" w:rsidRDefault="001D4A96" w:rsidP="00AA67F4">
            <w:pPr>
              <w:ind w:firstLine="34"/>
            </w:pPr>
            <w:r>
              <w:t>Краска красная</w:t>
            </w:r>
          </w:p>
        </w:tc>
        <w:tc>
          <w:tcPr>
            <w:tcW w:w="2393" w:type="dxa"/>
          </w:tcPr>
          <w:p w:rsidR="002D520C" w:rsidRPr="00222C1C" w:rsidRDefault="002D520C" w:rsidP="00162D28">
            <w:pPr>
              <w:ind w:firstLine="709"/>
            </w:pPr>
            <w:r w:rsidRPr="00222C1C">
              <w:t>1шт</w:t>
            </w:r>
          </w:p>
        </w:tc>
        <w:tc>
          <w:tcPr>
            <w:tcW w:w="2393" w:type="dxa"/>
          </w:tcPr>
          <w:p w:rsidR="002D520C" w:rsidRPr="00222C1C" w:rsidRDefault="001D4A96" w:rsidP="00162D28">
            <w:pPr>
              <w:ind w:firstLine="709"/>
            </w:pPr>
            <w:r>
              <w:t>120</w:t>
            </w:r>
            <w:r w:rsidR="002D520C" w:rsidRPr="00222C1C">
              <w:t>р</w:t>
            </w:r>
          </w:p>
        </w:tc>
        <w:tc>
          <w:tcPr>
            <w:tcW w:w="2853" w:type="dxa"/>
          </w:tcPr>
          <w:p w:rsidR="002D520C" w:rsidRPr="00222C1C" w:rsidRDefault="001D4A96" w:rsidP="00162D28">
            <w:pPr>
              <w:ind w:firstLine="709"/>
            </w:pPr>
            <w:r>
              <w:t>120</w:t>
            </w:r>
            <w:r w:rsidR="00AA67F4">
              <w:t xml:space="preserve"> </w:t>
            </w:r>
            <w:r w:rsidR="00FA524E">
              <w:t>р.</w:t>
            </w:r>
          </w:p>
        </w:tc>
      </w:tr>
      <w:tr w:rsidR="00D65C85" w:rsidRPr="00222C1C" w:rsidTr="003305B7">
        <w:tc>
          <w:tcPr>
            <w:tcW w:w="2000" w:type="dxa"/>
          </w:tcPr>
          <w:p w:rsidR="00D65C85" w:rsidRPr="00222C1C" w:rsidRDefault="00D65C85" w:rsidP="00162D28">
            <w:pPr>
              <w:ind w:firstLine="709"/>
              <w:jc w:val="both"/>
            </w:pPr>
          </w:p>
        </w:tc>
        <w:tc>
          <w:tcPr>
            <w:tcW w:w="2393" w:type="dxa"/>
          </w:tcPr>
          <w:p w:rsidR="00D65C85" w:rsidRPr="00222C1C" w:rsidRDefault="00D65C85" w:rsidP="00162D28">
            <w:pPr>
              <w:ind w:firstLine="709"/>
              <w:jc w:val="both"/>
            </w:pPr>
          </w:p>
        </w:tc>
        <w:tc>
          <w:tcPr>
            <w:tcW w:w="2393" w:type="dxa"/>
          </w:tcPr>
          <w:p w:rsidR="00D65C85" w:rsidRPr="00222C1C" w:rsidRDefault="00D65C85" w:rsidP="00162D28">
            <w:pPr>
              <w:ind w:firstLine="709"/>
              <w:jc w:val="both"/>
            </w:pPr>
            <w:r w:rsidRPr="00222C1C">
              <w:t xml:space="preserve">              Итого</w:t>
            </w:r>
          </w:p>
        </w:tc>
        <w:tc>
          <w:tcPr>
            <w:tcW w:w="2853" w:type="dxa"/>
          </w:tcPr>
          <w:p w:rsidR="00D65C85" w:rsidRPr="00222C1C" w:rsidRDefault="001D4A96" w:rsidP="00162D28">
            <w:pPr>
              <w:ind w:firstLine="709"/>
              <w:jc w:val="both"/>
            </w:pPr>
            <w:r>
              <w:t>165р</w:t>
            </w:r>
          </w:p>
        </w:tc>
      </w:tr>
    </w:tbl>
    <w:p w:rsidR="00D922EA" w:rsidRPr="00222C1C" w:rsidRDefault="001D4A96" w:rsidP="00162D28">
      <w:pPr>
        <w:pStyle w:val="21"/>
        <w:tabs>
          <w:tab w:val="left" w:pos="1065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Мой</w:t>
      </w:r>
      <w:r w:rsidR="00D922EA" w:rsidRPr="00222C1C">
        <w:rPr>
          <w:sz w:val="24"/>
        </w:rPr>
        <w:t xml:space="preserve"> проект</w:t>
      </w:r>
      <w:r>
        <w:rPr>
          <w:sz w:val="24"/>
        </w:rPr>
        <w:t xml:space="preserve"> обошёлся  в 165</w:t>
      </w:r>
      <w:r w:rsidR="00C130BB" w:rsidRPr="00222C1C">
        <w:rPr>
          <w:sz w:val="24"/>
        </w:rPr>
        <w:t>р</w:t>
      </w:r>
      <w:r>
        <w:rPr>
          <w:sz w:val="24"/>
        </w:rPr>
        <w:t>.</w:t>
      </w:r>
      <w:r w:rsidR="006A128B">
        <w:rPr>
          <w:sz w:val="24"/>
        </w:rPr>
        <w:t xml:space="preserve"> Поролон не пришлось покупать, так как он имелся в нашей мастерской. В магазине подобного рода подарки стоят на много дороже.</w:t>
      </w:r>
    </w:p>
    <w:p w:rsidR="002F13A9" w:rsidRDefault="007E02D0" w:rsidP="00162D28">
      <w:pPr>
        <w:spacing w:line="360" w:lineRule="auto"/>
        <w:ind w:firstLine="709"/>
        <w:jc w:val="center"/>
        <w:rPr>
          <w:b/>
        </w:rPr>
      </w:pPr>
      <w:r>
        <w:rPr>
          <w:b/>
        </w:rPr>
        <w:t>8</w:t>
      </w:r>
      <w:r w:rsidR="002F13A9" w:rsidRPr="00222C1C">
        <w:rPr>
          <w:b/>
        </w:rPr>
        <w:t>. Экологическое обоснование проекта</w:t>
      </w:r>
    </w:p>
    <w:p w:rsidR="006A128B" w:rsidRDefault="006A128B" w:rsidP="006A128B">
      <w:pPr>
        <w:spacing w:before="100" w:beforeAutospacing="1" w:after="100" w:afterAutospacing="1"/>
      </w:pPr>
      <w:r>
        <w:t>Основной материал, который использовался в проекте - это поролон</w:t>
      </w:r>
      <w:r w:rsidRPr="006A128B">
        <w:t xml:space="preserve">. Поролон или мягкий </w:t>
      </w:r>
      <w:proofErr w:type="spellStart"/>
      <w:r w:rsidRPr="006A128B">
        <w:t>пенополиуретан</w:t>
      </w:r>
      <w:proofErr w:type="spellEnd"/>
      <w:r w:rsidRPr="006A128B">
        <w:t xml:space="preserve"> имеет ячеистую структуру, он эластичный и стенки его ячеек довольно тонкие, заполненные воздухом. Области применения поролона разнообразны – его и</w:t>
      </w:r>
      <w:r w:rsidRPr="006A128B">
        <w:t>с</w:t>
      </w:r>
      <w:r w:rsidRPr="006A128B">
        <w:t>пользуют как опорный материал, для придания формы и упругости изделиям, а также и</w:t>
      </w:r>
      <w:r w:rsidRPr="006A128B">
        <w:t>с</w:t>
      </w:r>
      <w:r w:rsidRPr="006A128B">
        <w:t>пользуют в качестве амортизатора</w:t>
      </w:r>
      <w:r w:rsidRPr="00B01B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128B">
        <w:t>Свойства химической структуры поролона – полиур</w:t>
      </w:r>
      <w:r w:rsidRPr="006A128B">
        <w:t>е</w:t>
      </w:r>
      <w:r w:rsidRPr="006A128B">
        <w:t>тана, хорошо изучены, этот элемент достаточно стабилен. Многолетние испытания по</w:t>
      </w:r>
      <w:r w:rsidRPr="006A128B">
        <w:t>д</w:t>
      </w:r>
      <w:r w:rsidRPr="006A128B">
        <w:lastRenderedPageBreak/>
        <w:t>твердили безопасность поролона и изделий из него.</w:t>
      </w:r>
      <w:r w:rsidRPr="006A128B">
        <w:br/>
      </w:r>
      <w:r w:rsidRPr="006A128B">
        <w:br/>
        <w:t>Поролоновые изделия не содержат веществ-аллергенов, плохо накапливают пыль, при этом удалить ее из поролона довольно легко, не подвержены заплесневению. Для человека поролон абсолютно безопасен</w:t>
      </w:r>
      <w:r>
        <w:t>.</w:t>
      </w:r>
    </w:p>
    <w:p w:rsidR="006A128B" w:rsidRDefault="006A128B" w:rsidP="006A128B">
      <w:pPr>
        <w:spacing w:before="100" w:beforeAutospacing="1" w:after="100" w:afterAutospacing="1"/>
      </w:pPr>
    </w:p>
    <w:p w:rsidR="006A128B" w:rsidRPr="006A128B" w:rsidRDefault="006A128B" w:rsidP="006A128B">
      <w:pPr>
        <w:spacing w:before="100" w:beforeAutospacing="1" w:after="100" w:afterAutospacing="1"/>
        <w:rPr>
          <w:sz w:val="28"/>
          <w:szCs w:val="28"/>
        </w:rPr>
      </w:pPr>
    </w:p>
    <w:p w:rsidR="002F13A9" w:rsidRPr="00361DF5" w:rsidRDefault="007E02D0" w:rsidP="001849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F13A9" w:rsidRPr="00361DF5">
        <w:rPr>
          <w:b/>
          <w:sz w:val="28"/>
          <w:szCs w:val="28"/>
        </w:rPr>
        <w:t>. Реклама</w:t>
      </w:r>
    </w:p>
    <w:p w:rsidR="00292468" w:rsidRDefault="003E237B" w:rsidP="00184955">
      <w:pPr>
        <w:spacing w:line="360" w:lineRule="auto"/>
        <w:jc w:val="center"/>
        <w:rPr>
          <w:b/>
        </w:rPr>
      </w:pPr>
      <w:r>
        <w:rPr>
          <w:b/>
        </w:rPr>
        <w:t>Ищет пару сапожок с красною застёжкой</w:t>
      </w:r>
    </w:p>
    <w:p w:rsidR="003E237B" w:rsidRDefault="003E237B" w:rsidP="00184955">
      <w:pPr>
        <w:spacing w:line="360" w:lineRule="auto"/>
        <w:jc w:val="center"/>
        <w:rPr>
          <w:b/>
        </w:rPr>
      </w:pPr>
      <w:r>
        <w:rPr>
          <w:b/>
        </w:rPr>
        <w:t>Ускакал его дружок снежною дорожкой</w:t>
      </w:r>
    </w:p>
    <w:p w:rsidR="003E237B" w:rsidRDefault="003E237B" w:rsidP="00184955">
      <w:pPr>
        <w:spacing w:line="360" w:lineRule="auto"/>
        <w:jc w:val="center"/>
        <w:rPr>
          <w:b/>
        </w:rPr>
      </w:pPr>
      <w:r>
        <w:rPr>
          <w:b/>
        </w:rPr>
        <w:t>«Не в сугробе ли увяз этот непоседа?</w:t>
      </w:r>
    </w:p>
    <w:p w:rsidR="003E237B" w:rsidRPr="00222C1C" w:rsidRDefault="003E237B" w:rsidP="00184955">
      <w:pPr>
        <w:spacing w:line="360" w:lineRule="auto"/>
        <w:jc w:val="center"/>
        <w:rPr>
          <w:b/>
        </w:rPr>
      </w:pPr>
      <w:r>
        <w:rPr>
          <w:b/>
        </w:rPr>
        <w:t>Эй, напарник, я сейчас! Прибегу по следу!»</w:t>
      </w:r>
    </w:p>
    <w:p w:rsidR="00AC1DED" w:rsidRPr="00222C1C" w:rsidRDefault="00AC1DED" w:rsidP="00162D28">
      <w:pPr>
        <w:spacing w:line="360" w:lineRule="auto"/>
        <w:ind w:firstLine="709"/>
        <w:jc w:val="center"/>
        <w:rPr>
          <w:b/>
        </w:rPr>
      </w:pPr>
    </w:p>
    <w:p w:rsidR="00AC1DED" w:rsidRDefault="00AC1DED" w:rsidP="00162D28">
      <w:pPr>
        <w:spacing w:line="360" w:lineRule="auto"/>
        <w:ind w:firstLine="709"/>
        <w:jc w:val="center"/>
        <w:rPr>
          <w:b/>
        </w:rPr>
      </w:pPr>
    </w:p>
    <w:p w:rsidR="00264570" w:rsidRDefault="00264570" w:rsidP="00162D28">
      <w:pPr>
        <w:spacing w:line="360" w:lineRule="auto"/>
        <w:ind w:firstLine="709"/>
        <w:jc w:val="center"/>
        <w:rPr>
          <w:b/>
        </w:rPr>
      </w:pPr>
    </w:p>
    <w:p w:rsidR="00264570" w:rsidRDefault="003E237B" w:rsidP="00162D28">
      <w:pPr>
        <w:spacing w:line="360" w:lineRule="auto"/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91100" cy="3810000"/>
            <wp:effectExtent l="19050" t="0" r="0" b="0"/>
            <wp:docPr id="19" name="Рисунок 8" descr="F:\DCIM\100OLYMP\P215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OLYMP\P21509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493" cy="382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70" w:rsidRPr="00222C1C" w:rsidRDefault="00264570" w:rsidP="00162D28">
      <w:pPr>
        <w:spacing w:line="360" w:lineRule="auto"/>
        <w:ind w:firstLine="709"/>
        <w:jc w:val="center"/>
        <w:rPr>
          <w:b/>
        </w:rPr>
      </w:pPr>
    </w:p>
    <w:p w:rsidR="00361DF5" w:rsidRPr="00222C1C" w:rsidRDefault="00361DF5" w:rsidP="004B0BC6">
      <w:pPr>
        <w:spacing w:line="360" w:lineRule="auto"/>
        <w:rPr>
          <w:b/>
        </w:rPr>
      </w:pPr>
    </w:p>
    <w:p w:rsidR="003E237B" w:rsidRDefault="003E237B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777D" w:rsidRDefault="00C0777D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777D" w:rsidRDefault="00C0777D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13A9" w:rsidRDefault="004B4121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922EA" w:rsidRPr="00222C1C" w:rsidRDefault="00F602BC" w:rsidP="004F52B1">
      <w:pPr>
        <w:spacing w:line="360" w:lineRule="auto"/>
        <w:ind w:firstLine="709"/>
        <w:jc w:val="both"/>
        <w:rPr>
          <w:b/>
        </w:rPr>
      </w:pPr>
      <w:r>
        <w:t>Раньше я</w:t>
      </w:r>
      <w:r w:rsidR="003305B7" w:rsidRPr="00222C1C">
        <w:t xml:space="preserve"> никогда не з</w:t>
      </w:r>
      <w:r>
        <w:t>анималась проектированием, и мне</w:t>
      </w:r>
      <w:r w:rsidR="003305B7" w:rsidRPr="00222C1C">
        <w:t xml:space="preserve"> было страшно начинать такую ра</w:t>
      </w:r>
      <w:r>
        <w:t>боту. Но переборов свой страх я решила попробовать.  Мне</w:t>
      </w:r>
      <w:r w:rsidR="003305B7" w:rsidRPr="00222C1C">
        <w:t xml:space="preserve"> очень понравилос</w:t>
      </w:r>
      <w:r w:rsidR="004B4121">
        <w:t>ь искать информацию по теме</w:t>
      </w:r>
      <w:r>
        <w:t>, много узнала</w:t>
      </w:r>
      <w:r w:rsidR="003305B7" w:rsidRPr="00222C1C">
        <w:t xml:space="preserve"> интересного</w:t>
      </w:r>
      <w:r>
        <w:t xml:space="preserve"> по истории новогодних праздн</w:t>
      </w:r>
      <w:r>
        <w:t>и</w:t>
      </w:r>
      <w:r>
        <w:t>ков</w:t>
      </w:r>
      <w:r w:rsidR="003305B7" w:rsidRPr="00222C1C">
        <w:t>.</w:t>
      </w:r>
      <w:r>
        <w:t xml:space="preserve"> Я впервые работала с таким материалом как поролон. Моё изделие получилось ун</w:t>
      </w:r>
      <w:r>
        <w:t>и</w:t>
      </w:r>
      <w:r>
        <w:t>кальным. Такого сапожка нет и в интернете</w:t>
      </w:r>
      <w:r w:rsidR="004F52B1">
        <w:t>. Думаю, мой учитель будет рад такому пода</w:t>
      </w:r>
      <w:r w:rsidR="004F52B1">
        <w:t>р</w:t>
      </w:r>
      <w:r w:rsidR="004F52B1">
        <w:t>ку. И память о нашем классе останется у него надолго. Ведь в этом подарке заложена ча</w:t>
      </w:r>
      <w:r w:rsidR="004F52B1">
        <w:t>с</w:t>
      </w:r>
      <w:r w:rsidR="004F52B1">
        <w:t>тичка каждого ученика 4</w:t>
      </w:r>
      <w:proofErr w:type="gramStart"/>
      <w:r w:rsidR="004F52B1">
        <w:t xml:space="preserve"> В</w:t>
      </w:r>
      <w:proofErr w:type="gramEnd"/>
      <w:r w:rsidR="004F52B1">
        <w:t xml:space="preserve"> класса благодаря фотографиям.  </w:t>
      </w:r>
    </w:p>
    <w:p w:rsidR="004F52B1" w:rsidRDefault="004F52B1" w:rsidP="004F52B1">
      <w:p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Pr="004F52B1">
        <w:rPr>
          <w:color w:val="000000"/>
        </w:rPr>
        <w:t>Обычай дарить новогодние подарки очень быстро распространился по всему миру и стал одной из наиболее веселых и интересных традиций. Однако, по примеру древних римлян, не стоит забывать, что самым главным в этом празднике является доброжелательное о</w:t>
      </w:r>
      <w:r w:rsidRPr="004F52B1">
        <w:rPr>
          <w:color w:val="000000"/>
        </w:rPr>
        <w:t>т</w:t>
      </w:r>
      <w:r w:rsidRPr="004F52B1">
        <w:rPr>
          <w:color w:val="000000"/>
        </w:rPr>
        <w:t xml:space="preserve">ношение ко всем окружающим и искреннее пожелание счастья и благополучия в Новом году. Это будет самым лучшим подарком для </w:t>
      </w:r>
      <w:proofErr w:type="gramStart"/>
      <w:r w:rsidRPr="004F52B1">
        <w:rPr>
          <w:color w:val="000000"/>
        </w:rPr>
        <w:t>ваших</w:t>
      </w:r>
      <w:proofErr w:type="gramEnd"/>
      <w:r w:rsidRPr="004F52B1">
        <w:rPr>
          <w:color w:val="000000"/>
        </w:rPr>
        <w:t xml:space="preserve"> близких.</w:t>
      </w:r>
    </w:p>
    <w:p w:rsidR="00633EF3" w:rsidRDefault="00633EF3" w:rsidP="004F52B1">
      <w:pPr>
        <w:spacing w:line="360" w:lineRule="auto"/>
        <w:rPr>
          <w:color w:val="000000"/>
        </w:rPr>
      </w:pPr>
    </w:p>
    <w:p w:rsidR="00633EF3" w:rsidRDefault="00633EF3" w:rsidP="004F52B1">
      <w:pPr>
        <w:spacing w:line="360" w:lineRule="auto"/>
        <w:rPr>
          <w:color w:val="000000"/>
        </w:rPr>
      </w:pPr>
    </w:p>
    <w:p w:rsidR="00633EF3" w:rsidRPr="004F52B1" w:rsidRDefault="00633EF3" w:rsidP="004F52B1">
      <w:pPr>
        <w:spacing w:line="360" w:lineRule="auto"/>
        <w:rPr>
          <w:color w:val="000000"/>
        </w:rPr>
      </w:pPr>
    </w:p>
    <w:p w:rsidR="00D922EA" w:rsidRPr="004F52B1" w:rsidRDefault="004F52B1" w:rsidP="00162D28">
      <w:pPr>
        <w:spacing w:line="360" w:lineRule="auto"/>
        <w:ind w:firstLine="709"/>
        <w:rPr>
          <w:b/>
        </w:rPr>
      </w:pPr>
      <w:r>
        <w:rPr>
          <w:b/>
          <w:noProof/>
        </w:rPr>
        <w:drawing>
          <wp:inline distT="0" distB="0" distL="0" distR="0">
            <wp:extent cx="2381250" cy="2771775"/>
            <wp:effectExtent l="19050" t="0" r="0" b="0"/>
            <wp:docPr id="20" name="Рисунок 9" descr="F:\DCIM\100OLYMP\P21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OLYMP\P2151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21" cy="27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EF3" w:rsidRPr="00633EF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33EF3">
        <w:rPr>
          <w:b/>
          <w:noProof/>
        </w:rPr>
        <w:drawing>
          <wp:inline distT="0" distB="0" distL="0" distR="0">
            <wp:extent cx="2933700" cy="2771775"/>
            <wp:effectExtent l="19050" t="0" r="0" b="0"/>
            <wp:docPr id="21" name="Рисунок 10" descr="F:\DCIM\100OLYMP\PC22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OLYMP\PC2207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F5" w:rsidRDefault="00361DF5" w:rsidP="00162D28">
      <w:pPr>
        <w:spacing w:line="360" w:lineRule="auto"/>
        <w:ind w:firstLine="709"/>
        <w:rPr>
          <w:b/>
        </w:rPr>
      </w:pPr>
    </w:p>
    <w:p w:rsidR="00361DF5" w:rsidRDefault="00361DF5" w:rsidP="00162D28">
      <w:pPr>
        <w:spacing w:line="360" w:lineRule="auto"/>
        <w:ind w:firstLine="709"/>
        <w:rPr>
          <w:b/>
        </w:rPr>
      </w:pPr>
    </w:p>
    <w:p w:rsidR="00361DF5" w:rsidRDefault="00361DF5" w:rsidP="00162D28">
      <w:pPr>
        <w:spacing w:line="360" w:lineRule="auto"/>
        <w:ind w:firstLine="709"/>
        <w:rPr>
          <w:b/>
        </w:rPr>
      </w:pPr>
    </w:p>
    <w:p w:rsidR="00361DF5" w:rsidRPr="00222C1C" w:rsidRDefault="00361DF5" w:rsidP="00AA67F4">
      <w:pPr>
        <w:spacing w:line="360" w:lineRule="auto"/>
        <w:rPr>
          <w:b/>
        </w:rPr>
      </w:pPr>
    </w:p>
    <w:p w:rsidR="001445B5" w:rsidRPr="00222C1C" w:rsidRDefault="001445B5" w:rsidP="00162D28">
      <w:pPr>
        <w:spacing w:line="360" w:lineRule="auto"/>
        <w:ind w:firstLine="709"/>
        <w:rPr>
          <w:b/>
        </w:rPr>
      </w:pPr>
    </w:p>
    <w:p w:rsidR="00633EF3" w:rsidRDefault="00633EF3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3EF3" w:rsidRDefault="00633EF3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3EF3" w:rsidRDefault="00633EF3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3EF3" w:rsidRDefault="00633EF3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3EF3" w:rsidRDefault="00633EF3" w:rsidP="00162D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13A9" w:rsidRDefault="00917A6E" w:rsidP="00917A6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445B5">
        <w:rPr>
          <w:b/>
          <w:sz w:val="28"/>
          <w:szCs w:val="28"/>
        </w:rPr>
        <w:t>Список литературы</w:t>
      </w:r>
    </w:p>
    <w:p w:rsidR="00917A6E" w:rsidRPr="00361DF5" w:rsidRDefault="00917A6E" w:rsidP="00917A6E">
      <w:pPr>
        <w:spacing w:line="360" w:lineRule="auto"/>
        <w:ind w:firstLine="709"/>
        <w:rPr>
          <w:b/>
          <w:sz w:val="28"/>
          <w:szCs w:val="28"/>
        </w:rPr>
      </w:pPr>
    </w:p>
    <w:p w:rsidR="000C3848" w:rsidRDefault="00917A6E" w:rsidP="00917A6E">
      <w:pPr>
        <w:spacing w:line="360" w:lineRule="auto"/>
      </w:pPr>
      <w:r>
        <w:t xml:space="preserve">    </w:t>
      </w:r>
      <w:r w:rsidR="0039696B">
        <w:t>1.</w:t>
      </w:r>
      <w:r w:rsidR="000C3848">
        <w:t>Саульский Ю. «Празднуем новый год» Москва, «Молодёжная эстрада», 2008 г.</w:t>
      </w:r>
    </w:p>
    <w:p w:rsidR="000C3848" w:rsidRDefault="00917A6E" w:rsidP="00917A6E">
      <w:pPr>
        <w:spacing w:line="360" w:lineRule="auto"/>
      </w:pPr>
      <w:r>
        <w:t xml:space="preserve">    </w:t>
      </w:r>
      <w:r w:rsidR="0039696B">
        <w:t>2.</w:t>
      </w:r>
      <w:r w:rsidR="000C3848">
        <w:t>Белякова О.В. «</w:t>
      </w:r>
      <w:r w:rsidR="0039696B">
        <w:t>207 лучших подарков своими руками» Москва, «Лада», 2009 г.</w:t>
      </w:r>
    </w:p>
    <w:p w:rsidR="00917A6E" w:rsidRDefault="00917A6E" w:rsidP="00917A6E">
      <w:pPr>
        <w:spacing w:line="360" w:lineRule="auto"/>
      </w:pPr>
      <w:r>
        <w:t xml:space="preserve">    3.</w:t>
      </w:r>
      <w:r w:rsidRPr="00D54F83">
        <w:t>Морозова Л.Н. «Проектная деятельность учащихся» Волгоград: Издательство  «</w:t>
      </w:r>
      <w:proofErr w:type="gramStart"/>
      <w:r w:rsidRPr="00D54F83">
        <w:t>Учи</w:t>
      </w:r>
      <w:r>
        <w:t xml:space="preserve"> </w:t>
      </w:r>
      <w:proofErr w:type="spellStart"/>
      <w:r w:rsidRPr="00D54F83">
        <w:t>тель</w:t>
      </w:r>
      <w:proofErr w:type="spellEnd"/>
      <w:proofErr w:type="gramEnd"/>
      <w:r w:rsidRPr="00D54F83">
        <w:t>» 2007г.</w:t>
      </w:r>
    </w:p>
    <w:p w:rsidR="002F13A9" w:rsidRPr="00917A6E" w:rsidRDefault="00917A6E" w:rsidP="00917A6E">
      <w:pPr>
        <w:spacing w:line="360" w:lineRule="auto"/>
      </w:pPr>
      <w:r>
        <w:rPr>
          <w:b/>
        </w:rPr>
        <w:t xml:space="preserve">     </w:t>
      </w:r>
      <w:r w:rsidR="00F03193" w:rsidRPr="00917A6E">
        <w:t>Интернет - источники</w:t>
      </w:r>
    </w:p>
    <w:p w:rsidR="00633EF3" w:rsidRPr="00777CFB" w:rsidRDefault="00553697" w:rsidP="00917A6E">
      <w:pPr>
        <w:pStyle w:val="1"/>
        <w:numPr>
          <w:ilvl w:val="0"/>
          <w:numId w:val="14"/>
        </w:numPr>
        <w:spacing w:before="0" w:line="360" w:lineRule="auto"/>
        <w:ind w:left="0" w:firstLine="284"/>
        <w:rPr>
          <w:rStyle w:val="bcurrentcrumb"/>
          <w:rFonts w:ascii="Times New Roman" w:hAnsi="Times New Roman" w:cs="Times New Roman"/>
          <w:color w:val="auto"/>
        </w:rPr>
      </w:pPr>
      <w:hyperlink r:id="rId19" w:history="1">
        <w:r w:rsidR="0039696B" w:rsidRPr="00777CFB">
          <w:rPr>
            <w:rStyle w:val="a9"/>
            <w:rFonts w:ascii="Times New Roman" w:hAnsi="Times New Roman" w:cs="Times New Roman"/>
            <w:b w:val="0"/>
            <w:bCs w:val="0"/>
            <w:iCs/>
            <w:color w:val="auto"/>
            <w:sz w:val="24"/>
            <w:szCs w:val="24"/>
          </w:rPr>
          <w:t>http://spbschool21.ru</w:t>
        </w:r>
      </w:hyperlink>
      <w:r w:rsidR="0039696B" w:rsidRPr="00777CFB">
        <w:rPr>
          <w:rStyle w:val="bcurrentcrumb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 (Новогодний подарок)</w:t>
      </w:r>
    </w:p>
    <w:p w:rsidR="00D22B0D" w:rsidRPr="00777CFB" w:rsidRDefault="00633EF3" w:rsidP="00917A6E">
      <w:pPr>
        <w:pStyle w:val="1"/>
        <w:numPr>
          <w:ilvl w:val="0"/>
          <w:numId w:val="14"/>
        </w:numPr>
        <w:spacing w:before="0" w:line="360" w:lineRule="auto"/>
        <w:ind w:left="0" w:firstLine="284"/>
        <w:rPr>
          <w:rFonts w:ascii="Times New Roman" w:hAnsi="Times New Roman" w:cs="Times New Roman"/>
          <w:b w:val="0"/>
          <w:color w:val="auto"/>
        </w:rPr>
      </w:pPr>
      <w:r w:rsidRPr="00777CFB">
        <w:rPr>
          <w:rStyle w:val="a9"/>
          <w:rFonts w:ascii="Times New Roman" w:hAnsi="Times New Roman" w:cs="Times New Roman"/>
          <w:b w:val="0"/>
          <w:color w:val="auto"/>
          <w:u w:val="none"/>
        </w:rPr>
        <w:t xml:space="preserve"> </w:t>
      </w:r>
      <w:hyperlink r:id="rId20" w:history="1"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file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:///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C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:/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Users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/</w:t>
        </w:r>
        <w:r w:rsidR="00777CFB" w:rsidRPr="00777CFB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Admin</w:t>
        </w:r>
      </w:hyperlink>
      <w:r w:rsidR="00777CFB" w:rsidRPr="00777CFB">
        <w:rPr>
          <w:rStyle w:val="a9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(Проект новогодний подарок)</w:t>
      </w:r>
    </w:p>
    <w:p w:rsidR="000C3848" w:rsidRPr="00777CFB" w:rsidRDefault="00553697" w:rsidP="00917A6E">
      <w:pPr>
        <w:pStyle w:val="a3"/>
        <w:numPr>
          <w:ilvl w:val="0"/>
          <w:numId w:val="14"/>
        </w:numPr>
        <w:spacing w:line="360" w:lineRule="auto"/>
      </w:pPr>
      <w:hyperlink r:id="rId21" w:history="1">
        <w:r w:rsidR="00777CFB" w:rsidRPr="00777CFB">
          <w:rPr>
            <w:rStyle w:val="a9"/>
            <w:color w:val="auto"/>
            <w:lang w:val="en-US"/>
          </w:rPr>
          <w:t>https</w:t>
        </w:r>
        <w:r w:rsidR="00777CFB" w:rsidRPr="00777CFB">
          <w:rPr>
            <w:rStyle w:val="a9"/>
            <w:color w:val="auto"/>
          </w:rPr>
          <w:t>://</w:t>
        </w:r>
        <w:r w:rsidR="00777CFB" w:rsidRPr="00777CFB">
          <w:rPr>
            <w:rStyle w:val="a9"/>
            <w:color w:val="auto"/>
            <w:lang w:val="en-US"/>
          </w:rPr>
          <w:t>www</w:t>
        </w:r>
        <w:r w:rsidR="00777CFB" w:rsidRPr="00777CFB">
          <w:rPr>
            <w:rStyle w:val="a9"/>
            <w:color w:val="auto"/>
          </w:rPr>
          <w:t>.</w:t>
        </w:r>
        <w:r w:rsidR="00777CFB" w:rsidRPr="00777CFB">
          <w:rPr>
            <w:rStyle w:val="a9"/>
            <w:color w:val="auto"/>
            <w:lang w:val="en-US"/>
          </w:rPr>
          <w:t>o</w:t>
        </w:r>
        <w:r w:rsidR="00777CFB" w:rsidRPr="00777CFB">
          <w:rPr>
            <w:rStyle w:val="a9"/>
            <w:color w:val="auto"/>
          </w:rPr>
          <w:t>-</w:t>
        </w:r>
        <w:r w:rsidR="007E7362" w:rsidRPr="00777CFB">
          <w:rPr>
            <w:rStyle w:val="a9"/>
            <w:color w:val="auto"/>
            <w:lang w:val="en-US"/>
          </w:rPr>
          <w:t>detested</w:t>
        </w:r>
        <w:r w:rsidR="00777CFB" w:rsidRPr="00777CFB">
          <w:rPr>
            <w:rStyle w:val="a9"/>
            <w:color w:val="auto"/>
          </w:rPr>
          <w:t>.</w:t>
        </w:r>
        <w:r w:rsidR="00777CFB" w:rsidRPr="00777CFB">
          <w:rPr>
            <w:rStyle w:val="a9"/>
            <w:color w:val="auto"/>
            <w:lang w:val="en-US"/>
          </w:rPr>
          <w:t>ru</w:t>
        </w:r>
      </w:hyperlink>
      <w:r w:rsidR="00777CFB">
        <w:t xml:space="preserve"> </w:t>
      </w:r>
      <w:r w:rsidR="00777CFB" w:rsidRPr="00777CFB">
        <w:t xml:space="preserve"> (Новогодний сувенир)</w:t>
      </w:r>
    </w:p>
    <w:p w:rsidR="003D2DC7" w:rsidRPr="00777CFB" w:rsidRDefault="00553697" w:rsidP="00917A6E">
      <w:pPr>
        <w:pStyle w:val="a3"/>
        <w:numPr>
          <w:ilvl w:val="0"/>
          <w:numId w:val="14"/>
        </w:numPr>
        <w:spacing w:line="360" w:lineRule="auto"/>
      </w:pPr>
      <w:hyperlink r:id="rId22" w:history="1">
        <w:r w:rsidR="0039696B" w:rsidRPr="00777CFB">
          <w:rPr>
            <w:rStyle w:val="a9"/>
            <w:color w:val="auto"/>
            <w:u w:val="none"/>
            <w:lang w:val="en-US"/>
          </w:rPr>
          <w:t>file</w:t>
        </w:r>
        <w:r w:rsidR="0039696B" w:rsidRPr="00777CFB">
          <w:rPr>
            <w:rStyle w:val="a9"/>
            <w:color w:val="auto"/>
            <w:u w:val="none"/>
          </w:rPr>
          <w:t>:///</w:t>
        </w:r>
        <w:r w:rsidR="0039696B" w:rsidRPr="00777CFB">
          <w:rPr>
            <w:rStyle w:val="a9"/>
            <w:color w:val="auto"/>
            <w:u w:val="none"/>
            <w:lang w:val="en-US"/>
          </w:rPr>
          <w:t>C</w:t>
        </w:r>
        <w:r w:rsidR="0039696B" w:rsidRPr="00777CFB">
          <w:rPr>
            <w:rStyle w:val="a9"/>
            <w:color w:val="auto"/>
            <w:u w:val="none"/>
          </w:rPr>
          <w:t>:/</w:t>
        </w:r>
        <w:r w:rsidR="0039696B" w:rsidRPr="00777CFB">
          <w:rPr>
            <w:rStyle w:val="a9"/>
            <w:color w:val="auto"/>
            <w:u w:val="none"/>
            <w:lang w:val="en-US"/>
          </w:rPr>
          <w:t>Users</w:t>
        </w:r>
        <w:r w:rsidR="0039696B" w:rsidRPr="00777CFB">
          <w:rPr>
            <w:rStyle w:val="a9"/>
            <w:color w:val="auto"/>
            <w:u w:val="none"/>
          </w:rPr>
          <w:t>/</w:t>
        </w:r>
        <w:r w:rsidR="0039696B" w:rsidRPr="00777CFB">
          <w:rPr>
            <w:rStyle w:val="a9"/>
            <w:color w:val="auto"/>
            <w:u w:val="none"/>
            <w:lang w:val="en-US"/>
          </w:rPr>
          <w:t>Admin</w:t>
        </w:r>
      </w:hyperlink>
      <w:r w:rsidR="00777CFB" w:rsidRPr="00777CFB">
        <w:t xml:space="preserve"> (Педагогический проект)</w:t>
      </w:r>
    </w:p>
    <w:p w:rsidR="00C751E8" w:rsidRPr="00777CFB" w:rsidRDefault="00553697" w:rsidP="00917A6E">
      <w:pPr>
        <w:pStyle w:val="a3"/>
        <w:numPr>
          <w:ilvl w:val="0"/>
          <w:numId w:val="14"/>
        </w:numPr>
        <w:spacing w:line="360" w:lineRule="auto"/>
      </w:pPr>
      <w:hyperlink r:id="rId23" w:history="1">
        <w:r w:rsidR="0039696B" w:rsidRPr="00777CFB">
          <w:rPr>
            <w:rStyle w:val="a9"/>
            <w:color w:val="auto"/>
            <w:lang w:val="en-US"/>
          </w:rPr>
          <w:t>h</w:t>
        </w:r>
        <w:r w:rsidR="0039696B" w:rsidRPr="00777CFB">
          <w:rPr>
            <w:rStyle w:val="a9"/>
            <w:color w:val="auto"/>
            <w:u w:val="none"/>
            <w:lang w:val="en-US"/>
          </w:rPr>
          <w:t>ttp</w:t>
        </w:r>
        <w:r w:rsidR="0039696B" w:rsidRPr="00777CFB">
          <w:rPr>
            <w:rStyle w:val="a9"/>
            <w:color w:val="auto"/>
            <w:u w:val="none"/>
          </w:rPr>
          <w:t>://</w:t>
        </w:r>
        <w:r w:rsidR="0039696B" w:rsidRPr="00777CFB">
          <w:rPr>
            <w:rStyle w:val="a9"/>
            <w:color w:val="auto"/>
            <w:u w:val="none"/>
            <w:lang w:val="en-US"/>
          </w:rPr>
          <w:t>souvenir</w:t>
        </w:r>
        <w:r w:rsidR="0039696B" w:rsidRPr="00777CFB">
          <w:rPr>
            <w:rStyle w:val="a9"/>
            <w:color w:val="auto"/>
            <w:u w:val="none"/>
          </w:rPr>
          <w:t>.</w:t>
        </w:r>
        <w:r w:rsidR="0039696B" w:rsidRPr="00777CFB">
          <w:rPr>
            <w:rStyle w:val="a9"/>
            <w:color w:val="auto"/>
            <w:u w:val="none"/>
            <w:lang w:val="en-US"/>
          </w:rPr>
          <w:t>segment</w:t>
        </w:r>
        <w:r w:rsidR="0039696B" w:rsidRPr="00777CFB">
          <w:rPr>
            <w:rStyle w:val="a9"/>
            <w:color w:val="auto"/>
            <w:u w:val="none"/>
          </w:rPr>
          <w:t>.</w:t>
        </w:r>
        <w:r w:rsidR="0039696B" w:rsidRPr="00777CFB">
          <w:rPr>
            <w:rStyle w:val="a9"/>
            <w:color w:val="auto"/>
            <w:u w:val="none"/>
            <w:lang w:val="en-US"/>
          </w:rPr>
          <w:t>ru</w:t>
        </w:r>
      </w:hyperlink>
      <w:r w:rsidR="0039696B" w:rsidRPr="00777CFB">
        <w:t xml:space="preserve">  (История новогодних подарков)</w:t>
      </w:r>
    </w:p>
    <w:p w:rsidR="00C751E8" w:rsidRPr="00777CFB" w:rsidRDefault="00C751E8" w:rsidP="00917A6E">
      <w:pPr>
        <w:ind w:firstLine="709"/>
      </w:pPr>
    </w:p>
    <w:p w:rsidR="00C751E8" w:rsidRPr="00777CFB" w:rsidRDefault="00C751E8" w:rsidP="00917A6E">
      <w:pPr>
        <w:ind w:firstLine="709"/>
      </w:pPr>
    </w:p>
    <w:p w:rsidR="00C751E8" w:rsidRPr="00777CFB" w:rsidRDefault="00C751E8" w:rsidP="00917A6E">
      <w:pPr>
        <w:ind w:firstLine="709"/>
      </w:pPr>
    </w:p>
    <w:p w:rsidR="00C751E8" w:rsidRPr="0039696B" w:rsidRDefault="00C751E8" w:rsidP="00917A6E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C751E8" w:rsidRPr="0039696B" w:rsidRDefault="00C751E8" w:rsidP="00162D28">
      <w:pPr>
        <w:ind w:firstLine="709"/>
      </w:pPr>
    </w:p>
    <w:p w:rsidR="00292468" w:rsidRPr="0039696B" w:rsidRDefault="00292468" w:rsidP="00162D28">
      <w:pPr>
        <w:ind w:firstLine="709"/>
      </w:pPr>
    </w:p>
    <w:p w:rsidR="00292468" w:rsidRPr="0039696B" w:rsidRDefault="00292468" w:rsidP="00162D28">
      <w:pPr>
        <w:ind w:firstLine="709"/>
      </w:pPr>
    </w:p>
    <w:p w:rsidR="00292468" w:rsidRPr="0039696B" w:rsidRDefault="00292468" w:rsidP="00162D28">
      <w:pPr>
        <w:ind w:firstLine="709"/>
      </w:pPr>
    </w:p>
    <w:p w:rsidR="00345F26" w:rsidRPr="0039696B" w:rsidRDefault="00345F26" w:rsidP="00162D28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922EA" w:rsidRPr="0039696B" w:rsidRDefault="00D922EA" w:rsidP="00162D28">
      <w:pPr>
        <w:ind w:firstLine="709"/>
      </w:pPr>
    </w:p>
    <w:p w:rsidR="00361DF5" w:rsidRPr="0039696B" w:rsidRDefault="00361DF5" w:rsidP="00162D28">
      <w:pPr>
        <w:ind w:firstLine="709"/>
      </w:pPr>
    </w:p>
    <w:p w:rsidR="00361DF5" w:rsidRPr="0039696B" w:rsidRDefault="00361DF5" w:rsidP="00162D28">
      <w:pPr>
        <w:ind w:firstLine="709"/>
      </w:pPr>
    </w:p>
    <w:p w:rsidR="001445B5" w:rsidRPr="0039696B" w:rsidRDefault="001445B5" w:rsidP="00162D28">
      <w:pPr>
        <w:ind w:firstLine="709"/>
      </w:pPr>
    </w:p>
    <w:p w:rsidR="00361DF5" w:rsidRPr="0039696B" w:rsidRDefault="00361DF5" w:rsidP="00162D28">
      <w:pPr>
        <w:ind w:firstLine="709"/>
      </w:pPr>
    </w:p>
    <w:p w:rsidR="00361DF5" w:rsidRPr="0039696B" w:rsidRDefault="00361DF5" w:rsidP="00162D28">
      <w:pPr>
        <w:ind w:firstLine="709"/>
      </w:pPr>
    </w:p>
    <w:p w:rsidR="00345F26" w:rsidRPr="0039696B" w:rsidRDefault="00345F26" w:rsidP="00162D28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962DA" w:rsidRPr="0039696B" w:rsidRDefault="004962DA" w:rsidP="004962DA">
      <w:pPr>
        <w:spacing w:line="360" w:lineRule="auto"/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633EF3" w:rsidRPr="0039696B" w:rsidRDefault="00633EF3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873D8D" w:rsidRPr="007E7362" w:rsidRDefault="00873D8D" w:rsidP="00162D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61DF5">
        <w:rPr>
          <w:b/>
          <w:sz w:val="28"/>
          <w:szCs w:val="28"/>
        </w:rPr>
        <w:t>Приложение</w:t>
      </w:r>
      <w:r w:rsidRPr="007E7362">
        <w:rPr>
          <w:b/>
          <w:sz w:val="28"/>
          <w:szCs w:val="28"/>
        </w:rPr>
        <w:t xml:space="preserve"> 1</w:t>
      </w:r>
    </w:p>
    <w:p w:rsidR="00873D8D" w:rsidRPr="007E1760" w:rsidRDefault="00873D8D" w:rsidP="00162D28">
      <w:pPr>
        <w:spacing w:line="360" w:lineRule="auto"/>
        <w:ind w:firstLine="709"/>
        <w:jc w:val="center"/>
        <w:rPr>
          <w:color w:val="000000"/>
        </w:rPr>
      </w:pPr>
      <w:r w:rsidRPr="007E1760">
        <w:rPr>
          <w:b/>
          <w:bCs/>
          <w:color w:val="000000"/>
        </w:rPr>
        <w:t>Правила безопасной работы</w:t>
      </w:r>
      <w:r w:rsidR="00FA524E" w:rsidRPr="007E1760">
        <w:rPr>
          <w:b/>
          <w:bCs/>
          <w:color w:val="000000"/>
        </w:rPr>
        <w:t xml:space="preserve"> </w:t>
      </w:r>
      <w:r w:rsidR="001445B5" w:rsidRPr="007E1760">
        <w:rPr>
          <w:b/>
          <w:bCs/>
          <w:color w:val="000000"/>
        </w:rPr>
        <w:t>с инструментами и оборудованием</w:t>
      </w:r>
    </w:p>
    <w:p w:rsidR="00FA524E" w:rsidRPr="007E1760" w:rsidRDefault="00AC1DED" w:rsidP="00FA524E">
      <w:pPr>
        <w:pStyle w:val="c19"/>
        <w:spacing w:before="0" w:beforeAutospacing="0" w:after="0" w:afterAutospacing="0" w:line="330" w:lineRule="atLeast"/>
        <w:textAlignment w:val="baseline"/>
        <w:rPr>
          <w:color w:val="00000A"/>
        </w:rPr>
      </w:pPr>
      <w:r w:rsidRPr="007E1760">
        <w:rPr>
          <w:color w:val="000000"/>
        </w:rPr>
        <w:t>.</w:t>
      </w:r>
      <w:r w:rsidR="00FA524E" w:rsidRPr="007E1760">
        <w:rPr>
          <w:rStyle w:val="30"/>
          <w:b w:val="0"/>
          <w:bCs w:val="0"/>
          <w:color w:val="00000A"/>
          <w:sz w:val="24"/>
          <w:szCs w:val="24"/>
          <w:bdr w:val="none" w:sz="0" w:space="0" w:color="auto" w:frame="1"/>
        </w:rPr>
        <w:t xml:space="preserve"> </w:t>
      </w:r>
      <w:r w:rsidR="00FA524E" w:rsidRPr="007E1760">
        <w:rPr>
          <w:rStyle w:val="apple-converted-space"/>
          <w:b/>
          <w:bCs/>
          <w:color w:val="00000A"/>
          <w:bdr w:val="none" w:sz="0" w:space="0" w:color="auto" w:frame="1"/>
        </w:rPr>
        <w:t> </w:t>
      </w:r>
      <w:r w:rsidR="00FA524E" w:rsidRPr="007E1760">
        <w:rPr>
          <w:rStyle w:val="c10"/>
          <w:b/>
          <w:bCs/>
          <w:color w:val="00000A"/>
          <w:bdr w:val="none" w:sz="0" w:space="0" w:color="auto" w:frame="1"/>
        </w:rPr>
        <w:t>Применение термоклеевого пистолета</w:t>
      </w:r>
    </w:p>
    <w:p w:rsidR="00FA524E" w:rsidRPr="007E1760" w:rsidRDefault="00FA524E" w:rsidP="00FA524E">
      <w:pPr>
        <w:pStyle w:val="c19"/>
        <w:spacing w:before="0" w:beforeAutospacing="0" w:after="0" w:afterAutospacing="0"/>
        <w:textAlignment w:val="baseline"/>
        <w:rPr>
          <w:color w:val="00000A"/>
        </w:rPr>
      </w:pPr>
      <w:r w:rsidRPr="007E1760">
        <w:rPr>
          <w:rStyle w:val="c26"/>
          <w:color w:val="00000A"/>
          <w:bdr w:val="none" w:sz="0" w:space="0" w:color="auto" w:frame="1"/>
        </w:rPr>
        <w:t xml:space="preserve">    </w:t>
      </w:r>
      <w:proofErr w:type="spellStart"/>
      <w:r w:rsidRPr="007E1760">
        <w:rPr>
          <w:rStyle w:val="c26"/>
          <w:color w:val="00000A"/>
          <w:bdr w:val="none" w:sz="0" w:space="0" w:color="auto" w:frame="1"/>
        </w:rPr>
        <w:t>Термоклеевой</w:t>
      </w:r>
      <w:proofErr w:type="spellEnd"/>
      <w:r w:rsidRPr="007E1760">
        <w:rPr>
          <w:rStyle w:val="c26"/>
          <w:color w:val="00000A"/>
          <w:bdr w:val="none" w:sz="0" w:space="0" w:color="auto" w:frame="1"/>
        </w:rPr>
        <w:t xml:space="preserve"> пистолет – удобный инструмент для быстрого соединения самых разли</w:t>
      </w:r>
      <w:r w:rsidRPr="007E1760">
        <w:rPr>
          <w:rStyle w:val="c26"/>
          <w:color w:val="00000A"/>
          <w:bdr w:val="none" w:sz="0" w:space="0" w:color="auto" w:frame="1"/>
        </w:rPr>
        <w:t>ч</w:t>
      </w:r>
      <w:r w:rsidRPr="007E1760">
        <w:rPr>
          <w:rStyle w:val="c26"/>
          <w:color w:val="00000A"/>
          <w:bdr w:val="none" w:sz="0" w:space="0" w:color="auto" w:frame="1"/>
        </w:rPr>
        <w:t>ных материалов. Но для эффективного и безопасного использования термопистолета ну</w:t>
      </w:r>
      <w:r w:rsidRPr="007E1760">
        <w:rPr>
          <w:rStyle w:val="c26"/>
          <w:color w:val="00000A"/>
          <w:bdr w:val="none" w:sz="0" w:space="0" w:color="auto" w:frame="1"/>
        </w:rPr>
        <w:t>ж</w:t>
      </w:r>
      <w:r w:rsidRPr="007E1760">
        <w:rPr>
          <w:rStyle w:val="c26"/>
          <w:color w:val="00000A"/>
          <w:bdr w:val="none" w:sz="0" w:space="0" w:color="auto" w:frame="1"/>
        </w:rPr>
        <w:t>но соблюдать несколько простых правил.</w:t>
      </w:r>
      <w:r w:rsidRPr="007E1760">
        <w:rPr>
          <w:rStyle w:val="apple-converted-space"/>
          <w:color w:val="00000A"/>
          <w:bdr w:val="none" w:sz="0" w:space="0" w:color="auto" w:frame="1"/>
        </w:rPr>
        <w:t> </w:t>
      </w:r>
      <w:r w:rsidRPr="007E1760">
        <w:rPr>
          <w:rStyle w:val="c8"/>
          <w:color w:val="00000A"/>
          <w:bdr w:val="none" w:sz="0" w:space="0" w:color="auto" w:frame="1"/>
        </w:rPr>
        <w:t xml:space="preserve"> Прежде всего, нужно помнить, что </w:t>
      </w:r>
      <w:proofErr w:type="spellStart"/>
      <w:r w:rsidRPr="007E1760">
        <w:rPr>
          <w:rStyle w:val="c8"/>
          <w:color w:val="00000A"/>
          <w:bdr w:val="none" w:sz="0" w:space="0" w:color="auto" w:frame="1"/>
        </w:rPr>
        <w:t>термокле</w:t>
      </w:r>
      <w:r w:rsidRPr="007E1760">
        <w:rPr>
          <w:rStyle w:val="c8"/>
          <w:color w:val="00000A"/>
          <w:bdr w:val="none" w:sz="0" w:space="0" w:color="auto" w:frame="1"/>
        </w:rPr>
        <w:t>е</w:t>
      </w:r>
      <w:r w:rsidRPr="007E1760">
        <w:rPr>
          <w:rStyle w:val="c8"/>
          <w:color w:val="00000A"/>
          <w:bdr w:val="none" w:sz="0" w:space="0" w:color="auto" w:frame="1"/>
        </w:rPr>
        <w:t>вой</w:t>
      </w:r>
      <w:proofErr w:type="spellEnd"/>
      <w:r w:rsidRPr="007E1760">
        <w:rPr>
          <w:rStyle w:val="c8"/>
          <w:color w:val="00000A"/>
          <w:bdr w:val="none" w:sz="0" w:space="0" w:color="auto" w:frame="1"/>
        </w:rPr>
        <w:t xml:space="preserve"> пистолет – это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электроинструмент</w:t>
      </w:r>
      <w:r w:rsidRPr="007E1760">
        <w:rPr>
          <w:rStyle w:val="c8"/>
          <w:color w:val="00000A"/>
          <w:bdr w:val="none" w:sz="0" w:space="0" w:color="auto" w:frame="1"/>
        </w:rPr>
        <w:t>. Конечно, практически все внешние части терм</w:t>
      </w:r>
      <w:r w:rsidRPr="007E1760">
        <w:rPr>
          <w:rStyle w:val="c8"/>
          <w:color w:val="00000A"/>
          <w:bdr w:val="none" w:sz="0" w:space="0" w:color="auto" w:frame="1"/>
        </w:rPr>
        <w:t>о</w:t>
      </w:r>
      <w:r w:rsidRPr="007E1760">
        <w:rPr>
          <w:rStyle w:val="c8"/>
          <w:color w:val="00000A"/>
          <w:bdr w:val="none" w:sz="0" w:space="0" w:color="auto" w:frame="1"/>
        </w:rPr>
        <w:t>пистолета пластмассовые и особой опасности не представляют. Но выступающий выхо</w:t>
      </w:r>
      <w:r w:rsidRPr="007E1760">
        <w:rPr>
          <w:rStyle w:val="c8"/>
          <w:color w:val="00000A"/>
          <w:bdr w:val="none" w:sz="0" w:space="0" w:color="auto" w:frame="1"/>
        </w:rPr>
        <w:t>д</w:t>
      </w:r>
      <w:r w:rsidRPr="007E1760">
        <w:rPr>
          <w:rStyle w:val="c8"/>
          <w:color w:val="00000A"/>
          <w:bdr w:val="none" w:sz="0" w:space="0" w:color="auto" w:frame="1"/>
        </w:rPr>
        <w:t xml:space="preserve">ной конус в дешевых моделях металлический, он соприкасается с </w:t>
      </w:r>
      <w:proofErr w:type="gramStart"/>
      <w:r w:rsidRPr="007E1760">
        <w:rPr>
          <w:rStyle w:val="c8"/>
          <w:color w:val="00000A"/>
          <w:bdr w:val="none" w:sz="0" w:space="0" w:color="auto" w:frame="1"/>
        </w:rPr>
        <w:t>нагревателем, работа</w:t>
      </w:r>
      <w:r w:rsidRPr="007E1760">
        <w:rPr>
          <w:rStyle w:val="c8"/>
          <w:color w:val="00000A"/>
          <w:bdr w:val="none" w:sz="0" w:space="0" w:color="auto" w:frame="1"/>
        </w:rPr>
        <w:t>ю</w:t>
      </w:r>
      <w:r w:rsidRPr="007E1760">
        <w:rPr>
          <w:rStyle w:val="c8"/>
          <w:color w:val="00000A"/>
          <w:bdr w:val="none" w:sz="0" w:space="0" w:color="auto" w:frame="1"/>
        </w:rPr>
        <w:t>щим от электрической сети 220 В.  Не стоит</w:t>
      </w:r>
      <w:proofErr w:type="gramEnd"/>
      <w:r w:rsidRPr="007E1760">
        <w:rPr>
          <w:rStyle w:val="c8"/>
          <w:color w:val="00000A"/>
          <w:bdr w:val="none" w:sz="0" w:space="0" w:color="auto" w:frame="1"/>
        </w:rPr>
        <w:t xml:space="preserve"> работать с </w:t>
      </w:r>
      <w:proofErr w:type="spellStart"/>
      <w:r w:rsidRPr="007E1760">
        <w:rPr>
          <w:rStyle w:val="c8"/>
          <w:color w:val="00000A"/>
          <w:bdr w:val="none" w:sz="0" w:space="0" w:color="auto" w:frame="1"/>
        </w:rPr>
        <w:t>термопистолетом</w:t>
      </w:r>
      <w:proofErr w:type="spellEnd"/>
      <w:r w:rsidRPr="007E1760">
        <w:rPr>
          <w:rStyle w:val="c8"/>
          <w:color w:val="00000A"/>
          <w:bdr w:val="none" w:sz="0" w:space="0" w:color="auto" w:frame="1"/>
        </w:rPr>
        <w:t xml:space="preserve"> в сырых пом</w:t>
      </w:r>
      <w:r w:rsidRPr="007E1760">
        <w:rPr>
          <w:rStyle w:val="c8"/>
          <w:color w:val="00000A"/>
          <w:bdr w:val="none" w:sz="0" w:space="0" w:color="auto" w:frame="1"/>
        </w:rPr>
        <w:t>е</w:t>
      </w:r>
      <w:r w:rsidRPr="007E1760">
        <w:rPr>
          <w:rStyle w:val="c8"/>
          <w:color w:val="00000A"/>
          <w:bdr w:val="none" w:sz="0" w:space="0" w:color="auto" w:frame="1"/>
        </w:rPr>
        <w:t>щениях с проводящим покрытием пола. Также следует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остерегаться ожогов</w:t>
      </w:r>
      <w:r w:rsidRPr="007E1760">
        <w:rPr>
          <w:rStyle w:val="c8"/>
          <w:color w:val="00000A"/>
          <w:bdr w:val="none" w:sz="0" w:space="0" w:color="auto" w:frame="1"/>
        </w:rPr>
        <w:t>, как от гор</w:t>
      </w:r>
      <w:r w:rsidRPr="007E1760">
        <w:rPr>
          <w:rStyle w:val="c8"/>
          <w:color w:val="00000A"/>
          <w:bdr w:val="none" w:sz="0" w:space="0" w:color="auto" w:frame="1"/>
        </w:rPr>
        <w:t>я</w:t>
      </w:r>
      <w:r w:rsidRPr="007E1760">
        <w:rPr>
          <w:rStyle w:val="c8"/>
          <w:color w:val="00000A"/>
          <w:bdr w:val="none" w:sz="0" w:space="0" w:color="auto" w:frame="1"/>
        </w:rPr>
        <w:t xml:space="preserve">чих частей пистолета, так и от самого расплавленного клея. Клей позволяет склеивать практически любые материалы. </w:t>
      </w:r>
      <w:proofErr w:type="gramStart"/>
      <w:r w:rsidRPr="007E1760">
        <w:rPr>
          <w:rStyle w:val="c8"/>
          <w:color w:val="00000A"/>
          <w:bdr w:val="none" w:sz="0" w:space="0" w:color="auto" w:frame="1"/>
        </w:rPr>
        <w:t>Это могут быть металл, дерево, пластик, стекло, текстиль, бумага и картон, линолеум, кафель, керамика, кожа, резина и другие материалы в любых сочетаниях.</w:t>
      </w:r>
      <w:proofErr w:type="gramEnd"/>
    </w:p>
    <w:p w:rsidR="00FA524E" w:rsidRPr="007E1760" w:rsidRDefault="00FA524E" w:rsidP="00FA524E">
      <w:pPr>
        <w:pStyle w:val="c19"/>
        <w:spacing w:before="0" w:beforeAutospacing="0" w:after="0" w:afterAutospacing="0"/>
        <w:jc w:val="both"/>
        <w:textAlignment w:val="baseline"/>
        <w:rPr>
          <w:color w:val="00000A"/>
        </w:rPr>
      </w:pPr>
      <w:r w:rsidRPr="007E1760">
        <w:rPr>
          <w:rStyle w:val="c12"/>
          <w:b/>
          <w:bCs/>
          <w:color w:val="00000A"/>
          <w:bdr w:val="none" w:sz="0" w:space="0" w:color="auto" w:frame="1"/>
        </w:rPr>
        <w:t xml:space="preserve">Как склеивать </w:t>
      </w:r>
      <w:proofErr w:type="spellStart"/>
      <w:r w:rsidRPr="007E1760">
        <w:rPr>
          <w:rStyle w:val="c12"/>
          <w:b/>
          <w:bCs/>
          <w:color w:val="00000A"/>
          <w:bdr w:val="none" w:sz="0" w:space="0" w:color="auto" w:frame="1"/>
        </w:rPr>
        <w:t>термоклеевым</w:t>
      </w:r>
      <w:proofErr w:type="spellEnd"/>
      <w:r w:rsidRPr="007E1760">
        <w:rPr>
          <w:rStyle w:val="c12"/>
          <w:b/>
          <w:bCs/>
          <w:color w:val="00000A"/>
          <w:bdr w:val="none" w:sz="0" w:space="0" w:color="auto" w:frame="1"/>
        </w:rPr>
        <w:t xml:space="preserve"> пистолетом?</w:t>
      </w:r>
    </w:p>
    <w:p w:rsidR="00FA524E" w:rsidRPr="007E1760" w:rsidRDefault="00FA524E" w:rsidP="00FA524E">
      <w:pPr>
        <w:pStyle w:val="c19"/>
        <w:spacing w:before="0" w:beforeAutospacing="0" w:after="0" w:afterAutospacing="0" w:line="330" w:lineRule="atLeast"/>
        <w:jc w:val="both"/>
        <w:textAlignment w:val="baseline"/>
        <w:rPr>
          <w:color w:val="00000A"/>
        </w:rPr>
      </w:pPr>
      <w:r w:rsidRPr="007E1760">
        <w:rPr>
          <w:rStyle w:val="c8"/>
          <w:color w:val="00000A"/>
          <w:bdr w:val="none" w:sz="0" w:space="0" w:color="auto" w:frame="1"/>
        </w:rPr>
        <w:t>Перед началом работы нужно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подготовить рабочее место</w:t>
      </w:r>
      <w:r w:rsidRPr="007E1760">
        <w:rPr>
          <w:rStyle w:val="c8"/>
          <w:color w:val="00000A"/>
          <w:bdr w:val="none" w:sz="0" w:space="0" w:color="auto" w:frame="1"/>
        </w:rPr>
        <w:t>, защитив окружающие предм</w:t>
      </w:r>
      <w:r w:rsidRPr="007E1760">
        <w:rPr>
          <w:rStyle w:val="c8"/>
          <w:color w:val="00000A"/>
          <w:bdr w:val="none" w:sz="0" w:space="0" w:color="auto" w:frame="1"/>
        </w:rPr>
        <w:t>е</w:t>
      </w:r>
      <w:r w:rsidRPr="007E1760">
        <w:rPr>
          <w:rStyle w:val="c8"/>
          <w:color w:val="00000A"/>
          <w:bdr w:val="none" w:sz="0" w:space="0" w:color="auto" w:frame="1"/>
        </w:rPr>
        <w:t>ты от возможного попадания капель горячего клея.  Подготовьте кусочек плотной бумаги или картона для подкладывания под носик</w:t>
      </w:r>
      <w:proofErr w:type="gramStart"/>
      <w:r w:rsidRPr="007E1760">
        <w:rPr>
          <w:rStyle w:val="c8"/>
          <w:color w:val="00000A"/>
          <w:bdr w:val="none" w:sz="0" w:space="0" w:color="auto" w:frame="1"/>
        </w:rPr>
        <w:t>..</w:t>
      </w:r>
      <w:proofErr w:type="gramEnd"/>
    </w:p>
    <w:p w:rsidR="00FA524E" w:rsidRPr="007E1760" w:rsidRDefault="00FA524E" w:rsidP="00FA524E">
      <w:pPr>
        <w:pStyle w:val="c19"/>
        <w:spacing w:before="0" w:beforeAutospacing="0" w:after="0" w:afterAutospacing="0" w:line="330" w:lineRule="atLeast"/>
        <w:jc w:val="both"/>
        <w:textAlignment w:val="baseline"/>
        <w:rPr>
          <w:color w:val="00000A"/>
        </w:rPr>
      </w:pPr>
      <w:r w:rsidRPr="007E1760">
        <w:rPr>
          <w:rStyle w:val="c8"/>
          <w:color w:val="00000A"/>
          <w:bdr w:val="none" w:sz="0" w:space="0" w:color="auto" w:frame="1"/>
        </w:rPr>
        <w:t>Теперь можно брать в руки инструмент. В пистолет устанавливается клеевой стержень и движениями курка подается вперед до легкого упора. Пистолет включается в электрич</w:t>
      </w:r>
      <w:r w:rsidRPr="007E1760">
        <w:rPr>
          <w:rStyle w:val="c8"/>
          <w:color w:val="00000A"/>
          <w:bdr w:val="none" w:sz="0" w:space="0" w:color="auto" w:frame="1"/>
        </w:rPr>
        <w:t>е</w:t>
      </w:r>
      <w:r w:rsidRPr="007E1760">
        <w:rPr>
          <w:rStyle w:val="c8"/>
          <w:color w:val="00000A"/>
          <w:bdr w:val="none" w:sz="0" w:space="0" w:color="auto" w:frame="1"/>
        </w:rPr>
        <w:t>скую сеть для нагрева.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Время нагрева</w:t>
      </w:r>
      <w:r w:rsidRPr="007E1760">
        <w:rPr>
          <w:rStyle w:val="c8"/>
          <w:color w:val="00000A"/>
          <w:bdr w:val="none" w:sz="0" w:space="0" w:color="auto" w:frame="1"/>
        </w:rPr>
        <w:t> указано в инструкции и может составлять от 3 до 8–10 минут. Готовность термоклеевого пистолета к работе определяется пробным н</w:t>
      </w:r>
      <w:r w:rsidRPr="007E1760">
        <w:rPr>
          <w:rStyle w:val="c8"/>
          <w:color w:val="00000A"/>
          <w:bdr w:val="none" w:sz="0" w:space="0" w:color="auto" w:frame="1"/>
        </w:rPr>
        <w:t>а</w:t>
      </w:r>
      <w:r w:rsidRPr="007E1760">
        <w:rPr>
          <w:rStyle w:val="c8"/>
          <w:color w:val="00000A"/>
          <w:bdr w:val="none" w:sz="0" w:space="0" w:color="auto" w:frame="1"/>
        </w:rPr>
        <w:t>жатием на курок. Он должен без больших усилий начать подавать стержень внутрь пист</w:t>
      </w:r>
      <w:r w:rsidRPr="007E1760">
        <w:rPr>
          <w:rStyle w:val="c8"/>
          <w:color w:val="00000A"/>
          <w:bdr w:val="none" w:sz="0" w:space="0" w:color="auto" w:frame="1"/>
        </w:rPr>
        <w:t>о</w:t>
      </w:r>
      <w:r w:rsidRPr="007E1760">
        <w:rPr>
          <w:rStyle w:val="c8"/>
          <w:color w:val="00000A"/>
          <w:bdr w:val="none" w:sz="0" w:space="0" w:color="auto" w:frame="1"/>
        </w:rPr>
        <w:t>лета. В конце концов, при нажатии на курок клей начнет выдавливаться из отверстия н</w:t>
      </w:r>
      <w:r w:rsidRPr="007E1760">
        <w:rPr>
          <w:rStyle w:val="c8"/>
          <w:color w:val="00000A"/>
          <w:bdr w:val="none" w:sz="0" w:space="0" w:color="auto" w:frame="1"/>
        </w:rPr>
        <w:t>о</w:t>
      </w:r>
      <w:r w:rsidRPr="007E1760">
        <w:rPr>
          <w:rStyle w:val="c8"/>
          <w:color w:val="00000A"/>
          <w:bdr w:val="none" w:sz="0" w:space="0" w:color="auto" w:frame="1"/>
        </w:rPr>
        <w:t>сика. Регулируя нажатиями курка количество выделяемого клея, его наносят на одну или обе склеиваемые поверхности, после чего быстро прикладывают их друг к другу и</w:t>
      </w:r>
      <w:r w:rsidR="00583927" w:rsidRPr="007E1760">
        <w:rPr>
          <w:rStyle w:val="c8"/>
          <w:color w:val="00000A"/>
          <w:bdr w:val="none" w:sz="0" w:space="0" w:color="auto" w:frame="1"/>
        </w:rPr>
        <w:t xml:space="preserve"> 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плотно прижимают</w:t>
      </w:r>
      <w:r w:rsidRPr="007E1760">
        <w:rPr>
          <w:rStyle w:val="c8"/>
          <w:color w:val="00000A"/>
          <w:bdr w:val="none" w:sz="0" w:space="0" w:color="auto" w:frame="1"/>
        </w:rPr>
        <w:t>. Делать это надо быстро, клей сохраняет хорошую проникающую спосо</w:t>
      </w:r>
      <w:r w:rsidRPr="007E1760">
        <w:rPr>
          <w:rStyle w:val="c8"/>
          <w:color w:val="00000A"/>
          <w:bdr w:val="none" w:sz="0" w:space="0" w:color="auto" w:frame="1"/>
        </w:rPr>
        <w:t>б</w:t>
      </w:r>
      <w:r w:rsidRPr="007E1760">
        <w:rPr>
          <w:rStyle w:val="c8"/>
          <w:color w:val="00000A"/>
          <w:bdr w:val="none" w:sz="0" w:space="0" w:color="auto" w:frame="1"/>
        </w:rPr>
        <w:t>ность не более 5–10 секунд. А вот большие массы клея в отверстиях и широких швах м</w:t>
      </w:r>
      <w:r w:rsidRPr="007E1760">
        <w:rPr>
          <w:rStyle w:val="c8"/>
          <w:color w:val="00000A"/>
          <w:bdr w:val="none" w:sz="0" w:space="0" w:color="auto" w:frame="1"/>
        </w:rPr>
        <w:t>о</w:t>
      </w:r>
      <w:r w:rsidRPr="007E1760">
        <w:rPr>
          <w:rStyle w:val="c8"/>
          <w:color w:val="00000A"/>
          <w:bdr w:val="none" w:sz="0" w:space="0" w:color="auto" w:frame="1"/>
        </w:rPr>
        <w:t>гут потребовать для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полного затвердевания</w:t>
      </w:r>
      <w:r w:rsidRPr="007E1760">
        <w:rPr>
          <w:rStyle w:val="c8"/>
          <w:color w:val="00000A"/>
          <w:bdr w:val="none" w:sz="0" w:space="0" w:color="auto" w:frame="1"/>
        </w:rPr>
        <w:t xml:space="preserve"> до 10–15 минут. Все это время клей остается относительно текучим и может </w:t>
      </w:r>
      <w:r w:rsidR="00583927" w:rsidRPr="007E1760">
        <w:rPr>
          <w:rStyle w:val="c8"/>
          <w:color w:val="00000A"/>
          <w:bdr w:val="none" w:sz="0" w:space="0" w:color="auto" w:frame="1"/>
        </w:rPr>
        <w:t>потечь,</w:t>
      </w:r>
      <w:r w:rsidRPr="007E1760">
        <w:rPr>
          <w:rStyle w:val="c8"/>
          <w:color w:val="00000A"/>
          <w:bdr w:val="none" w:sz="0" w:space="0" w:color="auto" w:frame="1"/>
        </w:rPr>
        <w:t xml:space="preserve"> куда не следует. За этим тоже надо следить.</w:t>
      </w:r>
    </w:p>
    <w:p w:rsidR="00FA524E" w:rsidRPr="007E1760" w:rsidRDefault="00FA524E" w:rsidP="00FA524E">
      <w:pPr>
        <w:pStyle w:val="c19"/>
        <w:spacing w:before="0" w:beforeAutospacing="0" w:after="0" w:afterAutospacing="0" w:line="330" w:lineRule="atLeast"/>
        <w:jc w:val="both"/>
        <w:textAlignment w:val="baseline"/>
        <w:rPr>
          <w:color w:val="00000A"/>
        </w:rPr>
      </w:pPr>
      <w:r w:rsidRPr="007E1760">
        <w:rPr>
          <w:rStyle w:val="c8"/>
          <w:color w:val="00000A"/>
          <w:bdr w:val="none" w:sz="0" w:space="0" w:color="auto" w:frame="1"/>
        </w:rPr>
        <w:t>Когда клеевой стержень закончится, курок перестанет подавать его вовнутрь, усилие на курке резко снизится. Это сигнал, что пора вставить новый клеевой стержень.</w:t>
      </w:r>
    </w:p>
    <w:p w:rsidR="000A34E9" w:rsidRPr="007E1760" w:rsidRDefault="00FA524E" w:rsidP="00583927">
      <w:pPr>
        <w:pStyle w:val="c19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E1760">
        <w:rPr>
          <w:rStyle w:val="c8"/>
          <w:b/>
          <w:bCs/>
          <w:color w:val="00000A"/>
          <w:bdr w:val="none" w:sz="0" w:space="0" w:color="auto" w:frame="1"/>
        </w:rPr>
        <w:t>Нежелательно</w:t>
      </w:r>
      <w:r w:rsidRPr="007E1760">
        <w:rPr>
          <w:rStyle w:val="c8"/>
          <w:color w:val="00000A"/>
          <w:bdr w:val="none" w:sz="0" w:space="0" w:color="auto" w:frame="1"/>
        </w:rPr>
        <w:t> работающий пистолет держать или ставить </w:t>
      </w:r>
      <w:r w:rsidRPr="007E1760">
        <w:rPr>
          <w:rStyle w:val="c8"/>
          <w:b/>
          <w:bCs/>
          <w:color w:val="00000A"/>
          <w:bdr w:val="none" w:sz="0" w:space="0" w:color="auto" w:frame="1"/>
        </w:rPr>
        <w:t>«дулом» вверх</w:t>
      </w:r>
      <w:r w:rsidRPr="007E1760">
        <w:rPr>
          <w:rStyle w:val="c8"/>
          <w:color w:val="00000A"/>
          <w:bdr w:val="none" w:sz="0" w:space="0" w:color="auto" w:frame="1"/>
        </w:rPr>
        <w:t>. В этом случае горячий клей может залить вн</w:t>
      </w:r>
      <w:r w:rsidR="007E1760">
        <w:rPr>
          <w:rStyle w:val="c8"/>
          <w:color w:val="00000A"/>
          <w:bdr w:val="none" w:sz="0" w:space="0" w:color="auto" w:frame="1"/>
        </w:rPr>
        <w:t>утренности пистолета.</w:t>
      </w:r>
      <w:r w:rsidRPr="007E1760">
        <w:rPr>
          <w:rStyle w:val="c8"/>
          <w:color w:val="00000A"/>
          <w:bdr w:val="none" w:sz="0" w:space="0" w:color="auto" w:frame="1"/>
        </w:rPr>
        <w:t xml:space="preserve"> </w:t>
      </w:r>
    </w:p>
    <w:p w:rsidR="00184955" w:rsidRDefault="00184955" w:rsidP="000A34E9">
      <w:pPr>
        <w:spacing w:line="360" w:lineRule="auto"/>
        <w:rPr>
          <w:color w:val="000000"/>
        </w:rPr>
      </w:pPr>
    </w:p>
    <w:p w:rsidR="00184955" w:rsidRDefault="00184955" w:rsidP="000A34E9">
      <w:pPr>
        <w:spacing w:line="360" w:lineRule="auto"/>
        <w:rPr>
          <w:color w:val="000000"/>
        </w:rPr>
      </w:pPr>
    </w:p>
    <w:p w:rsidR="004962DA" w:rsidRDefault="004962DA" w:rsidP="000A34E9">
      <w:pPr>
        <w:spacing w:line="360" w:lineRule="auto"/>
        <w:rPr>
          <w:color w:val="000000"/>
        </w:rPr>
      </w:pPr>
    </w:p>
    <w:sectPr w:rsidR="004962DA" w:rsidSect="00162D28">
      <w:footerReference w:type="default" r:id="rId24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88" w:rsidRDefault="00845F88" w:rsidP="003305B7">
      <w:r>
        <w:separator/>
      </w:r>
    </w:p>
  </w:endnote>
  <w:endnote w:type="continuationSeparator" w:id="1">
    <w:p w:rsidR="00845F88" w:rsidRDefault="00845F88" w:rsidP="0033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7469"/>
      <w:docPartObj>
        <w:docPartGallery w:val="Page Numbers (Bottom of Page)"/>
        <w:docPartUnique/>
      </w:docPartObj>
    </w:sdtPr>
    <w:sdtContent>
      <w:p w:rsidR="00777CFB" w:rsidRDefault="00553697">
        <w:pPr>
          <w:pStyle w:val="ac"/>
          <w:jc w:val="right"/>
        </w:pPr>
        <w:fldSimple w:instr=" PAGE   \* MERGEFORMAT ">
          <w:r w:rsidR="002A5309">
            <w:rPr>
              <w:noProof/>
            </w:rPr>
            <w:t>12</w:t>
          </w:r>
        </w:fldSimple>
      </w:p>
    </w:sdtContent>
  </w:sdt>
  <w:p w:rsidR="00777CFB" w:rsidRDefault="00777C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88" w:rsidRDefault="00845F88" w:rsidP="003305B7">
      <w:r>
        <w:separator/>
      </w:r>
    </w:p>
  </w:footnote>
  <w:footnote w:type="continuationSeparator" w:id="1">
    <w:p w:rsidR="00845F88" w:rsidRDefault="00845F88" w:rsidP="00330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70"/>
      </v:shape>
    </w:pict>
  </w:numPicBullet>
  <w:abstractNum w:abstractNumId="0">
    <w:nsid w:val="02674F0E"/>
    <w:multiLevelType w:val="hybridMultilevel"/>
    <w:tmpl w:val="47E20136"/>
    <w:lvl w:ilvl="0" w:tplc="E9CCD37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7D0DB5"/>
    <w:multiLevelType w:val="hybridMultilevel"/>
    <w:tmpl w:val="F3DA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9751CC"/>
    <w:multiLevelType w:val="hybridMultilevel"/>
    <w:tmpl w:val="3BEAF712"/>
    <w:lvl w:ilvl="0" w:tplc="98EC237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FC6308"/>
    <w:multiLevelType w:val="hybridMultilevel"/>
    <w:tmpl w:val="D0B2FC10"/>
    <w:lvl w:ilvl="0" w:tplc="B47EBD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D3BDB"/>
    <w:multiLevelType w:val="multilevel"/>
    <w:tmpl w:val="1EF891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BE675E8"/>
    <w:multiLevelType w:val="hybridMultilevel"/>
    <w:tmpl w:val="E3B8A5E6"/>
    <w:lvl w:ilvl="0" w:tplc="FCC49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D58D4"/>
    <w:multiLevelType w:val="hybridMultilevel"/>
    <w:tmpl w:val="21F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37EE"/>
    <w:multiLevelType w:val="hybridMultilevel"/>
    <w:tmpl w:val="FADA0D1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8E92A68"/>
    <w:multiLevelType w:val="hybridMultilevel"/>
    <w:tmpl w:val="3224EC40"/>
    <w:lvl w:ilvl="0" w:tplc="345E8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C34D7F"/>
    <w:multiLevelType w:val="hybridMultilevel"/>
    <w:tmpl w:val="7B9ED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ED1EE2"/>
    <w:multiLevelType w:val="hybridMultilevel"/>
    <w:tmpl w:val="34A03822"/>
    <w:lvl w:ilvl="0" w:tplc="5DB67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AF3638"/>
    <w:multiLevelType w:val="hybridMultilevel"/>
    <w:tmpl w:val="8FC030C0"/>
    <w:lvl w:ilvl="0" w:tplc="8A707B4C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39E53B05"/>
    <w:multiLevelType w:val="multilevel"/>
    <w:tmpl w:val="BEE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71B36"/>
    <w:multiLevelType w:val="hybridMultilevel"/>
    <w:tmpl w:val="FD38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7266D"/>
    <w:multiLevelType w:val="hybridMultilevel"/>
    <w:tmpl w:val="94BA21FC"/>
    <w:lvl w:ilvl="0" w:tplc="1B2E0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8F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EAC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6D6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2BE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8A9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AC2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AAE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1671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FE6743"/>
    <w:multiLevelType w:val="hybridMultilevel"/>
    <w:tmpl w:val="7A78C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90AEA"/>
    <w:multiLevelType w:val="multilevel"/>
    <w:tmpl w:val="C3C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155E7"/>
    <w:multiLevelType w:val="multilevel"/>
    <w:tmpl w:val="D2E2E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8">
    <w:nsid w:val="52D914F8"/>
    <w:multiLevelType w:val="hybridMultilevel"/>
    <w:tmpl w:val="38706B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589279F"/>
    <w:multiLevelType w:val="hybridMultilevel"/>
    <w:tmpl w:val="95CAD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C7964"/>
    <w:multiLevelType w:val="hybridMultilevel"/>
    <w:tmpl w:val="75F8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7D66"/>
    <w:multiLevelType w:val="hybridMultilevel"/>
    <w:tmpl w:val="A964ECAA"/>
    <w:lvl w:ilvl="0" w:tplc="F850C578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DBC34A7"/>
    <w:multiLevelType w:val="hybridMultilevel"/>
    <w:tmpl w:val="3CD08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C2C37"/>
    <w:multiLevelType w:val="hybridMultilevel"/>
    <w:tmpl w:val="FFE6B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15137"/>
    <w:multiLevelType w:val="hybridMultilevel"/>
    <w:tmpl w:val="FF92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56D4A"/>
    <w:multiLevelType w:val="multilevel"/>
    <w:tmpl w:val="7F38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345D5"/>
    <w:multiLevelType w:val="hybridMultilevel"/>
    <w:tmpl w:val="7F6CDC72"/>
    <w:lvl w:ilvl="0" w:tplc="E9CCD37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8"/>
  </w:num>
  <w:num w:numId="12">
    <w:abstractNumId w:val="21"/>
  </w:num>
  <w:num w:numId="13">
    <w:abstractNumId w:val="14"/>
  </w:num>
  <w:num w:numId="14">
    <w:abstractNumId w:val="3"/>
  </w:num>
  <w:num w:numId="15">
    <w:abstractNumId w:val="13"/>
  </w:num>
  <w:num w:numId="16">
    <w:abstractNumId w:val="19"/>
  </w:num>
  <w:num w:numId="17">
    <w:abstractNumId w:val="15"/>
  </w:num>
  <w:num w:numId="18">
    <w:abstractNumId w:val="23"/>
  </w:num>
  <w:num w:numId="19">
    <w:abstractNumId w:val="22"/>
  </w:num>
  <w:num w:numId="20">
    <w:abstractNumId w:val="6"/>
  </w:num>
  <w:num w:numId="21">
    <w:abstractNumId w:val="24"/>
  </w:num>
  <w:num w:numId="22">
    <w:abstractNumId w:val="0"/>
  </w:num>
  <w:num w:numId="23">
    <w:abstractNumId w:val="26"/>
  </w:num>
  <w:num w:numId="24">
    <w:abstractNumId w:val="11"/>
  </w:num>
  <w:num w:numId="25">
    <w:abstractNumId w:val="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05A"/>
    <w:rsid w:val="000025FF"/>
    <w:rsid w:val="0000329D"/>
    <w:rsid w:val="00023E1E"/>
    <w:rsid w:val="000316F6"/>
    <w:rsid w:val="0005049F"/>
    <w:rsid w:val="00062D45"/>
    <w:rsid w:val="0006680A"/>
    <w:rsid w:val="00094FC2"/>
    <w:rsid w:val="000A34E9"/>
    <w:rsid w:val="000C0707"/>
    <w:rsid w:val="000C27CE"/>
    <w:rsid w:val="000C2BA3"/>
    <w:rsid w:val="000C3848"/>
    <w:rsid w:val="000C5D19"/>
    <w:rsid w:val="000C6698"/>
    <w:rsid w:val="000E6779"/>
    <w:rsid w:val="000E753F"/>
    <w:rsid w:val="000F47AA"/>
    <w:rsid w:val="000F565E"/>
    <w:rsid w:val="000F6EC7"/>
    <w:rsid w:val="0010169B"/>
    <w:rsid w:val="00133CE6"/>
    <w:rsid w:val="00134E99"/>
    <w:rsid w:val="001445B5"/>
    <w:rsid w:val="00162D28"/>
    <w:rsid w:val="00164A01"/>
    <w:rsid w:val="00176758"/>
    <w:rsid w:val="00183DC4"/>
    <w:rsid w:val="00184955"/>
    <w:rsid w:val="001A1267"/>
    <w:rsid w:val="001A5752"/>
    <w:rsid w:val="001D4A96"/>
    <w:rsid w:val="001E597D"/>
    <w:rsid w:val="001E7F2B"/>
    <w:rsid w:val="002000EA"/>
    <w:rsid w:val="00202726"/>
    <w:rsid w:val="002077E0"/>
    <w:rsid w:val="002140DD"/>
    <w:rsid w:val="00217DC7"/>
    <w:rsid w:val="00222C1C"/>
    <w:rsid w:val="0023560C"/>
    <w:rsid w:val="0024479D"/>
    <w:rsid w:val="002506B6"/>
    <w:rsid w:val="002523B7"/>
    <w:rsid w:val="0026425C"/>
    <w:rsid w:val="00264570"/>
    <w:rsid w:val="002869F4"/>
    <w:rsid w:val="00292468"/>
    <w:rsid w:val="002A5309"/>
    <w:rsid w:val="002A5A52"/>
    <w:rsid w:val="002B69AC"/>
    <w:rsid w:val="002D520C"/>
    <w:rsid w:val="002E0531"/>
    <w:rsid w:val="002E507D"/>
    <w:rsid w:val="002F13A9"/>
    <w:rsid w:val="002F3CCE"/>
    <w:rsid w:val="00321912"/>
    <w:rsid w:val="003305B7"/>
    <w:rsid w:val="00345F26"/>
    <w:rsid w:val="003515BD"/>
    <w:rsid w:val="0035205A"/>
    <w:rsid w:val="00361DF5"/>
    <w:rsid w:val="00362017"/>
    <w:rsid w:val="00374684"/>
    <w:rsid w:val="00381EC7"/>
    <w:rsid w:val="0038782B"/>
    <w:rsid w:val="00394DC7"/>
    <w:rsid w:val="0039696B"/>
    <w:rsid w:val="003A515E"/>
    <w:rsid w:val="003B119F"/>
    <w:rsid w:val="003C2080"/>
    <w:rsid w:val="003C3185"/>
    <w:rsid w:val="003D2DC7"/>
    <w:rsid w:val="003D33A8"/>
    <w:rsid w:val="003D60E2"/>
    <w:rsid w:val="003E237B"/>
    <w:rsid w:val="003E5720"/>
    <w:rsid w:val="003F2D7E"/>
    <w:rsid w:val="004030DB"/>
    <w:rsid w:val="00420F42"/>
    <w:rsid w:val="0042382E"/>
    <w:rsid w:val="004242C5"/>
    <w:rsid w:val="0043496D"/>
    <w:rsid w:val="0044751F"/>
    <w:rsid w:val="00476295"/>
    <w:rsid w:val="00482001"/>
    <w:rsid w:val="00487981"/>
    <w:rsid w:val="004962DA"/>
    <w:rsid w:val="004B0BC6"/>
    <w:rsid w:val="004B4121"/>
    <w:rsid w:val="004D6C10"/>
    <w:rsid w:val="004E15B3"/>
    <w:rsid w:val="004E5E51"/>
    <w:rsid w:val="004F52B1"/>
    <w:rsid w:val="00505C2D"/>
    <w:rsid w:val="0051487A"/>
    <w:rsid w:val="00545277"/>
    <w:rsid w:val="00553697"/>
    <w:rsid w:val="00572E22"/>
    <w:rsid w:val="00576CFA"/>
    <w:rsid w:val="0058124D"/>
    <w:rsid w:val="00583927"/>
    <w:rsid w:val="005A3A55"/>
    <w:rsid w:val="005C5FA1"/>
    <w:rsid w:val="005E36D5"/>
    <w:rsid w:val="005E4DBE"/>
    <w:rsid w:val="00621021"/>
    <w:rsid w:val="00633EF3"/>
    <w:rsid w:val="00650DCF"/>
    <w:rsid w:val="006751EF"/>
    <w:rsid w:val="006A128B"/>
    <w:rsid w:val="006B054A"/>
    <w:rsid w:val="006D32A4"/>
    <w:rsid w:val="006D41DD"/>
    <w:rsid w:val="006E279A"/>
    <w:rsid w:val="006E6D1C"/>
    <w:rsid w:val="006E70CA"/>
    <w:rsid w:val="007016BD"/>
    <w:rsid w:val="00704A65"/>
    <w:rsid w:val="00710DC4"/>
    <w:rsid w:val="00717ADE"/>
    <w:rsid w:val="007253F4"/>
    <w:rsid w:val="0076131C"/>
    <w:rsid w:val="00761F16"/>
    <w:rsid w:val="00766E0B"/>
    <w:rsid w:val="00777CFB"/>
    <w:rsid w:val="00780AD8"/>
    <w:rsid w:val="00782DFD"/>
    <w:rsid w:val="00793648"/>
    <w:rsid w:val="007A052F"/>
    <w:rsid w:val="007B445A"/>
    <w:rsid w:val="007E02D0"/>
    <w:rsid w:val="007E1760"/>
    <w:rsid w:val="007E7362"/>
    <w:rsid w:val="00820EAE"/>
    <w:rsid w:val="00845F88"/>
    <w:rsid w:val="00850AD5"/>
    <w:rsid w:val="008569C6"/>
    <w:rsid w:val="00872105"/>
    <w:rsid w:val="00873D8D"/>
    <w:rsid w:val="00874A6A"/>
    <w:rsid w:val="00874C9F"/>
    <w:rsid w:val="00882A01"/>
    <w:rsid w:val="00886F35"/>
    <w:rsid w:val="008A29D7"/>
    <w:rsid w:val="008A465F"/>
    <w:rsid w:val="00907EA8"/>
    <w:rsid w:val="00917A6E"/>
    <w:rsid w:val="00926663"/>
    <w:rsid w:val="00950B36"/>
    <w:rsid w:val="009723DB"/>
    <w:rsid w:val="00994B28"/>
    <w:rsid w:val="009962BB"/>
    <w:rsid w:val="009B179A"/>
    <w:rsid w:val="009B6DF8"/>
    <w:rsid w:val="009E16C6"/>
    <w:rsid w:val="009E4068"/>
    <w:rsid w:val="009F4652"/>
    <w:rsid w:val="00A24D42"/>
    <w:rsid w:val="00A35B26"/>
    <w:rsid w:val="00A44A5F"/>
    <w:rsid w:val="00A548C7"/>
    <w:rsid w:val="00A751D9"/>
    <w:rsid w:val="00A80174"/>
    <w:rsid w:val="00A84BD8"/>
    <w:rsid w:val="00A96179"/>
    <w:rsid w:val="00AA0FEA"/>
    <w:rsid w:val="00AA67F4"/>
    <w:rsid w:val="00AC0CD7"/>
    <w:rsid w:val="00AC1DED"/>
    <w:rsid w:val="00AD27AE"/>
    <w:rsid w:val="00AE29F7"/>
    <w:rsid w:val="00AE6B07"/>
    <w:rsid w:val="00B1599C"/>
    <w:rsid w:val="00B21DC0"/>
    <w:rsid w:val="00B2741A"/>
    <w:rsid w:val="00B5173D"/>
    <w:rsid w:val="00B51D35"/>
    <w:rsid w:val="00B53CDC"/>
    <w:rsid w:val="00B54C99"/>
    <w:rsid w:val="00B64975"/>
    <w:rsid w:val="00B740DC"/>
    <w:rsid w:val="00B971AF"/>
    <w:rsid w:val="00BA0F49"/>
    <w:rsid w:val="00BA7C40"/>
    <w:rsid w:val="00BD283B"/>
    <w:rsid w:val="00BD58DD"/>
    <w:rsid w:val="00BD61D9"/>
    <w:rsid w:val="00BE1B1A"/>
    <w:rsid w:val="00BF3A19"/>
    <w:rsid w:val="00C0777D"/>
    <w:rsid w:val="00C130BB"/>
    <w:rsid w:val="00C34832"/>
    <w:rsid w:val="00C3772D"/>
    <w:rsid w:val="00C41B4E"/>
    <w:rsid w:val="00C46913"/>
    <w:rsid w:val="00C567E2"/>
    <w:rsid w:val="00C5716F"/>
    <w:rsid w:val="00C721FB"/>
    <w:rsid w:val="00C751E8"/>
    <w:rsid w:val="00C80609"/>
    <w:rsid w:val="00C80ACA"/>
    <w:rsid w:val="00C92722"/>
    <w:rsid w:val="00CB0ABC"/>
    <w:rsid w:val="00CD624A"/>
    <w:rsid w:val="00CF2769"/>
    <w:rsid w:val="00D00CF7"/>
    <w:rsid w:val="00D02733"/>
    <w:rsid w:val="00D22B0D"/>
    <w:rsid w:val="00D27DA4"/>
    <w:rsid w:val="00D30046"/>
    <w:rsid w:val="00D375D8"/>
    <w:rsid w:val="00D4104B"/>
    <w:rsid w:val="00D51A8F"/>
    <w:rsid w:val="00D65C85"/>
    <w:rsid w:val="00D922EA"/>
    <w:rsid w:val="00D95CF3"/>
    <w:rsid w:val="00DA7C57"/>
    <w:rsid w:val="00DB0803"/>
    <w:rsid w:val="00DB23C0"/>
    <w:rsid w:val="00DC3010"/>
    <w:rsid w:val="00DE6953"/>
    <w:rsid w:val="00DF493B"/>
    <w:rsid w:val="00E03642"/>
    <w:rsid w:val="00E06DAE"/>
    <w:rsid w:val="00E106E8"/>
    <w:rsid w:val="00E12F98"/>
    <w:rsid w:val="00E13484"/>
    <w:rsid w:val="00E179C0"/>
    <w:rsid w:val="00E217D1"/>
    <w:rsid w:val="00E3764C"/>
    <w:rsid w:val="00E54BB5"/>
    <w:rsid w:val="00E91057"/>
    <w:rsid w:val="00E9183C"/>
    <w:rsid w:val="00E939C5"/>
    <w:rsid w:val="00EA10A5"/>
    <w:rsid w:val="00EB0BE8"/>
    <w:rsid w:val="00ED31EC"/>
    <w:rsid w:val="00EF4F1C"/>
    <w:rsid w:val="00F03193"/>
    <w:rsid w:val="00F03C31"/>
    <w:rsid w:val="00F06502"/>
    <w:rsid w:val="00F5203F"/>
    <w:rsid w:val="00F55C47"/>
    <w:rsid w:val="00F602BC"/>
    <w:rsid w:val="00F633DD"/>
    <w:rsid w:val="00F634AE"/>
    <w:rsid w:val="00F91041"/>
    <w:rsid w:val="00FA0B99"/>
    <w:rsid w:val="00FA524E"/>
    <w:rsid w:val="00FA7B42"/>
    <w:rsid w:val="00FD4799"/>
    <w:rsid w:val="00FE1A42"/>
    <w:rsid w:val="00FE1BBC"/>
    <w:rsid w:val="00FE259F"/>
    <w:rsid w:val="00FE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>
      <o:colormenu v:ext="edit" strokecolor="none [3212]"/>
    </o:shapedefaults>
    <o:shapelayout v:ext="edit">
      <o:idmap v:ext="edit" data="1"/>
      <o:rules v:ext="edit">
        <o:r id="V:Rule4" type="connector" idref="#Прямая со стрелкой 39"/>
        <o:r id="V:Rule5" type="connector" idref="#Прямая со стрелкой 39"/>
        <o:r id="V:Rule6" type="connector" idref="#Прямая со стрелкой 39"/>
        <o:r id="V:Rule26" type="connector" idref="#_x0000_s1160"/>
        <o:r id="V:Rule27" type="connector" idref="#_x0000_s1073"/>
        <o:r id="V:Rule28" type="connector" idref="#_x0000_s1139"/>
        <o:r id="V:Rule29" type="connector" idref="#Прямая со стрелкой 42"/>
        <o:r id="V:Rule30" type="connector" idref="#_x0000_s1141"/>
        <o:r id="V:Rule31" type="connector" idref="#_x0000_s1074"/>
        <o:r id="V:Rule32" type="connector" idref="#_x0000_s1169"/>
        <o:r id="V:Rule34" type="connector" idref="#_x0000_s1076"/>
        <o:r id="V:Rule35" type="connector" idref="#_x0000_s1161"/>
        <o:r id="V:Rule37" type="connector" idref="#_x0000_s1140"/>
        <o:r id="V:Rule39" type="connector" idref="#_x0000_s1142"/>
        <o:r id="V:Rule40" type="connector" idref="#_x0000_s1159"/>
        <o:r id="V:Rule41" type="connector" idref="#_x0000_s1078"/>
        <o:r id="V:Rule42" type="connector" idref="#_x0000_s1156"/>
        <o:r id="V:Rule43" type="connector" idref="#_x0000_s1157"/>
        <o:r id="V:Rule44" type="connector" idref="#_x0000_s1158"/>
        <o:r id="V:Rule45" type="connector" idref="#Прямая со стрелкой 39"/>
        <o:r id="V:Rule46" type="connector" idref="#_x0000_s1077"/>
        <o:r id="V:Rule47" type="connector" idref="#_x0000_s1075"/>
        <o:r id="V:Rule48" type="connector" idref="#Прямая со стрелкой 41"/>
        <o:r id="V:Rule49" type="connector" idref="#_x0000_s1137"/>
        <o:r id="V:Rule50" type="connector" idref="#_x0000_s113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17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05A"/>
    <w:pPr>
      <w:ind w:left="720"/>
      <w:contextualSpacing/>
    </w:pPr>
  </w:style>
  <w:style w:type="table" w:styleId="a4">
    <w:name w:val="Table Grid"/>
    <w:basedOn w:val="a1"/>
    <w:uiPriority w:val="59"/>
    <w:rsid w:val="00352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17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179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179C0"/>
    <w:rPr>
      <w:b/>
      <w:bCs/>
    </w:rPr>
  </w:style>
  <w:style w:type="character" w:customStyle="1" w:styleId="apple-converted-space">
    <w:name w:val="apple-converted-space"/>
    <w:basedOn w:val="a0"/>
    <w:rsid w:val="00E179C0"/>
  </w:style>
  <w:style w:type="character" w:customStyle="1" w:styleId="90">
    <w:name w:val="Заголовок 9 Знак"/>
    <w:basedOn w:val="a0"/>
    <w:link w:val="9"/>
    <w:uiPriority w:val="9"/>
    <w:semiHidden/>
    <w:rsid w:val="003C3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031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currentcrumb">
    <w:name w:val="b_currentcrumb"/>
    <w:basedOn w:val="a0"/>
    <w:rsid w:val="00F03193"/>
  </w:style>
  <w:style w:type="character" w:customStyle="1" w:styleId="20">
    <w:name w:val="Заголовок 2 Знак"/>
    <w:basedOn w:val="a0"/>
    <w:link w:val="2"/>
    <w:uiPriority w:val="9"/>
    <w:semiHidden/>
    <w:rsid w:val="003D2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rsid w:val="00D922EA"/>
    <w:pPr>
      <w:jc w:val="right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922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05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05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A524E"/>
    <w:pPr>
      <w:spacing w:before="100" w:beforeAutospacing="1" w:after="100" w:afterAutospacing="1"/>
    </w:pPr>
  </w:style>
  <w:style w:type="character" w:customStyle="1" w:styleId="c10">
    <w:name w:val="c10"/>
    <w:basedOn w:val="a0"/>
    <w:rsid w:val="00FA524E"/>
  </w:style>
  <w:style w:type="character" w:customStyle="1" w:styleId="c26">
    <w:name w:val="c26"/>
    <w:basedOn w:val="a0"/>
    <w:rsid w:val="00FA524E"/>
  </w:style>
  <w:style w:type="character" w:customStyle="1" w:styleId="c8">
    <w:name w:val="c8"/>
    <w:basedOn w:val="a0"/>
    <w:rsid w:val="00FA524E"/>
  </w:style>
  <w:style w:type="character" w:customStyle="1" w:styleId="c12">
    <w:name w:val="c12"/>
    <w:basedOn w:val="a0"/>
    <w:rsid w:val="00FA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daprazdnik.ru/blog/novyj_god_rozhdestvo_v_odinochestve/2013-11-06-199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-detstve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file:///C:/Users/Ad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sy.com/shop/intermoda?ref=seller_inf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souvenir.segment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pbschool2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file:///C:/Users/Adm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0092-3614-4F04-8407-FC71885B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12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89</cp:revision>
  <dcterms:created xsi:type="dcterms:W3CDTF">2016-01-12T09:45:00Z</dcterms:created>
  <dcterms:modified xsi:type="dcterms:W3CDTF">2017-02-27T09:16:00Z</dcterms:modified>
</cp:coreProperties>
</file>