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51" w:rsidRPr="007E4284" w:rsidRDefault="00927651" w:rsidP="00927651">
      <w:pPr>
        <w:widowControl w:val="0"/>
        <w:spacing w:after="380"/>
        <w:contextualSpacing/>
        <w:jc w:val="center"/>
        <w:rPr>
          <w:rFonts w:eastAsia="Times New Roman"/>
          <w:b/>
          <w:i/>
          <w:iCs/>
          <w:color w:val="000000"/>
          <w:lang w:eastAsia="ru-RU" w:bidi="ru-RU"/>
        </w:rPr>
      </w:pPr>
      <w:r>
        <w:rPr>
          <w:rFonts w:eastAsia="Times New Roman"/>
          <w:b/>
          <w:i/>
          <w:iCs/>
          <w:color w:val="000000"/>
          <w:lang w:eastAsia="ru-RU" w:bidi="ru-RU"/>
        </w:rPr>
        <w:t xml:space="preserve">Технология критического мышления - технология развития </w:t>
      </w:r>
      <w:proofErr w:type="spellStart"/>
      <w:r>
        <w:rPr>
          <w:rFonts w:eastAsia="Times New Roman"/>
          <w:b/>
          <w:i/>
          <w:iCs/>
          <w:color w:val="000000"/>
          <w:lang w:eastAsia="ru-RU" w:bidi="ru-RU"/>
        </w:rPr>
        <w:t>межпредметных</w:t>
      </w:r>
      <w:proofErr w:type="spellEnd"/>
      <w:r>
        <w:rPr>
          <w:rFonts w:eastAsia="Times New Roman"/>
          <w:b/>
          <w:i/>
          <w:iCs/>
          <w:color w:val="000000"/>
          <w:lang w:eastAsia="ru-RU" w:bidi="ru-RU"/>
        </w:rPr>
        <w:t xml:space="preserve"> связей в формате урочной деятельности</w:t>
      </w:r>
    </w:p>
    <w:p w:rsidR="00927651" w:rsidRPr="00A7263A" w:rsidRDefault="00927651" w:rsidP="00927651">
      <w:pPr>
        <w:widowControl w:val="0"/>
        <w:spacing w:after="380"/>
        <w:ind w:left="4040" w:firstLine="709"/>
        <w:contextualSpacing/>
        <w:jc w:val="both"/>
        <w:rPr>
          <w:rFonts w:eastAsia="Times New Roman"/>
          <w:i/>
          <w:iCs/>
          <w:color w:val="000000"/>
          <w:lang w:eastAsia="ru-RU" w:bidi="ru-RU"/>
        </w:rPr>
      </w:pPr>
      <w:r w:rsidRPr="00A7263A">
        <w:rPr>
          <w:rFonts w:eastAsia="Times New Roman"/>
          <w:i/>
          <w:iCs/>
          <w:color w:val="000000"/>
          <w:lang w:eastAsia="ru-RU" w:bidi="ru-RU"/>
        </w:rPr>
        <w:t>“Научить человека жить в информационном мире - важнейшая задача современной школы ” Академик А.П. Семенов</w:t>
      </w:r>
    </w:p>
    <w:p w:rsidR="00927651" w:rsidRPr="00A7263A" w:rsidRDefault="00927651" w:rsidP="00927651">
      <w:pPr>
        <w:widowControl w:val="0"/>
        <w:spacing w:after="176"/>
        <w:ind w:firstLine="709"/>
        <w:contextualSpacing/>
        <w:jc w:val="both"/>
        <w:rPr>
          <w:rFonts w:eastAsia="Times New Roman"/>
          <w:color w:val="000000"/>
          <w:lang w:eastAsia="ru-RU" w:bidi="ru-RU"/>
        </w:rPr>
      </w:pPr>
      <w:proofErr w:type="gramStart"/>
      <w:r w:rsidRPr="00A7263A">
        <w:rPr>
          <w:rFonts w:eastAsia="Times New Roman"/>
          <w:color w:val="000000"/>
          <w:lang w:eastAsia="ru-RU" w:bidi="ru-RU"/>
        </w:rPr>
        <w:t>Глубокие перемены, происходящие в современном образовании, выдвигают в качестве приоритетной проблему использования новых технологий обучения и воспитания с целью установления взаимосвязей между предметами в процессе обучения.</w:t>
      </w:r>
      <w:proofErr w:type="gramEnd"/>
    </w:p>
    <w:p w:rsidR="00927651" w:rsidRPr="00A7263A" w:rsidRDefault="00927651" w:rsidP="00927651">
      <w:pPr>
        <w:widowControl w:val="0"/>
        <w:spacing w:after="180"/>
        <w:ind w:firstLine="709"/>
        <w:contextualSpacing/>
        <w:jc w:val="both"/>
        <w:rPr>
          <w:rFonts w:eastAsia="Times New Roman"/>
          <w:color w:val="000000"/>
          <w:lang w:eastAsia="ru-RU" w:bidi="ru-RU"/>
        </w:rPr>
      </w:pPr>
      <w:r w:rsidRPr="00A7263A">
        <w:rPr>
          <w:rFonts w:eastAsia="Times New Roman"/>
          <w:color w:val="000000"/>
          <w:lang w:eastAsia="ru-RU" w:bidi="ru-RU"/>
        </w:rPr>
        <w:t>Основная идея новой модели образования сводится к интеллектуальному и нравственному развитию личности, формированию самостоятельного, критического, творческого мышления, умению работать с информацией, что является основной целью обучения во многих программах образовательных систем в мировой практике. Для того</w:t>
      </w:r>
      <w:proofErr w:type="gramStart"/>
      <w:r w:rsidRPr="00A7263A">
        <w:rPr>
          <w:rFonts w:eastAsia="Times New Roman"/>
          <w:color w:val="000000"/>
          <w:lang w:eastAsia="ru-RU" w:bidi="ru-RU"/>
        </w:rPr>
        <w:t>,</w:t>
      </w:r>
      <w:proofErr w:type="gramEnd"/>
      <w:r w:rsidRPr="00A7263A">
        <w:rPr>
          <w:rFonts w:eastAsia="Times New Roman"/>
          <w:color w:val="000000"/>
          <w:lang w:eastAsia="ru-RU" w:bidi="ru-RU"/>
        </w:rPr>
        <w:t xml:space="preserve"> чтобы чувствовать себя комфортно, быть уверенным в правильности принимаемых решений и собственного выбора, очень важно уметь анализировать предлагаемую информацию, отделять факты от мнений, уметь анализировать факты с точки зрения их соответствия интересам личности и общества, нравственным ценностям</w:t>
      </w:r>
      <w:r>
        <w:rPr>
          <w:rFonts w:eastAsia="Times New Roman"/>
          <w:color w:val="000000"/>
          <w:lang w:eastAsia="ru-RU" w:bidi="ru-RU"/>
        </w:rPr>
        <w:t>.</w:t>
      </w:r>
    </w:p>
    <w:p w:rsidR="00927651" w:rsidRPr="00A7263A" w:rsidRDefault="00927651" w:rsidP="00927651">
      <w:pPr>
        <w:widowControl w:val="0"/>
        <w:ind w:firstLine="709"/>
        <w:contextualSpacing/>
        <w:jc w:val="both"/>
        <w:rPr>
          <w:rFonts w:eastAsia="Times New Roman"/>
          <w:color w:val="000000"/>
          <w:lang w:eastAsia="ru-RU" w:bidi="ru-RU"/>
        </w:rPr>
      </w:pPr>
      <w:r w:rsidRPr="00A7263A">
        <w:rPr>
          <w:rFonts w:eastAsia="Times New Roman"/>
          <w:color w:val="000000"/>
          <w:lang w:eastAsia="ru-RU" w:bidi="ru-RU"/>
        </w:rPr>
        <w:t xml:space="preserve">Сегодня учитель имеет возможность выбрать технологию, которая в большей степени </w:t>
      </w:r>
      <w:r>
        <w:rPr>
          <w:rFonts w:eastAsia="Times New Roman"/>
          <w:color w:val="000000"/>
          <w:lang w:eastAsia="ru-RU" w:bidi="ru-RU"/>
        </w:rPr>
        <w:t>позволяет устанавливать</w:t>
      </w:r>
      <w:r w:rsidRPr="00CA31F7">
        <w:rPr>
          <w:rFonts w:eastAsia="Times New Roman"/>
          <w:color w:val="000000"/>
          <w:lang w:eastAsia="ru-RU" w:bidi="ru-RU"/>
        </w:rPr>
        <w:t xml:space="preserve"> </w:t>
      </w:r>
      <w:proofErr w:type="spellStart"/>
      <w:r w:rsidRPr="00CA31F7">
        <w:rPr>
          <w:rFonts w:eastAsia="Times New Roman"/>
          <w:color w:val="000000"/>
          <w:lang w:eastAsia="ru-RU" w:bidi="ru-RU"/>
        </w:rPr>
        <w:t>межпредметны</w:t>
      </w:r>
      <w:r>
        <w:rPr>
          <w:rFonts w:eastAsia="Times New Roman"/>
          <w:color w:val="000000"/>
          <w:lang w:eastAsia="ru-RU" w:bidi="ru-RU"/>
        </w:rPr>
        <w:t>е</w:t>
      </w:r>
      <w:proofErr w:type="spellEnd"/>
      <w:r w:rsidRPr="00CA31F7">
        <w:rPr>
          <w:rFonts w:eastAsia="Times New Roman"/>
          <w:color w:val="000000"/>
          <w:lang w:eastAsia="ru-RU" w:bidi="ru-RU"/>
        </w:rPr>
        <w:t xml:space="preserve"> связ</w:t>
      </w:r>
      <w:r>
        <w:rPr>
          <w:rFonts w:eastAsia="Times New Roman"/>
          <w:color w:val="000000"/>
          <w:lang w:eastAsia="ru-RU" w:bidi="ru-RU"/>
        </w:rPr>
        <w:t xml:space="preserve">и </w:t>
      </w:r>
      <w:r w:rsidRPr="00CA31F7">
        <w:rPr>
          <w:rFonts w:eastAsia="Times New Roman"/>
          <w:color w:val="000000"/>
          <w:lang w:eastAsia="ru-RU" w:bidi="ru-RU"/>
        </w:rPr>
        <w:t xml:space="preserve"> на практике</w:t>
      </w:r>
      <w:r>
        <w:rPr>
          <w:rFonts w:eastAsia="Times New Roman"/>
          <w:color w:val="000000"/>
          <w:lang w:eastAsia="ru-RU" w:bidi="ru-RU"/>
        </w:rPr>
        <w:t>.</w:t>
      </w:r>
      <w:r w:rsidRPr="00CA31F7">
        <w:rPr>
          <w:rFonts w:eastAsia="Times New Roman"/>
          <w:color w:val="000000"/>
          <w:lang w:eastAsia="ru-RU" w:bidi="ru-RU"/>
        </w:rPr>
        <w:t xml:space="preserve"> </w:t>
      </w:r>
      <w:r>
        <w:rPr>
          <w:rFonts w:eastAsia="Times New Roman"/>
          <w:color w:val="000000"/>
          <w:lang w:eastAsia="ru-RU" w:bidi="ru-RU"/>
        </w:rPr>
        <w:t>К</w:t>
      </w:r>
      <w:r w:rsidRPr="00CA31F7">
        <w:rPr>
          <w:rFonts w:eastAsia="Times New Roman"/>
          <w:color w:val="000000"/>
          <w:lang w:eastAsia="ru-RU" w:bidi="ru-RU"/>
        </w:rPr>
        <w:t xml:space="preserve">ак организовать познавательную деятельность учащихся, чтобы </w:t>
      </w:r>
      <w:r>
        <w:rPr>
          <w:rFonts w:eastAsia="Times New Roman"/>
          <w:color w:val="000000"/>
          <w:lang w:eastAsia="ru-RU" w:bidi="ru-RU"/>
        </w:rPr>
        <w:t>дети</w:t>
      </w:r>
      <w:r w:rsidRPr="00CA31F7">
        <w:rPr>
          <w:rFonts w:eastAsia="Times New Roman"/>
          <w:color w:val="000000"/>
          <w:lang w:eastAsia="ru-RU" w:bidi="ru-RU"/>
        </w:rPr>
        <w:t xml:space="preserve"> хотели и умели устанавливать связи между различными учебными предметами</w:t>
      </w:r>
      <w:r>
        <w:rPr>
          <w:rFonts w:eastAsia="Times New Roman"/>
          <w:color w:val="000000"/>
          <w:lang w:eastAsia="ru-RU" w:bidi="ru-RU"/>
        </w:rPr>
        <w:t>,</w:t>
      </w:r>
      <w:r w:rsidRPr="00CA31F7">
        <w:rPr>
          <w:rFonts w:eastAsia="Times New Roman"/>
          <w:color w:val="000000"/>
          <w:lang w:eastAsia="ru-RU" w:bidi="ru-RU"/>
        </w:rPr>
        <w:t xml:space="preserve"> как вызвать их познавательный интерес к мировоззренческим вопросам науки; каким образом соединить усилия учителей разных предметов в достижении воспитательного эффекта обучения?</w:t>
      </w:r>
    </w:p>
    <w:p w:rsidR="00927651" w:rsidRPr="00A7263A" w:rsidRDefault="00927651" w:rsidP="00927651">
      <w:pPr>
        <w:widowControl w:val="0"/>
        <w:spacing w:after="155"/>
        <w:ind w:firstLine="709"/>
        <w:contextualSpacing/>
        <w:jc w:val="both"/>
        <w:rPr>
          <w:rFonts w:eastAsia="Times New Roman"/>
          <w:b/>
          <w:bCs/>
          <w:color w:val="000000"/>
          <w:lang w:eastAsia="ru-RU" w:bidi="ru-RU"/>
        </w:rPr>
      </w:pPr>
      <w:r w:rsidRPr="00A7263A">
        <w:rPr>
          <w:rFonts w:eastAsia="Times New Roman"/>
          <w:color w:val="000000"/>
          <w:lang w:eastAsia="ru-RU" w:bidi="ru-RU"/>
        </w:rPr>
        <w:t xml:space="preserve">Одной из технологий, отвечающих </w:t>
      </w:r>
      <w:r>
        <w:rPr>
          <w:rFonts w:eastAsia="Times New Roman"/>
          <w:color w:val="000000"/>
          <w:lang w:eastAsia="ru-RU" w:bidi="ru-RU"/>
        </w:rPr>
        <w:t>данным</w:t>
      </w:r>
      <w:r w:rsidRPr="00A7263A">
        <w:rPr>
          <w:rFonts w:eastAsia="Times New Roman"/>
          <w:color w:val="000000"/>
          <w:lang w:eastAsia="ru-RU" w:bidi="ru-RU"/>
        </w:rPr>
        <w:t xml:space="preserve"> требованиям, </w:t>
      </w:r>
      <w:r>
        <w:rPr>
          <w:rFonts w:eastAsia="Times New Roman"/>
          <w:color w:val="000000"/>
          <w:lang w:eastAsia="ru-RU" w:bidi="ru-RU"/>
        </w:rPr>
        <w:t>по моему мнению, является</w:t>
      </w:r>
      <w:r w:rsidRPr="00A7263A">
        <w:rPr>
          <w:rFonts w:eastAsia="Times New Roman"/>
          <w:color w:val="000000"/>
          <w:lang w:eastAsia="ru-RU" w:bidi="ru-RU"/>
        </w:rPr>
        <w:t xml:space="preserve"> </w:t>
      </w:r>
      <w:r w:rsidRPr="00A7263A">
        <w:rPr>
          <w:rFonts w:eastAsia="Times New Roman"/>
          <w:b/>
          <w:bCs/>
          <w:color w:val="000000"/>
          <w:lang w:eastAsia="ru-RU" w:bidi="ru-RU"/>
        </w:rPr>
        <w:t>техноло</w:t>
      </w:r>
      <w:r>
        <w:rPr>
          <w:rFonts w:eastAsia="Times New Roman"/>
          <w:b/>
          <w:bCs/>
          <w:color w:val="000000"/>
          <w:lang w:eastAsia="ru-RU" w:bidi="ru-RU"/>
        </w:rPr>
        <w:t>гия</w:t>
      </w:r>
      <w:r w:rsidRPr="00A7263A">
        <w:rPr>
          <w:rFonts w:eastAsia="Times New Roman"/>
          <w:b/>
          <w:bCs/>
          <w:color w:val="000000"/>
          <w:lang w:eastAsia="ru-RU" w:bidi="ru-RU"/>
        </w:rPr>
        <w:t xml:space="preserve"> развития критического мышления (ТРКМ). </w:t>
      </w:r>
    </w:p>
    <w:p w:rsidR="00927651" w:rsidRDefault="00927651" w:rsidP="00927651">
      <w:pPr>
        <w:widowControl w:val="0"/>
        <w:ind w:firstLine="709"/>
        <w:contextualSpacing/>
        <w:jc w:val="both"/>
        <w:rPr>
          <w:rFonts w:eastAsia="Times New Roman"/>
          <w:color w:val="000000"/>
          <w:lang w:eastAsia="ru-RU" w:bidi="ru-RU"/>
        </w:rPr>
      </w:pPr>
      <w:r w:rsidRPr="00A7263A">
        <w:rPr>
          <w:rFonts w:eastAsia="Times New Roman"/>
          <w:b/>
          <w:bCs/>
          <w:color w:val="000000"/>
          <w:lang w:eastAsia="ru-RU" w:bidi="ru-RU"/>
        </w:rPr>
        <w:t xml:space="preserve">Цель технологии РКМ </w:t>
      </w:r>
      <w:r w:rsidRPr="00A7263A">
        <w:rPr>
          <w:rFonts w:eastAsia="Times New Roman"/>
          <w:color w:val="000000"/>
          <w:lang w:eastAsia="ru-RU" w:bidi="ru-RU"/>
        </w:rPr>
        <w:t>- обеспечить развитие критического мышления посредством интерактивного включения уча</w:t>
      </w:r>
      <w:r>
        <w:rPr>
          <w:rFonts w:eastAsia="Times New Roman"/>
          <w:color w:val="000000"/>
          <w:lang w:eastAsia="ru-RU" w:bidi="ru-RU"/>
        </w:rPr>
        <w:t>щихся в образовательный процесс.</w:t>
      </w:r>
    </w:p>
    <w:p w:rsidR="00927651" w:rsidRPr="00A7263A" w:rsidRDefault="00927651" w:rsidP="00927651">
      <w:pPr>
        <w:widowControl w:val="0"/>
        <w:ind w:firstLine="709"/>
        <w:contextualSpacing/>
        <w:jc w:val="both"/>
        <w:rPr>
          <w:rFonts w:eastAsia="Times New Roman"/>
          <w:i/>
          <w:color w:val="000000"/>
          <w:lang w:eastAsia="ru-RU" w:bidi="ru-RU"/>
        </w:rPr>
      </w:pPr>
      <w:r w:rsidRPr="00030346">
        <w:rPr>
          <w:rFonts w:eastAsia="Times New Roman"/>
          <w:i/>
          <w:color w:val="000000"/>
          <w:lang w:eastAsia="ru-RU" w:bidi="ru-RU"/>
        </w:rPr>
        <w:t>Технология РКМ позволяет решать задачи:</w:t>
      </w:r>
    </w:p>
    <w:p w:rsidR="00927651" w:rsidRPr="00030346" w:rsidRDefault="00927651" w:rsidP="00927651">
      <w:pPr>
        <w:pStyle w:val="a3"/>
        <w:widowControl w:val="0"/>
        <w:numPr>
          <w:ilvl w:val="0"/>
          <w:numId w:val="2"/>
        </w:numPr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п</w:t>
      </w:r>
      <w:r w:rsidRPr="00030346">
        <w:rPr>
          <w:rFonts w:eastAsia="Times New Roman"/>
          <w:color w:val="000000"/>
          <w:lang w:eastAsia="ru-RU" w:bidi="ru-RU"/>
        </w:rPr>
        <w:t>овышение качества образовательного процесса путем разработки системы уроков по технологии РКМ при изучении учебного предмета</w:t>
      </w:r>
      <w:r>
        <w:rPr>
          <w:rFonts w:eastAsia="Times New Roman"/>
          <w:color w:val="000000"/>
          <w:lang w:eastAsia="ru-RU" w:bidi="ru-RU"/>
        </w:rPr>
        <w:t>;</w:t>
      </w:r>
    </w:p>
    <w:p w:rsidR="00927651" w:rsidRPr="00030346" w:rsidRDefault="00927651" w:rsidP="00927651">
      <w:pPr>
        <w:pStyle w:val="a3"/>
        <w:widowControl w:val="0"/>
        <w:numPr>
          <w:ilvl w:val="0"/>
          <w:numId w:val="2"/>
        </w:numPr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п</w:t>
      </w:r>
      <w:r w:rsidRPr="00030346">
        <w:rPr>
          <w:rFonts w:eastAsia="Times New Roman"/>
          <w:color w:val="000000"/>
          <w:lang w:eastAsia="ru-RU" w:bidi="ru-RU"/>
        </w:rPr>
        <w:t xml:space="preserve">овышение интереса к процессу обучения и активного восприятия учебного материала по </w:t>
      </w:r>
      <w:r>
        <w:rPr>
          <w:rFonts w:eastAsia="Times New Roman"/>
          <w:color w:val="000000"/>
          <w:lang w:eastAsia="ru-RU" w:bidi="ru-RU"/>
        </w:rPr>
        <w:t xml:space="preserve">разным </w:t>
      </w:r>
      <w:r w:rsidRPr="00030346">
        <w:rPr>
          <w:rFonts w:eastAsia="Times New Roman"/>
          <w:color w:val="000000"/>
          <w:lang w:eastAsia="ru-RU" w:bidi="ru-RU"/>
        </w:rPr>
        <w:t>предмет</w:t>
      </w:r>
      <w:r>
        <w:rPr>
          <w:rFonts w:eastAsia="Times New Roman"/>
          <w:color w:val="000000"/>
          <w:lang w:eastAsia="ru-RU" w:bidi="ru-RU"/>
        </w:rPr>
        <w:t>ам</w:t>
      </w:r>
      <w:r w:rsidRPr="00030346">
        <w:rPr>
          <w:rFonts w:eastAsia="Times New Roman"/>
          <w:color w:val="000000"/>
          <w:lang w:eastAsia="ru-RU" w:bidi="ru-RU"/>
        </w:rPr>
        <w:t>;</w:t>
      </w:r>
    </w:p>
    <w:p w:rsidR="00927651" w:rsidRPr="00030346" w:rsidRDefault="00927651" w:rsidP="00927651">
      <w:pPr>
        <w:pStyle w:val="a3"/>
        <w:widowControl w:val="0"/>
        <w:numPr>
          <w:ilvl w:val="0"/>
          <w:numId w:val="2"/>
        </w:numPr>
        <w:tabs>
          <w:tab w:val="left" w:pos="6405"/>
        </w:tabs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ф</w:t>
      </w:r>
      <w:r w:rsidRPr="00030346">
        <w:rPr>
          <w:rFonts w:eastAsia="Times New Roman"/>
          <w:color w:val="000000"/>
          <w:lang w:eastAsia="ru-RU" w:bidi="ru-RU"/>
        </w:rPr>
        <w:t>ормирование информационной грамотности: развития способности к самостоятельной аналитической и оценочной работе с информацией любого вида и разного типа сложности;</w:t>
      </w:r>
    </w:p>
    <w:p w:rsidR="00927651" w:rsidRPr="00030346" w:rsidRDefault="00927651" w:rsidP="00927651">
      <w:pPr>
        <w:pStyle w:val="a3"/>
        <w:widowControl w:val="0"/>
        <w:numPr>
          <w:ilvl w:val="0"/>
          <w:numId w:val="2"/>
        </w:numPr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п</w:t>
      </w:r>
      <w:r w:rsidRPr="00030346">
        <w:rPr>
          <w:rFonts w:eastAsia="Times New Roman"/>
          <w:color w:val="000000"/>
          <w:lang w:eastAsia="ru-RU" w:bidi="ru-RU"/>
        </w:rPr>
        <w:t>овышение социальной компетентности</w:t>
      </w:r>
      <w:r>
        <w:rPr>
          <w:rFonts w:eastAsia="Times New Roman"/>
          <w:color w:val="000000"/>
          <w:lang w:eastAsia="ru-RU" w:bidi="ru-RU"/>
        </w:rPr>
        <w:t>;</w:t>
      </w:r>
    </w:p>
    <w:p w:rsidR="00927651" w:rsidRPr="00030346" w:rsidRDefault="00927651" w:rsidP="00927651">
      <w:pPr>
        <w:pStyle w:val="a3"/>
        <w:widowControl w:val="0"/>
        <w:numPr>
          <w:ilvl w:val="0"/>
          <w:numId w:val="2"/>
        </w:numPr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ф</w:t>
      </w:r>
      <w:r w:rsidRPr="00030346">
        <w:rPr>
          <w:rFonts w:eastAsia="Times New Roman"/>
          <w:color w:val="000000"/>
          <w:lang w:eastAsia="ru-RU" w:bidi="ru-RU"/>
        </w:rPr>
        <w:t>ормирование навыков анализа и синтеза предметных текстов</w:t>
      </w:r>
      <w:r>
        <w:rPr>
          <w:rFonts w:eastAsia="Times New Roman"/>
          <w:color w:val="000000"/>
          <w:lang w:eastAsia="ru-RU" w:bidi="ru-RU"/>
        </w:rPr>
        <w:t>.</w:t>
      </w:r>
    </w:p>
    <w:p w:rsidR="00927651" w:rsidRDefault="00927651" w:rsidP="00927651">
      <w:pPr>
        <w:widowControl w:val="0"/>
        <w:ind w:firstLine="709"/>
        <w:contextualSpacing/>
        <w:jc w:val="both"/>
        <w:rPr>
          <w:rFonts w:eastAsia="Times New Roman"/>
          <w:color w:val="000000"/>
          <w:lang w:eastAsia="ru-RU" w:bidi="ru-RU"/>
        </w:rPr>
      </w:pPr>
      <w:r w:rsidRPr="00A7263A">
        <w:rPr>
          <w:rFonts w:eastAsia="Times New Roman"/>
          <w:color w:val="000000"/>
          <w:lang w:eastAsia="ru-RU" w:bidi="ru-RU"/>
        </w:rPr>
        <w:t xml:space="preserve">В чем же специфика образовательной технологии развития </w:t>
      </w:r>
      <w:r w:rsidRPr="00A7263A">
        <w:rPr>
          <w:rFonts w:eastAsia="Times New Roman"/>
          <w:color w:val="000000"/>
          <w:lang w:eastAsia="ru-RU" w:bidi="ru-RU"/>
        </w:rPr>
        <w:lastRenderedPageBreak/>
        <w:t>критического мышления?</w:t>
      </w:r>
    </w:p>
    <w:p w:rsidR="00927651" w:rsidRPr="00030346" w:rsidRDefault="00927651" w:rsidP="00927651">
      <w:pPr>
        <w:widowControl w:val="0"/>
        <w:ind w:firstLine="709"/>
        <w:contextualSpacing/>
        <w:jc w:val="both"/>
        <w:rPr>
          <w:rFonts w:eastAsia="Times New Roman"/>
          <w:color w:val="000000"/>
          <w:lang w:eastAsia="ru-RU" w:bidi="ru-RU"/>
        </w:rPr>
      </w:pPr>
      <w:r w:rsidRPr="00030346">
        <w:rPr>
          <w:rFonts w:eastAsia="Times New Roman"/>
          <w:color w:val="000000"/>
          <w:lang w:eastAsia="ru-RU" w:bidi="ru-RU"/>
        </w:rPr>
        <w:t>Технология «Развития критического мышления» позволяет простыми и понятными методами сделать обучение интересным и осмысленным. К тому же в своей педагогической практике пришлось столкнуться с тем, что многие дети не хотят учиться. Возможно, это связано с тем, что объём учебного материала превышает возможности восприятия ребёнка, с тем, что у него развивается страх (получить плохую отметку и т.д.), который препятствует проявлению творчества. ТРКМ позволяет активизировать интеллектуальную и эмоциональную деятельность ребёнка.</w:t>
      </w:r>
    </w:p>
    <w:p w:rsidR="00927651" w:rsidRPr="00030346" w:rsidRDefault="00927651" w:rsidP="00927651">
      <w:pPr>
        <w:widowControl w:val="0"/>
        <w:ind w:firstLine="709"/>
        <w:contextualSpacing/>
        <w:jc w:val="both"/>
        <w:rPr>
          <w:rFonts w:eastAsia="Times New Roman"/>
          <w:color w:val="000000"/>
          <w:lang w:eastAsia="ru-RU" w:bidi="ru-RU"/>
        </w:rPr>
      </w:pPr>
      <w:r w:rsidRPr="00030346">
        <w:rPr>
          <w:rFonts w:eastAsia="Times New Roman"/>
          <w:color w:val="000000"/>
          <w:lang w:eastAsia="ru-RU" w:bidi="ru-RU"/>
        </w:rPr>
        <w:t>Как только в своей педагогической деятельности я начала использовать эту технологию, то в корне поменялся характер моих уроков. На них процветает атмосфера взаимодоверия, взаимопомощи и сотрудничества. В такой обстановке ребенок спокоен и уверен в себе, а значит чувствует себя комфортно. Уроки стали еще более разнообразными, эмоциональными, деятельными и творческими. Ребята с удовольствием посещают такие уроки и активно на них работают.</w:t>
      </w:r>
    </w:p>
    <w:p w:rsidR="00927651" w:rsidRPr="00030346" w:rsidRDefault="00927651" w:rsidP="00927651">
      <w:pPr>
        <w:widowControl w:val="0"/>
        <w:ind w:firstLine="709"/>
        <w:contextualSpacing/>
        <w:jc w:val="both"/>
        <w:rPr>
          <w:rFonts w:eastAsia="Times New Roman"/>
          <w:color w:val="000000"/>
          <w:lang w:eastAsia="ru-RU" w:bidi="ru-RU"/>
        </w:rPr>
      </w:pPr>
      <w:r w:rsidRPr="00030346">
        <w:rPr>
          <w:rFonts w:eastAsia="Times New Roman"/>
          <w:color w:val="000000"/>
          <w:lang w:eastAsia="ru-RU" w:bidi="ru-RU"/>
        </w:rPr>
        <w:t>Опыт показывает, что смоделировать урок в той или иной технологии не просто, потому что организация и проведение подобных уроков требует большой подготовки и соответственно много времени. Сначала необходимо рассказать детям о сути применения того или иного метода и приема ТРКМЧП, затем научить их применять в работе на уроке. Например, что такое «</w:t>
      </w:r>
      <w:proofErr w:type="spellStart"/>
      <w:r w:rsidRPr="00030346">
        <w:rPr>
          <w:rFonts w:eastAsia="Times New Roman"/>
          <w:color w:val="000000"/>
          <w:lang w:eastAsia="ru-RU" w:bidi="ru-RU"/>
        </w:rPr>
        <w:t>Фишбоун</w:t>
      </w:r>
      <w:proofErr w:type="spellEnd"/>
      <w:r w:rsidRPr="00030346">
        <w:rPr>
          <w:rFonts w:eastAsia="Times New Roman"/>
          <w:color w:val="000000"/>
          <w:lang w:eastAsia="ru-RU" w:bidi="ru-RU"/>
        </w:rPr>
        <w:t>» или «Кластер»? Как правильно и быстро создать (написать) «</w:t>
      </w:r>
      <w:proofErr w:type="spellStart"/>
      <w:r w:rsidRPr="00030346">
        <w:rPr>
          <w:rFonts w:eastAsia="Times New Roman"/>
          <w:color w:val="000000"/>
          <w:lang w:eastAsia="ru-RU" w:bidi="ru-RU"/>
        </w:rPr>
        <w:t>Синквейн</w:t>
      </w:r>
      <w:proofErr w:type="spellEnd"/>
      <w:r w:rsidRPr="00030346">
        <w:rPr>
          <w:rFonts w:eastAsia="Times New Roman"/>
          <w:color w:val="000000"/>
          <w:lang w:eastAsia="ru-RU" w:bidi="ru-RU"/>
        </w:rPr>
        <w:t xml:space="preserve">»? Что дает «Чтение с остановками»? И самое главное, нужно помнить, что учитель на данных уроках выступает в роли координатора работы: направляет усилия учеников в определенное русло, сталкивает различные суждения и создает условия, побуждающие к принятию самостоятельных решений </w:t>
      </w:r>
    </w:p>
    <w:p w:rsidR="00927651" w:rsidRPr="00030346" w:rsidRDefault="00927651" w:rsidP="00927651">
      <w:pPr>
        <w:widowControl w:val="0"/>
        <w:ind w:firstLine="709"/>
        <w:contextualSpacing/>
        <w:jc w:val="both"/>
        <w:rPr>
          <w:rFonts w:eastAsia="Times New Roman"/>
          <w:color w:val="000000"/>
          <w:lang w:eastAsia="ru-RU" w:bidi="ru-RU"/>
        </w:rPr>
      </w:pPr>
      <w:r w:rsidRPr="00030346">
        <w:rPr>
          <w:rFonts w:eastAsia="Times New Roman"/>
          <w:color w:val="000000"/>
          <w:lang w:eastAsia="ru-RU" w:bidi="ru-RU"/>
        </w:rPr>
        <w:t>Исходя из опыта работы, могу сказать, что такое разнообразие приемов не</w:t>
      </w:r>
      <w:r>
        <w:rPr>
          <w:rFonts w:eastAsia="Times New Roman"/>
          <w:color w:val="000000"/>
          <w:lang w:eastAsia="ru-RU" w:bidi="ru-RU"/>
        </w:rPr>
        <w:t xml:space="preserve"> </w:t>
      </w:r>
      <w:r w:rsidRPr="00030346">
        <w:rPr>
          <w:rFonts w:eastAsia="Times New Roman"/>
          <w:color w:val="000000"/>
          <w:lang w:eastAsia="ru-RU" w:bidi="ru-RU"/>
        </w:rPr>
        <w:t xml:space="preserve">используется в повседневной практике. Практика показала, что каждый предмет имеет наиболее подходящий прием, а именно: </w:t>
      </w:r>
      <w:proofErr w:type="gramStart"/>
      <w:r w:rsidRPr="00030346">
        <w:rPr>
          <w:rFonts w:eastAsia="Times New Roman"/>
          <w:color w:val="000000"/>
          <w:lang w:eastAsia="ru-RU" w:bidi="ru-RU"/>
        </w:rPr>
        <w:t>«Кластер» - русский язык, литература, математика - « Верю - не верю», «сравнительная таблица», окружающий мир - «</w:t>
      </w:r>
      <w:proofErr w:type="spellStart"/>
      <w:r w:rsidRPr="00030346">
        <w:rPr>
          <w:rFonts w:eastAsia="Times New Roman"/>
          <w:color w:val="000000"/>
          <w:lang w:eastAsia="ru-RU" w:bidi="ru-RU"/>
        </w:rPr>
        <w:t>Фишбоун</w:t>
      </w:r>
      <w:proofErr w:type="spellEnd"/>
      <w:r w:rsidRPr="00030346">
        <w:rPr>
          <w:rFonts w:eastAsia="Times New Roman"/>
          <w:color w:val="000000"/>
          <w:lang w:eastAsia="ru-RU" w:bidi="ru-RU"/>
        </w:rPr>
        <w:t>», «Таблица ЗХУ», «INSERT» т.д.</w:t>
      </w:r>
      <w:proofErr w:type="gramEnd"/>
    </w:p>
    <w:p w:rsidR="00927651" w:rsidRPr="00030346" w:rsidRDefault="00927651" w:rsidP="00927651">
      <w:pPr>
        <w:widowControl w:val="0"/>
        <w:ind w:firstLine="709"/>
        <w:contextualSpacing/>
        <w:jc w:val="both"/>
        <w:rPr>
          <w:rFonts w:eastAsia="Times New Roman"/>
          <w:color w:val="000000"/>
          <w:lang w:eastAsia="ru-RU" w:bidi="ru-RU"/>
        </w:rPr>
      </w:pPr>
      <w:r w:rsidRPr="00030346">
        <w:rPr>
          <w:rFonts w:eastAsia="Times New Roman"/>
          <w:color w:val="000000"/>
          <w:lang w:eastAsia="ru-RU" w:bidi="ru-RU"/>
        </w:rPr>
        <w:t xml:space="preserve">Конечно же, есть и трудности в применении технологии. При проведении уроков от учителя требуется четко отслеживать время, которое тратится на конкретное действие. Много усилий требует разработка и составление карточек для работы в группах, не всегда учащиеся обеспечены необходимыми текстами, приходится делать много ксерокопий. Но, кроме технических трудностей, выступает еще одна - не все учащиеся пока еще достаточно активны, сохраняется желание остаться в стороне, наблюдать за происходящим со стороны. Часть учащихся ждёт, чтобы был дан «правильный ответ», нет ещё ответственности за своё обучение. Поэтому важно вовлекать каждого в процесс познания и самопознания. Но я уверена, что со временем большинство проблем будет решено, так как эта технология - технология развития критического мышления через чтение и письмо - получает всё большее распространение, за ней - возможность воспитания </w:t>
      </w:r>
      <w:r w:rsidRPr="00030346">
        <w:rPr>
          <w:rFonts w:eastAsia="Times New Roman"/>
          <w:color w:val="000000"/>
          <w:lang w:eastAsia="ru-RU" w:bidi="ru-RU"/>
        </w:rPr>
        <w:lastRenderedPageBreak/>
        <w:t>будущего гражданина, самостоятельной, творческой личности.</w:t>
      </w:r>
    </w:p>
    <w:p w:rsidR="00927651" w:rsidRPr="00030346" w:rsidRDefault="00927651" w:rsidP="00927651">
      <w:pPr>
        <w:widowControl w:val="0"/>
        <w:ind w:firstLine="709"/>
        <w:contextualSpacing/>
        <w:jc w:val="both"/>
        <w:rPr>
          <w:rFonts w:eastAsia="Times New Roman"/>
          <w:color w:val="000000"/>
          <w:lang w:eastAsia="ru-RU" w:bidi="ru-RU"/>
        </w:rPr>
      </w:pPr>
      <w:r w:rsidRPr="00030346">
        <w:rPr>
          <w:rFonts w:eastAsia="Times New Roman"/>
          <w:color w:val="000000"/>
          <w:lang w:eastAsia="ru-RU" w:bidi="ru-RU"/>
        </w:rPr>
        <w:t>Хотелось бы отметить положительные стороны в своей работе. В результате работы большинство ребят научились пользоваться памятками, слаженно работать в группах и учитывать мнения других как дополнительный источник информации для ответов на вопросы. Избавляясь от подсказок, они помогают друг другу через вопрос. Учащиеся перестали испытывать затруднения при работе с разнообразными источниками информации, научились применять свои знания на практике при выполнении письменных работ. Результативность деятельности проявилась в том, что многие учащиеся в процессе обучения освоили опыт анализа собственной деятельности, научились критически относиться к своим действиям и оценивать поступки людей и свои собственные. Учащиеся стали более организованными, общительными, активными в процессе</w:t>
      </w:r>
      <w:r>
        <w:rPr>
          <w:rFonts w:eastAsia="Times New Roman"/>
          <w:color w:val="000000"/>
          <w:lang w:eastAsia="ru-RU" w:bidi="ru-RU"/>
        </w:rPr>
        <w:t xml:space="preserve"> </w:t>
      </w:r>
      <w:r w:rsidRPr="00030346">
        <w:rPr>
          <w:rFonts w:eastAsia="Times New Roman"/>
          <w:color w:val="000000"/>
          <w:lang w:eastAsia="ru-RU" w:bidi="ru-RU"/>
        </w:rPr>
        <w:t>обучения, что проявляется во время бесед. Дети активно принимают участие во Всероссийских конкурсах, олимпиадах и викторинах; пишут стихи, рассказы, сказки.</w:t>
      </w:r>
    </w:p>
    <w:p w:rsidR="00927651" w:rsidRPr="00030346" w:rsidRDefault="00927651" w:rsidP="00927651">
      <w:pPr>
        <w:widowControl w:val="0"/>
        <w:ind w:firstLine="709"/>
        <w:contextualSpacing/>
        <w:jc w:val="both"/>
        <w:rPr>
          <w:rFonts w:eastAsia="Times New Roman"/>
          <w:color w:val="000000"/>
          <w:lang w:eastAsia="ru-RU" w:bidi="ru-RU"/>
        </w:rPr>
      </w:pPr>
      <w:r w:rsidRPr="00030346">
        <w:rPr>
          <w:rFonts w:eastAsia="Times New Roman"/>
          <w:color w:val="000000"/>
          <w:lang w:eastAsia="ru-RU" w:bidi="ru-RU"/>
        </w:rPr>
        <w:t>В заключении хочется сказать, что свою педагогическую задачу вижу в том, чтобы помочь каждому ребёнку осознать собственную уникальную сущность и создать условия для саморазвития</w:t>
      </w:r>
      <w:proofErr w:type="gramStart"/>
      <w:r w:rsidRPr="00030346">
        <w:rPr>
          <w:rFonts w:eastAsia="Times New Roman"/>
          <w:color w:val="000000"/>
          <w:lang w:eastAsia="ru-RU" w:bidi="ru-RU"/>
        </w:rPr>
        <w:t xml:space="preserve"> .</w:t>
      </w:r>
      <w:proofErr w:type="gramEnd"/>
    </w:p>
    <w:p w:rsidR="00927651" w:rsidRPr="00A7263A" w:rsidRDefault="00927651" w:rsidP="00927651">
      <w:pPr>
        <w:widowControl w:val="0"/>
        <w:tabs>
          <w:tab w:val="left" w:pos="1123"/>
        </w:tabs>
        <w:ind w:firstLine="709"/>
        <w:contextualSpacing/>
        <w:jc w:val="both"/>
        <w:rPr>
          <w:rFonts w:eastAsia="Times New Roman"/>
          <w:color w:val="000000"/>
          <w:lang w:eastAsia="ru-RU" w:bidi="ru-RU"/>
        </w:rPr>
      </w:pPr>
      <w:r w:rsidRPr="00A7263A">
        <w:rPr>
          <w:rFonts w:eastAsia="Times New Roman"/>
          <w:color w:val="000000"/>
          <w:lang w:eastAsia="ru-RU" w:bidi="ru-RU"/>
        </w:rPr>
        <w:t>Школьник, умеющий критически мыслить, владеет разнообразными способами интерпретации и оценки информационного сообщения, способен выделять в тексте противоречия и типы присутствующих в нем структур, аргументировать свою точку зрения, опираясь не только на логику (что уже немаловажно), но и на представления собеседника. Такой ученик чувствует уверенность в работе с различными типами информации, может эффективно использов</w:t>
      </w:r>
      <w:r>
        <w:rPr>
          <w:rFonts w:eastAsia="Times New Roman"/>
          <w:color w:val="000000"/>
          <w:lang w:eastAsia="ru-RU" w:bidi="ru-RU"/>
        </w:rPr>
        <w:t xml:space="preserve">ать самые разнообразные ресурсы, устанавливать </w:t>
      </w:r>
      <w:proofErr w:type="spellStart"/>
      <w:r>
        <w:rPr>
          <w:rFonts w:eastAsia="Times New Roman"/>
          <w:color w:val="000000"/>
          <w:lang w:eastAsia="ru-RU" w:bidi="ru-RU"/>
        </w:rPr>
        <w:t>м</w:t>
      </w:r>
      <w:r w:rsidRPr="00CA31F7">
        <w:rPr>
          <w:rFonts w:eastAsia="Times New Roman"/>
          <w:color w:val="000000"/>
          <w:lang w:eastAsia="ru-RU" w:bidi="ru-RU"/>
        </w:rPr>
        <w:t>ежпредметные</w:t>
      </w:r>
      <w:proofErr w:type="spellEnd"/>
      <w:r w:rsidRPr="00CA31F7">
        <w:rPr>
          <w:rFonts w:eastAsia="Times New Roman"/>
          <w:color w:val="000000"/>
          <w:lang w:eastAsia="ru-RU" w:bidi="ru-RU"/>
        </w:rPr>
        <w:t xml:space="preserve"> связи</w:t>
      </w:r>
      <w:r>
        <w:rPr>
          <w:rFonts w:eastAsia="Times New Roman"/>
          <w:color w:val="000000"/>
          <w:lang w:eastAsia="ru-RU" w:bidi="ru-RU"/>
        </w:rPr>
        <w:t>.</w:t>
      </w:r>
      <w:r w:rsidRPr="00CA31F7">
        <w:rPr>
          <w:rFonts w:eastAsia="Times New Roman"/>
          <w:color w:val="000000"/>
          <w:lang w:eastAsia="ru-RU" w:bidi="ru-RU"/>
        </w:rPr>
        <w:t xml:space="preserve"> Эти связи играют важную роль в повышении практической и научно-теоретической подготовки учащихся. С помощью многосторонних </w:t>
      </w:r>
      <w:proofErr w:type="spellStart"/>
      <w:r w:rsidRPr="00CA31F7">
        <w:rPr>
          <w:rFonts w:eastAsia="Times New Roman"/>
          <w:color w:val="000000"/>
          <w:lang w:eastAsia="ru-RU" w:bidi="ru-RU"/>
        </w:rPr>
        <w:t>межпредметных</w:t>
      </w:r>
      <w:proofErr w:type="spellEnd"/>
      <w:r w:rsidRPr="00CA31F7">
        <w:rPr>
          <w:rFonts w:eastAsia="Times New Roman"/>
          <w:color w:val="000000"/>
          <w:lang w:eastAsia="ru-RU" w:bidi="ru-RU"/>
        </w:rPr>
        <w:t xml:space="preserve"> связей закладывается фундамент для комплексного видения, подхода и решения сложных проблем реальной действительности.</w:t>
      </w:r>
    </w:p>
    <w:p w:rsidR="00927651" w:rsidRPr="00A7263A" w:rsidRDefault="00927651" w:rsidP="00927651">
      <w:pPr>
        <w:widowControl w:val="0"/>
        <w:contextualSpacing/>
        <w:jc w:val="both"/>
        <w:rPr>
          <w:rFonts w:eastAsia="Times New Roman"/>
          <w:b/>
          <w:color w:val="000000"/>
          <w:lang w:eastAsia="ru-RU" w:bidi="ru-RU"/>
        </w:rPr>
      </w:pPr>
      <w:r w:rsidRPr="00CA31F7">
        <w:rPr>
          <w:rFonts w:eastAsia="Times New Roman"/>
          <w:b/>
          <w:color w:val="000000"/>
          <w:lang w:eastAsia="ru-RU" w:bidi="ru-RU"/>
        </w:rPr>
        <w:t>С</w:t>
      </w:r>
      <w:r w:rsidRPr="00A7263A">
        <w:rPr>
          <w:rFonts w:eastAsia="Times New Roman"/>
          <w:b/>
          <w:color w:val="000000"/>
          <w:lang w:eastAsia="ru-RU" w:bidi="ru-RU"/>
        </w:rPr>
        <w:t>писок литературы</w:t>
      </w:r>
    </w:p>
    <w:p w:rsidR="00927651" w:rsidRPr="00A7263A" w:rsidRDefault="00927651" w:rsidP="00927651">
      <w:pPr>
        <w:widowControl w:val="0"/>
        <w:numPr>
          <w:ilvl w:val="0"/>
          <w:numId w:val="1"/>
        </w:numPr>
        <w:tabs>
          <w:tab w:val="left" w:pos="750"/>
        </w:tabs>
        <w:ind w:left="720" w:firstLine="709"/>
        <w:contextualSpacing/>
        <w:jc w:val="both"/>
        <w:rPr>
          <w:rFonts w:eastAsia="Times New Roman"/>
          <w:color w:val="000000"/>
          <w:lang w:eastAsia="ru-RU" w:bidi="ru-RU"/>
        </w:rPr>
      </w:pPr>
      <w:proofErr w:type="spellStart"/>
      <w:r w:rsidRPr="00A7263A">
        <w:rPr>
          <w:rFonts w:eastAsia="Times New Roman"/>
          <w:color w:val="000000"/>
          <w:lang w:eastAsia="ru-RU" w:bidi="ru-RU"/>
        </w:rPr>
        <w:t>Генике</w:t>
      </w:r>
      <w:proofErr w:type="spellEnd"/>
      <w:r w:rsidRPr="00A7263A">
        <w:rPr>
          <w:rFonts w:eastAsia="Times New Roman"/>
          <w:color w:val="000000"/>
          <w:lang w:eastAsia="ru-RU" w:bidi="ru-RU"/>
        </w:rPr>
        <w:t xml:space="preserve"> Е.А., Трифонова Е.А. Развитие критического мышления (базовая модель) / в сб. Учитель и ученик: возможности диалога и понимания. - Том 1 // под общ</w:t>
      </w:r>
      <w:proofErr w:type="gramStart"/>
      <w:r w:rsidRPr="00A7263A">
        <w:rPr>
          <w:rFonts w:eastAsia="Times New Roman"/>
          <w:color w:val="000000"/>
          <w:lang w:eastAsia="ru-RU" w:bidi="ru-RU"/>
        </w:rPr>
        <w:t>.</w:t>
      </w:r>
      <w:proofErr w:type="gramEnd"/>
      <w:r w:rsidRPr="00A7263A">
        <w:rPr>
          <w:rFonts w:eastAsia="Times New Roman"/>
          <w:color w:val="000000"/>
          <w:lang w:eastAsia="ru-RU" w:bidi="ru-RU"/>
        </w:rPr>
        <w:t xml:space="preserve"> </w:t>
      </w:r>
      <w:proofErr w:type="gramStart"/>
      <w:r w:rsidRPr="00A7263A">
        <w:rPr>
          <w:rFonts w:eastAsia="Times New Roman"/>
          <w:color w:val="000000"/>
          <w:lang w:eastAsia="ru-RU" w:bidi="ru-RU"/>
        </w:rPr>
        <w:t>р</w:t>
      </w:r>
      <w:proofErr w:type="gramEnd"/>
      <w:r w:rsidRPr="00A7263A">
        <w:rPr>
          <w:rFonts w:eastAsia="Times New Roman"/>
          <w:color w:val="000000"/>
          <w:lang w:eastAsia="ru-RU" w:bidi="ru-RU"/>
        </w:rPr>
        <w:t>ед. Л.И. Семиной. - М.: изд-во «</w:t>
      </w:r>
      <w:proofErr w:type="spellStart"/>
      <w:r w:rsidRPr="00A7263A">
        <w:rPr>
          <w:rFonts w:eastAsia="Times New Roman"/>
          <w:color w:val="000000"/>
          <w:lang w:eastAsia="ru-RU" w:bidi="ru-RU"/>
        </w:rPr>
        <w:t>Бонфи</w:t>
      </w:r>
      <w:proofErr w:type="spellEnd"/>
      <w:r w:rsidRPr="00A7263A">
        <w:rPr>
          <w:rFonts w:eastAsia="Times New Roman"/>
          <w:color w:val="000000"/>
          <w:lang w:eastAsia="ru-RU" w:bidi="ru-RU"/>
        </w:rPr>
        <w:t>», 2002. - 239 с.</w:t>
      </w:r>
    </w:p>
    <w:p w:rsidR="00927651" w:rsidRPr="00A7263A" w:rsidRDefault="00927651" w:rsidP="00927651">
      <w:pPr>
        <w:widowControl w:val="0"/>
        <w:numPr>
          <w:ilvl w:val="0"/>
          <w:numId w:val="1"/>
        </w:numPr>
        <w:tabs>
          <w:tab w:val="left" w:pos="750"/>
        </w:tabs>
        <w:spacing w:after="116"/>
        <w:ind w:left="720" w:firstLine="709"/>
        <w:contextualSpacing/>
        <w:jc w:val="both"/>
        <w:rPr>
          <w:rFonts w:eastAsia="Times New Roman"/>
          <w:color w:val="000000"/>
          <w:lang w:eastAsia="ru-RU" w:bidi="ru-RU"/>
        </w:rPr>
      </w:pPr>
      <w:proofErr w:type="spellStart"/>
      <w:r w:rsidRPr="00A7263A">
        <w:rPr>
          <w:rFonts w:eastAsia="Times New Roman"/>
          <w:color w:val="000000"/>
          <w:lang w:eastAsia="ru-RU" w:bidi="ru-RU"/>
        </w:rPr>
        <w:t>Загашев</w:t>
      </w:r>
      <w:proofErr w:type="spellEnd"/>
      <w:r w:rsidRPr="00A7263A">
        <w:rPr>
          <w:rFonts w:eastAsia="Times New Roman"/>
          <w:color w:val="000000"/>
          <w:lang w:eastAsia="ru-RU" w:bidi="ru-RU"/>
        </w:rPr>
        <w:t xml:space="preserve"> И.О., Заир-Бек С.И. Критическое мышление: технология развития. СПб, 2003</w:t>
      </w:r>
    </w:p>
    <w:p w:rsidR="00E50A79" w:rsidRPr="00927651" w:rsidRDefault="00E50A79" w:rsidP="00927651">
      <w:pPr>
        <w:rPr>
          <w:lang w:val="en-US"/>
        </w:rPr>
      </w:pPr>
      <w:bookmarkStart w:id="0" w:name="_GoBack"/>
      <w:bookmarkEnd w:id="0"/>
    </w:p>
    <w:sectPr w:rsidR="00E50A79" w:rsidRPr="00927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CE6"/>
    <w:multiLevelType w:val="hybridMultilevel"/>
    <w:tmpl w:val="8F2AE1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2808D9"/>
    <w:multiLevelType w:val="multilevel"/>
    <w:tmpl w:val="299CB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51"/>
    <w:rsid w:val="008B674A"/>
    <w:rsid w:val="00927651"/>
    <w:rsid w:val="00E5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5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6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5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1124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2020-01-31T15:46:00Z</dcterms:created>
  <dcterms:modified xsi:type="dcterms:W3CDTF">2020-01-31T15:48:00Z</dcterms:modified>
</cp:coreProperties>
</file>