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FA" w:rsidRPr="002C3DFA" w:rsidRDefault="002C3DFA" w:rsidP="002C3D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  <w:t>Стимулирование познавательной и творческой активности учащихся на занятиях в учреждении дополнительного образования</w:t>
      </w:r>
    </w:p>
    <w:p w:rsidR="002C3DFA" w:rsidRPr="002C3DFA" w:rsidRDefault="002C3DFA" w:rsidP="002C3D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</w:pPr>
    </w:p>
    <w:p w:rsidR="002C3DFA" w:rsidRPr="002C3DFA" w:rsidRDefault="002C3DFA" w:rsidP="002C3D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</w:pPr>
    </w:p>
    <w:p w:rsidR="002333FD" w:rsidRDefault="002C3DFA" w:rsidP="002C3DF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 xml:space="preserve">К сожалению ли? Никогда не занималась созданием статьи. </w:t>
      </w:r>
    </w:p>
    <w:p w:rsidR="002333FD" w:rsidRDefault="002333FD" w:rsidP="002C3DF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 xml:space="preserve">Надеюсь эта «не моя» статья даст мне шанс на вступления в ряды будущих учителей. Чем богаче опыт педагога, тем легче стимулировать к  </w:t>
      </w:r>
      <w:proofErr w:type="gramStart"/>
      <w:r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познавательной</w:t>
      </w:r>
      <w:proofErr w:type="gramEnd"/>
      <w:r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 xml:space="preserve">  и творческой   учащихся.</w:t>
      </w:r>
    </w:p>
    <w:p w:rsidR="002333FD" w:rsidRDefault="002333FD" w:rsidP="002C3DF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</w:pPr>
    </w:p>
    <w:p w:rsidR="002C3DFA" w:rsidRPr="002C3DFA" w:rsidRDefault="002C3DFA" w:rsidP="002C3DFA">
      <w:pPr>
        <w:shd w:val="clear" w:color="auto" w:fill="FFFFFF"/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 xml:space="preserve"> </w:t>
      </w:r>
      <w:r w:rsidRPr="002C3DFA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Факторы риска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неуверенность в своих знаниях и «учительских силах»;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рыхлая композиция занятия;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неправильный подбор и однообразие методов обучения;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скованность движений педагога, его «зажатость»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монотонность и сухость при изложении материала бесстрастность педагога, отсутствие проявлений личной заинтересованности и увлеченности предметом;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отход от темы занятия, увлечение посторонними, не связанными с темой и задачами занятия;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отсутствие эмоционального контакта педагога и 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обучающихся</w:t>
      </w:r>
      <w:proofErr w:type="gram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, безразличие педагога к результатам  обучающихся; 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В основе многообразных форм учебных занятий имеются общие характеристики: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каждое учебное занятие имеет цель, конкретное содержание, определенные методы организации учебно-педагогической деятельности;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любое учебное занятие имеет определенную структуру, т.е. состоит из отдельных взаимосвязанных этапов;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построение учебного занятия осуществляется по определенной логике, зависящей от его цели и типа.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Цель занятия: познакомить с особенностями и принципами организации учебного процесса в дополнительном образовании.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Известно, что любая деятельность протекает более успешно, если она имеет положительный мотив (побуждение к деятельности). Мотив нашей встречи - получить знания. А для чего это нужно? Для правильной организации своей деятельности.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Забота о самочувствии. Удобно ли Вам, готовы ли Вы к работе? Заведующего эколого-биологической станции попросим зажечь свечу знаний.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Итак, начинаем.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 При входе в зал Вы получили жетоны разного цвета, и я попросила Вас объединиться в группы по общему цветовому признаку. Группа с жетонами зеленого цвета - это группа </w:t>
      </w: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«Генераторы идей» (в дальнейшем Г.И), с желтого - Практики (в дальнейшем П.), розового - «Аналитики», (в дальнейшем А.)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В совместной работе мы будем генерировать идеи, говорить об их внедрении в практику и анализировать. А в конце нашей встречи вас будет ожидать сюрприз.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 Что же такое образовательный процесс в дополнительном образовании, чем он отличается от образовательного процесса в общеобразовательной школе? Ваше мнение Г, 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</w:t>
      </w:r>
      <w:proofErr w:type="gram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, А. (Ответы представителей от групп.)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Обобщая выдвинутые гипотезы, можно сказать: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Образовательный процесс в системе дополнительного образования детей представляет собой специально организованную деятельность педагогов и обучающихся, направленную на решение задач обучения, воспитания, развития личности.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Процесс обучения в дополнительном образовании имеет менее формализованный характер по сравнению с общеобразовательной школой, не имеет жестких рамок.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Индивидуализация обучения в системе дополнительного образования детей осуществляется со стороны самого ребенка, который сам осуществляет выбор интересного для себя вида деятельности. Изменяется и позиция педагога: он выступает не только как носитель знаний, но и как помощник в становлении личности обучающегося.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По словам выдающегося педагога-новатора В.Ф. ШАТАЛИНА, “основная функция педагога не столько быть источником знания, сколько организовать процесс познания, создать такую атмосферу в классе, в которой невозможно не выучиться”.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Выполняя функцию консультанта, педагог дополнительного образования чаще всего оказывает на детей сильное личностное влияние. Отсюда – повышенные требования к его личностным качествам.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Образовательный процесс, организованный в системе дополнительного образования, должен отвечать следующим требованиям: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иметь развивающий характер, т.е. должен быть направлен на развитие у детей природных задатков и интересов;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быть разнообразным как по форме (групповые и индивидуальные, теоретические и практические, исполнительские и творческие занятия), так и по содержанию;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основываться на многообразии дополнительных образовательных программ – модифицированных, авторских, адаптированных, все они должны проходить психолого-педагогическую экспертизу до включения в образовательный процесс и психолог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о-</w:t>
      </w:r>
      <w:proofErr w:type="gram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педагогический мониторинг в ходе их реализации, чтобы не навредить физическому и психическому здоровью учащихся;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базироваться на развивающих методах обучения детей;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для педагога дополнительного образования уже недостаточно знания лишь той предметной области, которую он преподает, он должен обладать психолого-педагогическими знаниями;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 использовать диагностику интересов и мотивации детей с тем, чтобы обеспечить такое многообразие видов деятельности и форм их осуществления, которое позволило бы разным детям с разными интересами и проблемами найти для себя занятие по душе;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основываться на социальном заказе общества;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отражать региональные особенности и традиции.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Образовательный процесс осуществляется через учебное занятие.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Слово рабочим группам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.(</w:t>
      </w:r>
      <w:proofErr w:type="gram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ГИ П. А.) Ваше определение учебного занятия. Исходя из Ваших определений, резюмируем: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Учебное занятие - это промежуток времени, в течение которого учащиеся занимаются определенным учебным предметом.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Учебное занятие - это сложнейший психолого-педагогический процесс, к которому предъявляется ряд различных требований.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Для того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,</w:t>
      </w:r>
      <w:proofErr w:type="gram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чтобы занятие стало обучающим, его нужно тщательно подготовить, спланировать.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Педагог имеет право самостоятельно отработать удобную для себя модель плана учебного занятия.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Изучение учебного материала предполагает следующие дидактические циклы: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изучение нового материала;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применение знаний на практике, формирование практических умений;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контроль знаний.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В соответствии с этим различаются типы учебных занятий.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Работа с группами</w:t>
      </w: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 .</w:t>
      </w:r>
      <w:proofErr w:type="gramEnd"/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Какие же?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Итог работы групп - определение типов занятий: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изучение и усвоение нового материала (лекции, объяснение, демонстрация и т.д.);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закрепление и совершенствование знаний, умений и навыков (повторение, обобщение, упражнения, решение задач, лабораторные работы и др.);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proofErr w:type="gram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самостоятельное применение знаний, умений и навыков (самостоятельные работы, семинары, дискуссии, конференции, аукционы, представления и др.).</w:t>
      </w:r>
      <w:proofErr w:type="gramEnd"/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К каждому типу учебного занятия предъявляются специфические требования, но существуют и общие требования.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Работа в группах.</w:t>
      </w:r>
    </w:p>
    <w:p w:rsid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Какие требования на Ваш взгляд необходимо предъявлять к занятиям в дополнительном образовании?</w:t>
      </w:r>
    </w:p>
    <w:p w:rsidR="002333FD" w:rsidRPr="002C3DFA" w:rsidRDefault="002333FD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bookmarkStart w:id="0" w:name="_GoBack"/>
      <w:bookmarkEnd w:id="0"/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lastRenderedPageBreak/>
        <w:t> </w:t>
      </w:r>
      <w:r w:rsidRPr="002C3DFA">
        <w:rPr>
          <w:rFonts w:ascii="Times New Roman" w:eastAsia="Times New Roman" w:hAnsi="Times New Roman" w:cs="Times New Roman"/>
          <w:b/>
          <w:bCs/>
          <w:color w:val="2F2B23"/>
          <w:sz w:val="28"/>
          <w:szCs w:val="28"/>
          <w:lang w:eastAsia="ru-RU"/>
        </w:rPr>
        <w:t>Общие требования к занятиям в учреждении дополнительного образования.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- создание и поддержание высокого уровня познавательного интереса и активности детей;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- целесообразное расходование времени занятия;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- применение разнообразных методов и средств обучения;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- высокий уровень межличностных отношений между педагогом и детьми;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- практическая значимость полученных знаний и умений.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В соответствии с дидактическими задачами рассматриваются основные этапы современного занятия.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Работа с группами. 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Какие этапы?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1. Организация начала занятия, постановка образовательных, воспитательных, развивающих задач, сообщение темы и плана занятия.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2. Проверка имеющихся у детей знаний, умений, их готовность к изучению новой темы.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3. Ознакомление с новыми знаниями и умениями.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4. Упражнения на освоение и закрепление знаний, умений, навыков по образцу, а также их применение в сходных ситуациях, использование упражнений творческого характера.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5. Подведение итогов занятия, формулирование выводов.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Для многих педагогов проблемным является определение цели занятия.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Работа с группами. Высказывания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Необходимо исходить из самого понятия.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 xml:space="preserve">Цель - это предполагаемый результат действий или деятельности человека, на осуществление которых они направлены. Как правило, определяется не более 1-2 целей занятия. Они должны быть достаточно конкретны и достижимы за одно занятие. Одна из традиционных ошибок педагога при формулировании целей занятий становится абстрактность или излишняя масштабность: например, не может быть за одно занятие достигнута цель воспитания у детей любви к предмету, природе или формирование комплекса </w:t>
      </w:r>
      <w:proofErr w:type="spellStart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ЗУНов</w:t>
      </w:r>
      <w:proofErr w:type="spellEnd"/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.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Цели достигают через решение задач. Задачи должны раскрывать цели, конкретизировать их.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 Вопрос к группам.</w:t>
      </w:r>
    </w:p>
    <w:p w:rsidR="002C3DFA" w:rsidRPr="002C3DFA" w:rsidRDefault="002C3DFA" w:rsidP="002C3DFA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Какие задачи ставим мы при планировании занятия?</w:t>
      </w:r>
    </w:p>
    <w:p w:rsidR="002C3DFA" w:rsidRPr="002C3DFA" w:rsidRDefault="002C3DFA" w:rsidP="002C3DF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</w:pPr>
      <w:r w:rsidRPr="002C3DFA">
        <w:rPr>
          <w:rFonts w:ascii="Times New Roman" w:eastAsia="Times New Roman" w:hAnsi="Times New Roman" w:cs="Times New Roman"/>
          <w:color w:val="2F2B23"/>
          <w:sz w:val="28"/>
          <w:szCs w:val="28"/>
          <w:lang w:eastAsia="ru-RU"/>
        </w:rPr>
        <w:t>При планировании задач занятия необходимо ставить задачи с учетом возрастных особенностей обучающихся данной группы, их учебной подготовленности, воспитанности, развития.</w:t>
      </w:r>
    </w:p>
    <w:p w:rsidR="002C3DFA" w:rsidRPr="002C3DFA" w:rsidRDefault="002C3DFA" w:rsidP="002C3D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F291C"/>
          <w:kern w:val="36"/>
          <w:sz w:val="28"/>
          <w:szCs w:val="28"/>
          <w:lang w:eastAsia="ru-RU"/>
        </w:rPr>
      </w:pPr>
    </w:p>
    <w:p w:rsidR="00201584" w:rsidRPr="002C3DFA" w:rsidRDefault="00201584" w:rsidP="00B92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1584" w:rsidRPr="002C3DFA" w:rsidSect="002C3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27"/>
    <w:rsid w:val="001A6D0E"/>
    <w:rsid w:val="001C0741"/>
    <w:rsid w:val="00201584"/>
    <w:rsid w:val="002333FD"/>
    <w:rsid w:val="002C3DFA"/>
    <w:rsid w:val="002D33B1"/>
    <w:rsid w:val="00426927"/>
    <w:rsid w:val="00AD7A85"/>
    <w:rsid w:val="00B15EE4"/>
    <w:rsid w:val="00B25851"/>
    <w:rsid w:val="00B92C5D"/>
    <w:rsid w:val="00D6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9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9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3D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69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9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3D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C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4470-115A-4632-B8B5-2B10DD35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2020-02-11T13:12:00Z</cp:lastPrinted>
  <dcterms:created xsi:type="dcterms:W3CDTF">2020-02-11T17:06:00Z</dcterms:created>
  <dcterms:modified xsi:type="dcterms:W3CDTF">2020-02-11T17:06:00Z</dcterms:modified>
</cp:coreProperties>
</file>