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97F" w:rsidRPr="0020197F" w:rsidRDefault="0020197F" w:rsidP="00EE717D">
      <w:pPr>
        <w:shd w:val="clear" w:color="auto" w:fill="FFFFFF" w:themeFill="background1"/>
        <w:spacing w:before="240" w:line="360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pacing w:val="-1"/>
          <w:sz w:val="48"/>
          <w:szCs w:val="48"/>
        </w:rPr>
      </w:pPr>
      <w:r w:rsidRPr="0020197F">
        <w:rPr>
          <w:rFonts w:ascii="Times New Roman" w:eastAsia="Times New Roman" w:hAnsi="Times New Roman" w:cs="Times New Roman"/>
          <w:noProof/>
          <w:color w:val="1F3864" w:themeColor="accent5" w:themeShade="80"/>
          <w:spacing w:val="-1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1EDDF417" wp14:editId="43E9CBEE">
            <wp:simplePos x="0" y="0"/>
            <wp:positionH relativeFrom="margin">
              <wp:align>left</wp:align>
            </wp:positionH>
            <wp:positionV relativeFrom="margin">
              <wp:posOffset>1304925</wp:posOffset>
            </wp:positionV>
            <wp:extent cx="3771900" cy="30175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197F">
        <w:rPr>
          <w:rFonts w:ascii="Times New Roman" w:eastAsia="Times New Roman" w:hAnsi="Times New Roman" w:cs="Times New Roman"/>
          <w:color w:val="1F3864" w:themeColor="accent5" w:themeShade="80"/>
          <w:spacing w:val="-1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color w:val="1F3864" w:themeColor="accent5" w:themeShade="80"/>
          <w:spacing w:val="-1"/>
          <w:sz w:val="48"/>
          <w:szCs w:val="48"/>
        </w:rPr>
        <w:t xml:space="preserve">           </w:t>
      </w:r>
      <w:r w:rsidRPr="0020197F">
        <w:rPr>
          <w:rFonts w:ascii="Times New Roman" w:eastAsia="Times New Roman" w:hAnsi="Times New Roman" w:cs="Times New Roman"/>
          <w:color w:val="1F3864" w:themeColor="accent5" w:themeShade="80"/>
          <w:spacing w:val="-1"/>
          <w:sz w:val="48"/>
          <w:szCs w:val="48"/>
        </w:rPr>
        <w:t xml:space="preserve">Дыхание, сон, здоровье. </w:t>
      </w:r>
    </w:p>
    <w:p w:rsidR="00C677CF" w:rsidRPr="00C677CF" w:rsidRDefault="00C677CF" w:rsidP="0020197F">
      <w:pPr>
        <w:shd w:val="clear" w:color="auto" w:fill="FFFFFF" w:themeFill="background1"/>
        <w:spacing w:before="240" w:line="360" w:lineRule="auto"/>
        <w:ind w:firstLine="384"/>
        <w:jc w:val="both"/>
        <w:rPr>
          <w:rFonts w:ascii="Times New Roman" w:hAnsi="Times New Roman" w:cs="Times New Roman"/>
          <w:sz w:val="28"/>
          <w:szCs w:val="28"/>
        </w:rPr>
      </w:pPr>
      <w:r w:rsidRPr="00C677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Дыхание влияет на все физиологические процессы, происходящие </w:t>
      </w:r>
      <w:r w:rsidRPr="00C677CF">
        <w:rPr>
          <w:rFonts w:ascii="Times New Roman" w:eastAsia="Times New Roman" w:hAnsi="Times New Roman" w:cs="Times New Roman"/>
          <w:color w:val="000000"/>
          <w:sz w:val="28"/>
          <w:szCs w:val="28"/>
        </w:rPr>
        <w:t>в организме человека, на физическое и психическое состояние, умственную деятельность. Управлять своим организмом с помощью дыха</w:t>
      </w:r>
      <w:r w:rsidRPr="00C677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ния учились еще древние мудрецы. В наши дни продолжаются </w:t>
      </w:r>
      <w:r w:rsidRPr="00C677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no</w:t>
      </w:r>
      <w:r w:rsidRPr="00C677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иски </w:t>
      </w:r>
      <w:r w:rsidRPr="00C677C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методик дыхания при различных заболеваниях. С целью реабилитации </w:t>
      </w:r>
      <w:r w:rsidRPr="00C677C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больных респираторным аллергозом, бронхиальной астмой разработаны</w:t>
      </w:r>
      <w:r w:rsidRPr="00C677CF">
        <w:rPr>
          <w:rFonts w:ascii="Times New Roman" w:hAnsi="Times New Roman" w:cs="Times New Roman"/>
          <w:sz w:val="28"/>
          <w:szCs w:val="28"/>
        </w:rPr>
        <w:t xml:space="preserve"> </w:t>
      </w:r>
      <w:r w:rsidRPr="00C677C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и обоснованы физиологическими исследованиями методики </w:t>
      </w:r>
      <w:r w:rsidRPr="00C677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д. м. н., проф. С. В. Хрущева, Ю. П. Жоховой. Методика А. Н. Стрель</w:t>
      </w:r>
      <w:r w:rsidRPr="00C677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Pr="00C677C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никовой предложена для лечения ларингитов и ларинготрахеитов. </w:t>
      </w:r>
      <w:r w:rsidRPr="00C677C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Циркуляторное дыхание(по Г. П. Малахову), способ К. П. Бутейко и др. </w:t>
      </w:r>
      <w:r w:rsidRPr="00C677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признаны и используются как методики исцеления дыханием и могут </w:t>
      </w:r>
      <w:r w:rsidRPr="00C677C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быть неотъемлемой частью оздоровительной программы.</w:t>
      </w:r>
    </w:p>
    <w:p w:rsidR="00C677CF" w:rsidRPr="00C677CF" w:rsidRDefault="00C677CF" w:rsidP="0020197F">
      <w:pPr>
        <w:shd w:val="clear" w:color="auto" w:fill="FFFFFF" w:themeFill="background1"/>
        <w:spacing w:before="5" w:line="360" w:lineRule="auto"/>
        <w:ind w:firstLine="408"/>
        <w:jc w:val="both"/>
        <w:rPr>
          <w:rFonts w:ascii="Times New Roman" w:hAnsi="Times New Roman" w:cs="Times New Roman"/>
          <w:sz w:val="28"/>
          <w:szCs w:val="28"/>
        </w:rPr>
      </w:pPr>
      <w:r w:rsidRPr="00C677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Сон — одна из важнейших функций организма. Это не просто от</w:t>
      </w:r>
      <w:r w:rsidRPr="00C677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  <w:t xml:space="preserve">дых организма, но и особое состояние, когда организм дает разрядку </w:t>
      </w:r>
      <w:r w:rsidRPr="00C677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подсознанию в виде сновидений. Известно, что в головном мозге есть </w:t>
      </w:r>
      <w:r w:rsidRPr="00C67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центр сна. Это группа клеток мозга, которая регулирует циклы «сон» и «бодрствование». Генетически у каждого человека этот цикл выражен </w:t>
      </w:r>
      <w:r w:rsidRPr="00C677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индивидуально: у одних смена фазы происходит в 20-21 час, и такой </w:t>
      </w:r>
      <w:r w:rsidRPr="00C677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человек («жаворонок») должен ложиться спать, в другом случае («со</w:t>
      </w:r>
      <w:r w:rsidRPr="00C677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Pr="00C677C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ва») — в 2-3 часа ночи. Если «жаворонок» продлевает свой день, то </w:t>
      </w:r>
      <w:r w:rsidRPr="00C67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продуктивность его </w:t>
      </w:r>
      <w:r w:rsidRPr="00C677C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деятельности минимальна, а в поведении очевид</w:t>
      </w:r>
      <w:r w:rsidRPr="00C677C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C677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ны замедленность реакций, рассеянность, снижение типа мышления, </w:t>
      </w:r>
      <w:r w:rsidRPr="00C677C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эмоциональных реакций. Встав в 5-6 утра, «жаворонок» до 13 часов </w:t>
      </w:r>
      <w:r w:rsidRPr="00C677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очень деятелен. Человек-«сова» наиболее активен во второй полови</w:t>
      </w:r>
      <w:r w:rsidRPr="00C677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  <w:t xml:space="preserve">не дня; утром же он вял, медлителен, не испытывает ни физического, </w:t>
      </w:r>
      <w:r w:rsidRPr="00C677C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ни эмоционального подъема и «просыпается» только к 11-13 часам. </w:t>
      </w:r>
      <w:r w:rsidRPr="00C677C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Большинство людей полноценнее отдыхают, если засыпают около </w:t>
      </w:r>
      <w:r w:rsidRPr="00C677C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22-23 часов. Можно приспособиться к режиму. Но если не позволять </w:t>
      </w:r>
      <w:r w:rsidRPr="00C677C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организму отдыхать так, как ему положено от природы, это ведет к от</w:t>
      </w:r>
      <w:r w:rsidRPr="00C677C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C677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рицательным проявлениям и может послужить причиной расстройства </w:t>
      </w:r>
      <w:r w:rsidRPr="00C677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сна или других нарушений здоровья.</w:t>
      </w:r>
      <w:r w:rsidR="0020197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3533775" y="3371850"/>
            <wp:positionH relativeFrom="margin">
              <wp:align>left</wp:align>
            </wp:positionH>
            <wp:positionV relativeFrom="margin">
              <wp:align>center</wp:align>
            </wp:positionV>
            <wp:extent cx="2272665" cy="3422015"/>
            <wp:effectExtent l="0" t="0" r="0" b="698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k29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2665" cy="3422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77CF" w:rsidRPr="00C677CF" w:rsidRDefault="00C677CF" w:rsidP="0020197F">
      <w:pPr>
        <w:shd w:val="clear" w:color="auto" w:fill="FFFFFF" w:themeFill="background1"/>
        <w:spacing w:line="360" w:lineRule="auto"/>
        <w:ind w:firstLine="389"/>
        <w:jc w:val="both"/>
        <w:rPr>
          <w:rFonts w:ascii="Times New Roman" w:hAnsi="Times New Roman" w:cs="Times New Roman"/>
          <w:sz w:val="28"/>
          <w:szCs w:val="28"/>
        </w:rPr>
      </w:pPr>
      <w:r w:rsidRPr="00C677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Длительность сна с возрастом постепенно сокращается: 15-20 ча</w:t>
      </w:r>
      <w:r w:rsidRPr="00C677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Pr="00C677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сов — в первые 6 месяцев; 14-16 — второе полугодие 1 -го года жиз</w:t>
      </w:r>
      <w:r w:rsidRPr="00C677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C677C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ни; 12-14 часов — к 2 годам; до 10 часов в сутки с индивидуальными </w:t>
      </w:r>
      <w:r w:rsidRPr="00C677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колебаниями — в дошкольном возрасте.</w:t>
      </w:r>
    </w:p>
    <w:p w:rsidR="00C677CF" w:rsidRPr="00C677CF" w:rsidRDefault="00C677CF" w:rsidP="0020197F">
      <w:pPr>
        <w:shd w:val="clear" w:color="auto" w:fill="FFFFFF" w:themeFill="background1"/>
        <w:spacing w:line="360" w:lineRule="auto"/>
        <w:ind w:firstLine="394"/>
        <w:jc w:val="both"/>
        <w:rPr>
          <w:rFonts w:ascii="Times New Roman" w:hAnsi="Times New Roman" w:cs="Times New Roman"/>
          <w:sz w:val="28"/>
          <w:szCs w:val="28"/>
        </w:rPr>
      </w:pPr>
      <w:r w:rsidRPr="00C677C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Сон оценивается по трем параметрам: засыпание (медленное, </w:t>
      </w:r>
      <w:r w:rsidRPr="00C677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быстрое, спокойное, неспокойное); характер сна (глубокий, неглубокий, </w:t>
      </w:r>
      <w:r w:rsidRPr="00C677C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спокойный, неспокойный с дополнительными воздействиями); дли</w:t>
      </w:r>
      <w:r w:rsidRPr="00C677C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Pr="00C677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тельность сна (укороченный, длительный, соответствует возрасту).</w:t>
      </w:r>
    </w:p>
    <w:p w:rsidR="00C677CF" w:rsidRPr="00C677CF" w:rsidRDefault="00C677CF" w:rsidP="0020197F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77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Нарушения сна у детей могут быть обусловлены рядом причин:</w:t>
      </w:r>
    </w:p>
    <w:p w:rsidR="00C677CF" w:rsidRPr="00230895" w:rsidRDefault="00C677CF" w:rsidP="00230895">
      <w:pPr>
        <w:pStyle w:val="a3"/>
        <w:numPr>
          <w:ilvl w:val="0"/>
          <w:numId w:val="25"/>
        </w:numPr>
        <w:shd w:val="clear" w:color="auto" w:fill="FFFFFF"/>
        <w:tabs>
          <w:tab w:val="left" w:pos="394"/>
        </w:tabs>
        <w:spacing w:before="5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8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физиологические причины; переедание перед сном или недоста</w:t>
      </w:r>
      <w:r w:rsidRPr="002308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2308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точное насыщение, кишечные колики, боли в животе, связанные с </w:t>
      </w:r>
      <w:r w:rsidRPr="0023089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состоянием желчного пузыря (дискинезия, камни), заболевания </w:t>
      </w:r>
      <w:r w:rsidRPr="002308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желудка (гастрит, язвенная болезнь);</w:t>
      </w:r>
    </w:p>
    <w:p w:rsidR="00230895" w:rsidRPr="00230895" w:rsidRDefault="00C677CF" w:rsidP="00230895">
      <w:pPr>
        <w:pStyle w:val="a3"/>
        <w:numPr>
          <w:ilvl w:val="0"/>
          <w:numId w:val="25"/>
        </w:numPr>
        <w:shd w:val="clear" w:color="auto" w:fill="FFFFFF"/>
        <w:tabs>
          <w:tab w:val="left" w:pos="394"/>
        </w:tabs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89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психогенные причины: страх расставания с мамой, стресс при </w:t>
      </w:r>
      <w:r w:rsidRPr="002308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первичном поступлении в дошкольное учреждение с последующей </w:t>
      </w:r>
      <w:r w:rsidRPr="002308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адаптацией;</w:t>
      </w:r>
    </w:p>
    <w:p w:rsidR="00230895" w:rsidRPr="00230895" w:rsidRDefault="00230895" w:rsidP="00230895">
      <w:pPr>
        <w:pStyle w:val="a3"/>
        <w:numPr>
          <w:ilvl w:val="0"/>
          <w:numId w:val="25"/>
        </w:numPr>
        <w:shd w:val="clear" w:color="auto" w:fill="FFFFFF"/>
        <w:tabs>
          <w:tab w:val="left" w:pos="394"/>
        </w:tabs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89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тяжелые впечатления от телевизионных передач, частых шумных</w:t>
      </w:r>
      <w:r w:rsidRPr="0023089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308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скандалов в семье со взаимными оскорблениями взрослых членов</w:t>
      </w:r>
      <w:r w:rsidRPr="002308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br/>
      </w:r>
      <w:r w:rsidRPr="002308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семьи;</w:t>
      </w:r>
    </w:p>
    <w:p w:rsidR="00230895" w:rsidRPr="00230895" w:rsidRDefault="00230895" w:rsidP="00230895">
      <w:pPr>
        <w:pStyle w:val="a3"/>
        <w:numPr>
          <w:ilvl w:val="0"/>
          <w:numId w:val="25"/>
        </w:numPr>
        <w:shd w:val="clear" w:color="auto" w:fill="FFFFFF"/>
        <w:tabs>
          <w:tab w:val="left" w:pos="394"/>
        </w:tabs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8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недоброжелательное отношение к ребенку или коллективу детей</w:t>
      </w:r>
      <w:r w:rsidRPr="002308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r w:rsidRPr="0023089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со стороны персонала дошкольного учреждения.</w:t>
      </w:r>
    </w:p>
    <w:p w:rsidR="00230895" w:rsidRPr="00C677CF" w:rsidRDefault="00230895" w:rsidP="00230895">
      <w:pPr>
        <w:shd w:val="clear" w:color="auto" w:fill="FFFFFF"/>
        <w:spacing w:line="360" w:lineRule="auto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 w:rsidRPr="00C677CF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сном рекомендуется занять детей спокойными играми, про</w:t>
      </w:r>
      <w:r w:rsidRPr="00C677C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C677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вести теплую гигиеническую процедуру, общую или местную (исходя из условий), сменить одежду, затенить окна. Спальня обязательно должна </w:t>
      </w:r>
      <w:r w:rsidRPr="00C677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быть проветрена. Укладывать спать лучше сначала тех детей, которые </w:t>
      </w:r>
      <w:r w:rsidRPr="00C67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относятся к этому спокойно и, таким образом, являются примером для </w:t>
      </w:r>
      <w:r w:rsidRPr="00C677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более капризных и возбудимых детей.</w:t>
      </w:r>
    </w:p>
    <w:p w:rsidR="00230895" w:rsidRPr="00C677CF" w:rsidRDefault="00230895" w:rsidP="00230895">
      <w:pPr>
        <w:shd w:val="clear" w:color="auto" w:fill="FFFFFF"/>
        <w:spacing w:line="360" w:lineRule="auto"/>
        <w:ind w:firstLine="408"/>
        <w:jc w:val="both"/>
        <w:rPr>
          <w:rFonts w:ascii="Times New Roman" w:hAnsi="Times New Roman" w:cs="Times New Roman"/>
          <w:sz w:val="28"/>
          <w:szCs w:val="28"/>
        </w:rPr>
      </w:pPr>
      <w:r w:rsidRPr="00C677C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На третьем году жизни повышается работоспособность нервной системы, поэтому активное бодрствование удлиняется до 5-6 часов, </w:t>
      </w:r>
      <w:r w:rsidRPr="00C677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а суточное количество часов сна уменьшается до 12-13. Дневной сон </w:t>
      </w:r>
      <w:r w:rsidRPr="00C677C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детей начала третьего года жизни и физически ослабленных детей </w:t>
      </w:r>
      <w:r w:rsidRPr="00C677C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более старшего возраста удлиняется до 3-3,5 часов.</w:t>
      </w:r>
    </w:p>
    <w:p w:rsidR="00230895" w:rsidRPr="00C677CF" w:rsidRDefault="00230895" w:rsidP="00230895">
      <w:pPr>
        <w:shd w:val="clear" w:color="auto" w:fill="FFFFFF"/>
        <w:spacing w:line="360" w:lineRule="auto"/>
        <w:ind w:firstLine="408"/>
        <w:jc w:val="both"/>
        <w:rPr>
          <w:rFonts w:ascii="Times New Roman" w:hAnsi="Times New Roman" w:cs="Times New Roman"/>
          <w:sz w:val="28"/>
          <w:szCs w:val="28"/>
        </w:rPr>
      </w:pPr>
      <w:r w:rsidRPr="00C677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Поскольку сон — это функция центральной нервной системы, все </w:t>
      </w:r>
      <w:r w:rsidRPr="00C677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составляющие сна зависят от индивидуальных особенностей ребенка. </w:t>
      </w:r>
      <w:r w:rsidRPr="00C677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Характер засыпания, глубина сна, его продолжительность, сновидения, </w:t>
      </w:r>
      <w:r w:rsidRPr="00C67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чувство отдыха и восстановления сил и бодрости после сна у каждого </w:t>
      </w:r>
      <w:r w:rsidRPr="00C677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ребенка индивидуальны. Сон — это движение физиологических про</w:t>
      </w:r>
      <w:r w:rsidRPr="00C677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  <w:t>цессов, а не застывшее состояние.</w:t>
      </w:r>
    </w:p>
    <w:p w:rsidR="00230895" w:rsidRPr="00C677CF" w:rsidRDefault="00230895" w:rsidP="00230895">
      <w:pPr>
        <w:shd w:val="clear" w:color="auto" w:fill="FFFFFF"/>
        <w:spacing w:line="360" w:lineRule="auto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 w:rsidRPr="00C677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В среднем временная норма засыпания — 30 минут. Однако может </w:t>
      </w:r>
      <w:r w:rsidRPr="00C677C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быть и моментальное засыпание, как только голова коснулась подушки, </w:t>
      </w:r>
      <w:r w:rsidRPr="00C677C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или засыпание может продолжаться более 30 минут при отсутствии каких-либо жалоб на здоровье. Засыпанию мешают впечатления от </w:t>
      </w:r>
      <w:r w:rsidRPr="00C677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событий дня, болевые ощущения, переполненный пищей на ночь же</w:t>
      </w:r>
      <w:r w:rsidRPr="00C677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  <w:t xml:space="preserve">лудок, подпирающий диафрагму, которая, в свою очередь, оказывает </w:t>
      </w:r>
      <w:r w:rsidRPr="00C677C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давление на сердце и вызывает тревожные сновидения или пробуж</w:t>
      </w:r>
      <w:r w:rsidRPr="00C677C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softHyphen/>
      </w:r>
      <w:r w:rsidRPr="00C677C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дение от сердцебиения, тревоги, волнения и даже страх или просто </w:t>
      </w:r>
      <w:r w:rsidRPr="00C677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неприятное ощущение в области </w:t>
      </w:r>
      <w:r w:rsidRPr="00C677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>сердца.</w:t>
      </w:r>
    </w:p>
    <w:p w:rsidR="00230895" w:rsidRPr="00C677CF" w:rsidRDefault="00230895" w:rsidP="0023089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7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просыпается один или несколько раз. Он может слышать шум, </w:t>
      </w:r>
      <w:r w:rsidRPr="00C677C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укрываться, поворачиваться, раскрываться и т.д. Есть период сна, </w:t>
      </w:r>
      <w:r w:rsidRPr="00C677C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когда человек не воспринимает сигналов ни извне, ни изнутри орга</w:t>
      </w:r>
      <w:r w:rsidRPr="00C677C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Pr="00C677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низма. В такой цикличности — разных фазах сна — заложен большой </w:t>
      </w:r>
      <w:r w:rsidRPr="00C677CF">
        <w:rPr>
          <w:rFonts w:ascii="Times New Roman" w:eastAsia="Times New Roman" w:hAnsi="Times New Roman" w:cs="Times New Roman"/>
          <w:color w:val="000000"/>
          <w:sz w:val="28"/>
          <w:szCs w:val="28"/>
        </w:rPr>
        <w:t>смысл, потребность организма. Благодаря изменяющейся глубине сна у человека сознание и подсознание приходят в определенные соотно</w:t>
      </w:r>
      <w:r w:rsidRPr="00C677C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C677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шения — в этом целебное значение сна.</w:t>
      </w:r>
    </w:p>
    <w:p w:rsidR="00230895" w:rsidRPr="00C677CF" w:rsidRDefault="00230895" w:rsidP="00230895">
      <w:pPr>
        <w:shd w:val="clear" w:color="auto" w:fill="FFFFFF"/>
        <w:spacing w:line="360" w:lineRule="auto"/>
        <w:ind w:firstLine="379"/>
        <w:jc w:val="both"/>
        <w:rPr>
          <w:rFonts w:ascii="Times New Roman" w:hAnsi="Times New Roman" w:cs="Times New Roman"/>
          <w:sz w:val="28"/>
          <w:szCs w:val="28"/>
        </w:rPr>
      </w:pPr>
      <w:r w:rsidRPr="00C677C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Для обеспечения спокойного сна следует выполнять несколько </w:t>
      </w:r>
      <w:r w:rsidRPr="00C677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правил.</w:t>
      </w:r>
      <w:r w:rsidR="00EE717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86135" cy="215646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abit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065" cy="216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895" w:rsidRPr="00C677CF" w:rsidRDefault="00230895" w:rsidP="00230895">
      <w:pPr>
        <w:shd w:val="clear" w:color="auto" w:fill="FFFFFF"/>
        <w:spacing w:line="360" w:lineRule="auto"/>
        <w:ind w:firstLine="379"/>
        <w:jc w:val="both"/>
        <w:rPr>
          <w:rFonts w:ascii="Times New Roman" w:hAnsi="Times New Roman" w:cs="Times New Roman"/>
          <w:sz w:val="28"/>
          <w:szCs w:val="28"/>
        </w:rPr>
      </w:pPr>
    </w:p>
    <w:p w:rsidR="00230895" w:rsidRPr="00C677CF" w:rsidRDefault="00230895" w:rsidP="00230895">
      <w:pPr>
        <w:numPr>
          <w:ilvl w:val="0"/>
          <w:numId w:val="3"/>
        </w:numPr>
        <w:shd w:val="clear" w:color="auto" w:fill="FFFFFF"/>
        <w:tabs>
          <w:tab w:val="left" w:pos="413"/>
        </w:tabs>
        <w:spacing w:line="360" w:lineRule="auto"/>
        <w:ind w:hanging="389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C677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Укладывать спать ребенка нужно в одно и то же время, это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C677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рует у малыша рефлекс засыпания.</w:t>
      </w:r>
    </w:p>
    <w:p w:rsidR="00230895" w:rsidRPr="00C677CF" w:rsidRDefault="00230895" w:rsidP="00230895">
      <w:pPr>
        <w:numPr>
          <w:ilvl w:val="0"/>
          <w:numId w:val="3"/>
        </w:numPr>
        <w:shd w:val="clear" w:color="auto" w:fill="FFFFFF"/>
        <w:tabs>
          <w:tab w:val="left" w:pos="413"/>
        </w:tabs>
        <w:spacing w:line="360" w:lineRule="auto"/>
        <w:ind w:hanging="389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C677C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Полтора часа перед сном ребенок должен провести спокойно;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роди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softHyphen/>
      </w:r>
      <w:r w:rsidRPr="00C677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телям не следует повышать голос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, рассказывать ребенку истории, </w:t>
      </w:r>
      <w:r w:rsidRPr="00C677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которые могут взволновать его.</w:t>
      </w:r>
    </w:p>
    <w:p w:rsidR="00230895" w:rsidRPr="00C677CF" w:rsidRDefault="00230895" w:rsidP="00230895">
      <w:pPr>
        <w:numPr>
          <w:ilvl w:val="0"/>
          <w:numId w:val="3"/>
        </w:numPr>
        <w:shd w:val="clear" w:color="auto" w:fill="FFFFFF"/>
        <w:tabs>
          <w:tab w:val="left" w:pos="413"/>
        </w:tabs>
        <w:spacing w:line="360" w:lineRule="auto"/>
        <w:ind w:hanging="389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C677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Ужином ребенка следует покормить не позднее чем за час до сна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. </w:t>
      </w:r>
      <w:r w:rsidRPr="00C677C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677C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заболеваниях желудочно-кишечного тракта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рекомендуется </w:t>
      </w:r>
      <w:r w:rsidRPr="00C677C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дать ребенку на ночь яблоко (семиренко, антоновка), в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котором </w:t>
      </w:r>
      <w:r w:rsidRPr="00C67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много пектиновых веществ, благотворно действующих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пищева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C677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рительные органы, или немного кефира, теплого некрепкого чая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677C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воды или теплого молока с чайной ложкой меда (при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переносимости </w:t>
      </w:r>
      <w:r w:rsidRPr="00C677C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меда ребенком).</w:t>
      </w:r>
    </w:p>
    <w:p w:rsidR="00230895" w:rsidRPr="00C677CF" w:rsidRDefault="00230895" w:rsidP="00230895">
      <w:pPr>
        <w:numPr>
          <w:ilvl w:val="0"/>
          <w:numId w:val="3"/>
        </w:numPr>
        <w:shd w:val="clear" w:color="auto" w:fill="FFFFFF"/>
        <w:tabs>
          <w:tab w:val="left" w:pos="413"/>
        </w:tabs>
        <w:spacing w:before="5" w:line="360" w:lineRule="auto"/>
        <w:ind w:hanging="389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C677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Прогулка перед сном — полезная для здоровья привычка: ходьба</w:t>
      </w:r>
      <w:r w:rsidRPr="00C677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r w:rsidRPr="00C677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 спокойном темпе игры, катание на прогулочных или спортивных</w:t>
      </w:r>
      <w:r w:rsidRPr="00C677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br/>
      </w:r>
      <w:r w:rsidRPr="00C677C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lastRenderedPageBreak/>
        <w:t>снарядах в зависимости от сезона года улучшают кислородный</w:t>
      </w:r>
      <w:r w:rsidRPr="00C677C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br/>
      </w:r>
      <w:r w:rsidRPr="00C677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баланс организма, необходимый для качества сна и здоровья.</w:t>
      </w:r>
    </w:p>
    <w:p w:rsidR="00230895" w:rsidRPr="00C677CF" w:rsidRDefault="00230895" w:rsidP="00230895">
      <w:pPr>
        <w:numPr>
          <w:ilvl w:val="0"/>
          <w:numId w:val="3"/>
        </w:numPr>
        <w:shd w:val="clear" w:color="auto" w:fill="FFFFFF"/>
        <w:tabs>
          <w:tab w:val="left" w:pos="413"/>
        </w:tabs>
        <w:spacing w:line="360" w:lineRule="auto"/>
        <w:ind w:hanging="389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C677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Полезны перед сном оздоровительные процедуры — теплый душ,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77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общая теплая ванна или теплая ножная ванна (37-38 °С, 8-10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C677C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нут).</w:t>
      </w:r>
    </w:p>
    <w:p w:rsidR="00230895" w:rsidRPr="00EE717D" w:rsidRDefault="00230895" w:rsidP="00230895">
      <w:pPr>
        <w:numPr>
          <w:ilvl w:val="0"/>
          <w:numId w:val="3"/>
        </w:numPr>
        <w:shd w:val="clear" w:color="auto" w:fill="FFFFFF"/>
        <w:tabs>
          <w:tab w:val="left" w:pos="413"/>
        </w:tabs>
        <w:spacing w:line="360" w:lineRule="auto"/>
        <w:ind w:hanging="389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C67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Постель не должна быть слишком мягкой, перегревающей. Ось лежащей головы должна быть продолжением оси тела, чтобы голова </w:t>
      </w:r>
      <w:r w:rsidRPr="00C677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 сгибалась в области шеи.</w:t>
      </w:r>
    </w:p>
    <w:p w:rsidR="00EE717D" w:rsidRPr="00C677CF" w:rsidRDefault="00EE717D" w:rsidP="00EE717D">
      <w:pPr>
        <w:shd w:val="clear" w:color="auto" w:fill="FFFFFF"/>
        <w:tabs>
          <w:tab w:val="left" w:pos="413"/>
        </w:tabs>
        <w:spacing w:line="360" w:lineRule="auto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pacing w:val="-11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0F69D2A" wp14:editId="4FF833CA">
            <wp:simplePos x="0" y="0"/>
            <wp:positionH relativeFrom="column">
              <wp:posOffset>3425190</wp:posOffset>
            </wp:positionH>
            <wp:positionV relativeFrom="paragraph">
              <wp:posOffset>846455</wp:posOffset>
            </wp:positionV>
            <wp:extent cx="2428240" cy="160020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2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24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717D">
        <w:rPr>
          <w:rFonts w:ascii="Times New Roman" w:hAnsi="Times New Roman" w:cs="Times New Roman"/>
          <w:color w:val="000000"/>
          <w:spacing w:val="-11"/>
          <w:sz w:val="28"/>
          <w:szCs w:val="28"/>
        </w:rPr>
        <w:t>Выполнение этих правил способствует быстрому засыпанию и спокойному сну. Во время сна организм, освободившись от контроля и вмешательства сознания, получает возможность интегрировать все происходящие в нем процессы, решать проблемы саморегуляции.</w:t>
      </w:r>
    </w:p>
    <w:p w:rsidR="00230895" w:rsidRDefault="00230895" w:rsidP="00230895">
      <w:pPr>
        <w:shd w:val="clear" w:color="auto" w:fill="FFFFFF"/>
        <w:spacing w:line="360" w:lineRule="auto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 w:rsidRPr="00C677C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Гиперсомния наблюдается редко (при травмах, эпилепсии, миг</w:t>
      </w:r>
      <w:r w:rsidRPr="00C677C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softHyphen/>
      </w:r>
      <w:r w:rsidRPr="00C677C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рени), иногда она служит признаком хронической гипоксии у детей </w:t>
      </w:r>
      <w:r w:rsidRPr="00C677C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с избыточным весом (симптом Пиквика). Ночные страхи и кошмары </w:t>
      </w:r>
      <w:r w:rsidRPr="00C677C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могут наблюдаться при неврозах, но бывают и проявлениями эпи</w:t>
      </w:r>
      <w:r w:rsidRPr="00C677C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softHyphen/>
      </w:r>
      <w:r w:rsidRPr="00C677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лепсии. Сноговорение и скрежет зубами во сне часто наблюдаются у совершенно здоровых детей.</w:t>
      </w:r>
    </w:p>
    <w:p w:rsidR="00230895" w:rsidRPr="00C677CF" w:rsidRDefault="00230895" w:rsidP="0023089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677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Для нормализации сна необходимо устранить раздражители, ор</w:t>
      </w:r>
      <w:r w:rsidRPr="00C677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C677C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ганизовать прогулки и закаливающие процедуры перед сном. Этого, </w:t>
      </w:r>
      <w:r w:rsidRPr="00C677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как правило, бывает достаточно. В редких случаях приходится исполь</w:t>
      </w:r>
      <w:r w:rsidRPr="00C677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C677C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зовать успокаивающие настои, запахи седативных эфирных масел, </w:t>
      </w:r>
      <w:r w:rsidRPr="00C67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аутотренинг. Ребенку можно предложить вспомнить речку и плывущий </w:t>
      </w:r>
      <w:r w:rsidRPr="00C677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по воде цветок, лист дерева или другой предмет, который сохранился </w:t>
      </w:r>
      <w:r w:rsidRPr="00C677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в его памяти. К успокаивающим средствам следует прибегать лишь в </w:t>
      </w:r>
      <w:r w:rsidRPr="00C67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исключительных случаях. Детям обычно прописывают раствор натрия </w:t>
      </w:r>
      <w:r w:rsidRPr="00C677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бромида 2 %-ный 5-10 мл 2-3 раза в день на прием, настойку валери</w:t>
      </w:r>
      <w:r w:rsidRPr="00C677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аны по 1 капле на год жизни 3-4 раза в день, настой валерианы (4-6 г </w:t>
      </w:r>
      <w:r w:rsidRPr="00C677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 200 мл кипятка) по 5-15 мл 3-4 раза в день или экстракт травы пус</w:t>
      </w:r>
      <w:r w:rsidRPr="00C677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Pr="00C677C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тырника по 5-15 капель 2-3 раза вдень.</w:t>
      </w:r>
    </w:p>
    <w:p w:rsidR="00230895" w:rsidRPr="00C677CF" w:rsidRDefault="00EE717D" w:rsidP="00230895">
      <w:pPr>
        <w:shd w:val="clear" w:color="auto" w:fill="FFFFFF"/>
        <w:spacing w:line="360" w:lineRule="auto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131E095" wp14:editId="7181644E">
            <wp:simplePos x="0" y="0"/>
            <wp:positionH relativeFrom="margin">
              <wp:posOffset>3913505</wp:posOffset>
            </wp:positionH>
            <wp:positionV relativeFrom="margin">
              <wp:posOffset>3505835</wp:posOffset>
            </wp:positionV>
            <wp:extent cx="1503680" cy="1061720"/>
            <wp:effectExtent l="0" t="0" r="1270" b="508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6135c39609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0895" w:rsidRPr="00C677CF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составленный режим может обеспечить здоровье, пра</w:t>
      </w:r>
      <w:r w:rsidR="00230895" w:rsidRPr="00C677C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="00230895" w:rsidRPr="00C677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вильное </w:t>
      </w:r>
      <w:r w:rsidR="00230895" w:rsidRPr="00C677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 xml:space="preserve">развитие организма и высшей нервной деятельности детей, </w:t>
      </w:r>
      <w:r w:rsidR="00230895" w:rsidRPr="00C677C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их хорошее самочувствие и активное поведение. Следует помнить, </w:t>
      </w:r>
      <w:r w:rsidR="00230895" w:rsidRPr="00C677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что расстройство сна может быть симптомом какого-то заболевания, </w:t>
      </w:r>
      <w:r w:rsidR="00230895" w:rsidRPr="00C677C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и лечить необходимо именно это заболевание: тогда и сон придет в </w:t>
      </w:r>
      <w:r w:rsidR="00230895" w:rsidRPr="00C677C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норму.</w:t>
      </w:r>
    </w:p>
    <w:p w:rsidR="00230895" w:rsidRDefault="00230895" w:rsidP="00230895">
      <w:pPr>
        <w:shd w:val="clear" w:color="auto" w:fill="FFFFFF"/>
        <w:spacing w:line="360" w:lineRule="auto"/>
        <w:ind w:firstLine="39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A257D9" w:rsidRPr="00C677CF" w:rsidRDefault="00A257D9" w:rsidP="00230895">
      <w:pPr>
        <w:shd w:val="clear" w:color="auto" w:fill="FFFFFF"/>
        <w:spacing w:line="360" w:lineRule="auto"/>
        <w:ind w:firstLine="398"/>
        <w:jc w:val="both"/>
        <w:rPr>
          <w:rFonts w:ascii="Times New Roman" w:hAnsi="Times New Roman" w:cs="Times New Roman"/>
          <w:sz w:val="28"/>
          <w:szCs w:val="28"/>
        </w:rPr>
        <w:sectPr w:rsidR="00A257D9" w:rsidRPr="00C677CF" w:rsidSect="00EE717D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  <w:r>
        <w:rPr>
          <w:rFonts w:ascii="Times New Roman" w:hAnsi="Times New Roman" w:cs="Times New Roman"/>
          <w:noProof/>
          <w:sz w:val="28"/>
          <w:szCs w:val="28"/>
        </w:rPr>
        <w:t xml:space="preserve">Консультация подготовлена учителем-дефектологом ГБДОУ детский сад №21  </w:t>
      </w:r>
      <w:r w:rsidR="002C37D5">
        <w:rPr>
          <w:rFonts w:ascii="Times New Roman" w:hAnsi="Times New Roman" w:cs="Times New Roman"/>
          <w:noProof/>
          <w:sz w:val="28"/>
          <w:szCs w:val="28"/>
        </w:rPr>
        <w:t xml:space="preserve"> Колпинского района Санкт-Петербурга</w:t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t xml:space="preserve"> Шабановой Н. В.</w:t>
      </w:r>
    </w:p>
    <w:p w:rsidR="00603C2A" w:rsidRDefault="00603C2A"/>
    <w:sectPr w:rsidR="00603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F9AD244"/>
    <w:lvl w:ilvl="0">
      <w:numFmt w:val="bullet"/>
      <w:lvlText w:val="*"/>
      <w:lvlJc w:val="left"/>
    </w:lvl>
  </w:abstractNum>
  <w:abstractNum w:abstractNumId="1" w15:restartNumberingAfterBreak="0">
    <w:nsid w:val="01DF0614"/>
    <w:multiLevelType w:val="singleLevel"/>
    <w:tmpl w:val="A600DD72"/>
    <w:lvl w:ilvl="0">
      <w:start w:val="1"/>
      <w:numFmt w:val="decimal"/>
      <w:lvlText w:val="%1."/>
      <w:legacy w:legacy="1" w:legacySpace="0" w:legacyIndent="389"/>
      <w:lvlJc w:val="left"/>
      <w:rPr>
        <w:rFonts w:ascii="Arial" w:hAnsi="Arial" w:cs="Arial" w:hint="default"/>
      </w:rPr>
    </w:lvl>
  </w:abstractNum>
  <w:abstractNum w:abstractNumId="2" w15:restartNumberingAfterBreak="0">
    <w:nsid w:val="0BE86AB1"/>
    <w:multiLevelType w:val="singleLevel"/>
    <w:tmpl w:val="C754950A"/>
    <w:lvl w:ilvl="0">
      <w:start w:val="8"/>
      <w:numFmt w:val="decimal"/>
      <w:lvlText w:val="%1."/>
      <w:legacy w:legacy="1" w:legacySpace="0" w:legacyIndent="240"/>
      <w:lvlJc w:val="left"/>
      <w:rPr>
        <w:rFonts w:ascii="Arial" w:hAnsi="Arial" w:cs="Arial" w:hint="default"/>
      </w:rPr>
    </w:lvl>
  </w:abstractNum>
  <w:abstractNum w:abstractNumId="3" w15:restartNumberingAfterBreak="0">
    <w:nsid w:val="0D7570A6"/>
    <w:multiLevelType w:val="hybridMultilevel"/>
    <w:tmpl w:val="530EB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25580"/>
    <w:multiLevelType w:val="singleLevel"/>
    <w:tmpl w:val="9BFECF6C"/>
    <w:lvl w:ilvl="0">
      <w:start w:val="10"/>
      <w:numFmt w:val="decimal"/>
      <w:lvlText w:val="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5" w15:restartNumberingAfterBreak="0">
    <w:nsid w:val="1710674E"/>
    <w:multiLevelType w:val="singleLevel"/>
    <w:tmpl w:val="A600DD72"/>
    <w:lvl w:ilvl="0">
      <w:start w:val="1"/>
      <w:numFmt w:val="decimal"/>
      <w:lvlText w:val="%1."/>
      <w:legacy w:legacy="1" w:legacySpace="0" w:legacyIndent="389"/>
      <w:lvlJc w:val="left"/>
      <w:rPr>
        <w:rFonts w:ascii="Arial" w:hAnsi="Arial" w:cs="Arial" w:hint="default"/>
      </w:rPr>
    </w:lvl>
  </w:abstractNum>
  <w:abstractNum w:abstractNumId="6" w15:restartNumberingAfterBreak="0">
    <w:nsid w:val="19C56048"/>
    <w:multiLevelType w:val="singleLevel"/>
    <w:tmpl w:val="F066FBB2"/>
    <w:lvl w:ilvl="0">
      <w:start w:val="1"/>
      <w:numFmt w:val="decimal"/>
      <w:lvlText w:val="%1.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7" w15:restartNumberingAfterBreak="0">
    <w:nsid w:val="1C15017B"/>
    <w:multiLevelType w:val="singleLevel"/>
    <w:tmpl w:val="0070284E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</w:rPr>
    </w:lvl>
  </w:abstractNum>
  <w:abstractNum w:abstractNumId="8" w15:restartNumberingAfterBreak="0">
    <w:nsid w:val="20050EBD"/>
    <w:multiLevelType w:val="hybridMultilevel"/>
    <w:tmpl w:val="B1F8E3A8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4172F"/>
    <w:multiLevelType w:val="singleLevel"/>
    <w:tmpl w:val="404E7D7A"/>
    <w:lvl w:ilvl="0">
      <w:start w:val="1"/>
      <w:numFmt w:val="decimal"/>
      <w:lvlText w:val="%1."/>
      <w:legacy w:legacy="1" w:legacySpace="0" w:legacyIndent="240"/>
      <w:lvlJc w:val="left"/>
      <w:rPr>
        <w:rFonts w:ascii="Arial" w:hAnsi="Arial" w:cs="Arial" w:hint="default"/>
      </w:rPr>
    </w:lvl>
  </w:abstractNum>
  <w:abstractNum w:abstractNumId="10" w15:restartNumberingAfterBreak="0">
    <w:nsid w:val="3D8D1BA4"/>
    <w:multiLevelType w:val="singleLevel"/>
    <w:tmpl w:val="3A5654DA"/>
    <w:lvl w:ilvl="0">
      <w:start w:val="10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1" w15:restartNumberingAfterBreak="0">
    <w:nsid w:val="40C21E0C"/>
    <w:multiLevelType w:val="singleLevel"/>
    <w:tmpl w:val="AEC07144"/>
    <w:lvl w:ilvl="0">
      <w:start w:val="18"/>
      <w:numFmt w:val="decimal"/>
      <w:lvlText w:val="%1."/>
      <w:legacy w:legacy="1" w:legacySpace="0" w:legacyIndent="374"/>
      <w:lvlJc w:val="left"/>
      <w:rPr>
        <w:rFonts w:ascii="Arial" w:hAnsi="Arial" w:cs="Arial" w:hint="default"/>
      </w:rPr>
    </w:lvl>
  </w:abstractNum>
  <w:abstractNum w:abstractNumId="12" w15:restartNumberingAfterBreak="0">
    <w:nsid w:val="4B636008"/>
    <w:multiLevelType w:val="singleLevel"/>
    <w:tmpl w:val="15A80D50"/>
    <w:lvl w:ilvl="0">
      <w:start w:val="1"/>
      <w:numFmt w:val="decimal"/>
      <w:lvlText w:val="%1."/>
      <w:legacy w:legacy="1" w:legacySpace="0" w:legacyIndent="394"/>
      <w:lvlJc w:val="left"/>
      <w:rPr>
        <w:rFonts w:ascii="Arial" w:hAnsi="Arial" w:cs="Arial" w:hint="default"/>
      </w:rPr>
    </w:lvl>
  </w:abstractNum>
  <w:abstractNum w:abstractNumId="13" w15:restartNumberingAfterBreak="0">
    <w:nsid w:val="590C743F"/>
    <w:multiLevelType w:val="multilevel"/>
    <w:tmpl w:val="4C1E9E24"/>
    <w:lvl w:ilvl="0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4548D"/>
    <w:multiLevelType w:val="singleLevel"/>
    <w:tmpl w:val="E258F848"/>
    <w:lvl w:ilvl="0">
      <w:start w:val="8"/>
      <w:numFmt w:val="decimal"/>
      <w:lvlText w:val="%1.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15" w15:restartNumberingAfterBreak="0">
    <w:nsid w:val="61D85A76"/>
    <w:multiLevelType w:val="singleLevel"/>
    <w:tmpl w:val="477CB7C2"/>
    <w:lvl w:ilvl="0">
      <w:start w:val="1"/>
      <w:numFmt w:val="decimal"/>
      <w:lvlText w:val="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16" w15:restartNumberingAfterBreak="0">
    <w:nsid w:val="64BE25D4"/>
    <w:multiLevelType w:val="hybridMultilevel"/>
    <w:tmpl w:val="8F08ADA8"/>
    <w:lvl w:ilvl="0" w:tplc="E8CEB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BF19B4"/>
    <w:multiLevelType w:val="singleLevel"/>
    <w:tmpl w:val="404E7D7A"/>
    <w:lvl w:ilvl="0">
      <w:start w:val="1"/>
      <w:numFmt w:val="decimal"/>
      <w:lvlText w:val="%1."/>
      <w:legacy w:legacy="1" w:legacySpace="0" w:legacyIndent="240"/>
      <w:lvlJc w:val="left"/>
      <w:rPr>
        <w:rFonts w:ascii="Arial" w:hAnsi="Arial" w:cs="Arial" w:hint="default"/>
      </w:rPr>
    </w:lvl>
  </w:abstractNum>
  <w:abstractNum w:abstractNumId="18" w15:restartNumberingAfterBreak="0">
    <w:nsid w:val="71B040CF"/>
    <w:multiLevelType w:val="singleLevel"/>
    <w:tmpl w:val="15A80D50"/>
    <w:lvl w:ilvl="0">
      <w:start w:val="1"/>
      <w:numFmt w:val="decimal"/>
      <w:lvlText w:val="%1."/>
      <w:legacy w:legacy="1" w:legacySpace="0" w:legacyIndent="393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389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394"/>
        <w:lvlJc w:val="left"/>
        <w:rPr>
          <w:rFonts w:ascii="Arial" w:hAnsi="Arial" w:cs="Arial" w:hint="default"/>
        </w:rPr>
      </w:lvl>
    </w:lvlOverride>
  </w:num>
  <w:num w:numId="3">
    <w:abstractNumId w:val="5"/>
  </w:num>
  <w:num w:numId="4">
    <w:abstractNumId w:val="18"/>
  </w:num>
  <w:num w:numId="5">
    <w:abstractNumId w:val="18"/>
    <w:lvlOverride w:ilvl="0">
      <w:lvl w:ilvl="0">
        <w:start w:val="1"/>
        <w:numFmt w:val="decimal"/>
        <w:lvlText w:val="%1."/>
        <w:legacy w:legacy="1" w:legacySpace="0" w:legacyIndent="394"/>
        <w:lvlJc w:val="left"/>
        <w:rPr>
          <w:rFonts w:ascii="Arial" w:hAnsi="Arial" w:cs="Arial" w:hint="default"/>
        </w:rPr>
      </w:lvl>
    </w:lvlOverride>
  </w:num>
  <w:num w:numId="6">
    <w:abstractNumId w:val="1"/>
  </w:num>
  <w:num w:numId="7">
    <w:abstractNumId w:val="1"/>
    <w:lvlOverride w:ilvl="0">
      <w:lvl w:ilvl="0">
        <w:start w:val="3"/>
        <w:numFmt w:val="decimal"/>
        <w:lvlText w:val="%1."/>
        <w:legacy w:legacy="1" w:legacySpace="0" w:legacyIndent="370"/>
        <w:lvlJc w:val="left"/>
        <w:rPr>
          <w:rFonts w:ascii="Arial" w:hAnsi="Arial" w:cs="Arial" w:hint="default"/>
        </w:rPr>
      </w:lvl>
    </w:lvlOverride>
  </w:num>
  <w:num w:numId="8">
    <w:abstractNumId w:val="1"/>
    <w:lvlOverride w:ilvl="0">
      <w:lvl w:ilvl="0">
        <w:start w:val="3"/>
        <w:numFmt w:val="decimal"/>
        <w:lvlText w:val="%1."/>
        <w:legacy w:legacy="1" w:legacySpace="0" w:legacyIndent="369"/>
        <w:lvlJc w:val="left"/>
        <w:rPr>
          <w:rFonts w:ascii="Arial" w:hAnsi="Arial" w:cs="Arial" w:hint="default"/>
        </w:rPr>
      </w:lvl>
    </w:lvlOverride>
  </w:num>
  <w:num w:numId="9">
    <w:abstractNumId w:val="9"/>
  </w:num>
  <w:num w:numId="10">
    <w:abstractNumId w:val="9"/>
    <w:lvlOverride w:ilvl="0">
      <w:lvl w:ilvl="0">
        <w:start w:val="8"/>
        <w:numFmt w:val="decimal"/>
        <w:lvlText w:val="%1.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1">
    <w:abstractNumId w:val="4"/>
  </w:num>
  <w:num w:numId="12">
    <w:abstractNumId w:val="17"/>
  </w:num>
  <w:num w:numId="13">
    <w:abstractNumId w:val="2"/>
  </w:num>
  <w:num w:numId="14">
    <w:abstractNumId w:val="7"/>
  </w:num>
  <w:num w:numId="15">
    <w:abstractNumId w:val="14"/>
  </w:num>
  <w:num w:numId="16">
    <w:abstractNumId w:val="12"/>
  </w:num>
  <w:num w:numId="17">
    <w:abstractNumId w:val="12"/>
    <w:lvlOverride w:ilvl="0">
      <w:lvl w:ilvl="0">
        <w:start w:val="8"/>
        <w:numFmt w:val="decimal"/>
        <w:lvlText w:val="%1."/>
        <w:legacy w:legacy="1" w:legacySpace="0" w:legacyIndent="389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—"/>
        <w:legacy w:legacy="1" w:legacySpace="0" w:legacyIndent="384"/>
        <w:lvlJc w:val="left"/>
        <w:rPr>
          <w:rFonts w:ascii="Arial" w:hAnsi="Arial" w:cs="Arial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—"/>
        <w:legacy w:legacy="1" w:legacySpace="0" w:legacyIndent="393"/>
        <w:lvlJc w:val="left"/>
        <w:rPr>
          <w:rFonts w:ascii="Arial" w:hAnsi="Arial" w:cs="Arial" w:hint="default"/>
        </w:rPr>
      </w:lvl>
    </w:lvlOverride>
  </w:num>
  <w:num w:numId="20">
    <w:abstractNumId w:val="15"/>
  </w:num>
  <w:num w:numId="21">
    <w:abstractNumId w:val="6"/>
  </w:num>
  <w:num w:numId="22">
    <w:abstractNumId w:val="6"/>
    <w:lvlOverride w:ilvl="0">
      <w:lvl w:ilvl="0">
        <w:start w:val="5"/>
        <w:numFmt w:val="decimal"/>
        <w:lvlText w:val="%1."/>
        <w:legacy w:legacy="1" w:legacySpace="0" w:legacyIndent="240"/>
        <w:lvlJc w:val="left"/>
        <w:rPr>
          <w:rFonts w:ascii="Arial" w:hAnsi="Arial" w:cs="Arial" w:hint="default"/>
        </w:rPr>
      </w:lvl>
    </w:lvlOverride>
  </w:num>
  <w:num w:numId="23">
    <w:abstractNumId w:val="10"/>
  </w:num>
  <w:num w:numId="24">
    <w:abstractNumId w:val="11"/>
  </w:num>
  <w:num w:numId="25">
    <w:abstractNumId w:val="3"/>
  </w:num>
  <w:num w:numId="26">
    <w:abstractNumId w:val="8"/>
  </w:num>
  <w:num w:numId="27">
    <w:abstractNumId w:val="1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B23"/>
    <w:rsid w:val="0020197F"/>
    <w:rsid w:val="00230895"/>
    <w:rsid w:val="002C37D5"/>
    <w:rsid w:val="003F3B23"/>
    <w:rsid w:val="00603C2A"/>
    <w:rsid w:val="0068051A"/>
    <w:rsid w:val="00A15688"/>
    <w:rsid w:val="00A257D9"/>
    <w:rsid w:val="00A97BF9"/>
    <w:rsid w:val="00B229C4"/>
    <w:rsid w:val="00C677CF"/>
    <w:rsid w:val="00EE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A726"/>
  <w15:chartTrackingRefBased/>
  <w15:docId w15:val="{A1103DCC-05A9-4098-85D9-A9F88182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7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шабанов</dc:creator>
  <cp:keywords/>
  <dc:description/>
  <cp:lastModifiedBy>андрей шабанов</cp:lastModifiedBy>
  <cp:revision>10</cp:revision>
  <dcterms:created xsi:type="dcterms:W3CDTF">2013-09-22T10:49:00Z</dcterms:created>
  <dcterms:modified xsi:type="dcterms:W3CDTF">2020-02-15T16:54:00Z</dcterms:modified>
</cp:coreProperties>
</file>