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E1" w:rsidRDefault="000F25EC">
      <w:r>
        <w:t xml:space="preserve">                    </w:t>
      </w:r>
      <w:proofErr w:type="spellStart"/>
      <w:r w:rsidR="00E343AB">
        <w:t>Деятельностный</w:t>
      </w:r>
      <w:proofErr w:type="spellEnd"/>
      <w:r w:rsidR="00E343AB">
        <w:t xml:space="preserve"> подход как фактор развития личности младшего школьника.</w:t>
      </w:r>
    </w:p>
    <w:p w:rsidR="00E343AB" w:rsidRDefault="000F25EC">
      <w:r>
        <w:t xml:space="preserve">    </w:t>
      </w:r>
      <w:r w:rsidR="00E343AB">
        <w:t>Процесс обучения должен быть привлекательным для учащихся, приносить удовлетворение, обеспечивать их самореализацию.</w:t>
      </w:r>
      <w:r w:rsidR="003B6904">
        <w:t xml:space="preserve"> </w:t>
      </w:r>
      <w:r w:rsidR="0034039B">
        <w:t>Способность к самоорганизации, умение отстаивать свои права, участвовать в деятельности и создании общественных объединений; толерантность, терпимость к чужому мнению, умение вести диалог, искать и находить содержательные компромиссы.</w:t>
      </w:r>
    </w:p>
    <w:p w:rsidR="0034039B" w:rsidRDefault="000F25EC">
      <w:r>
        <w:t xml:space="preserve">   </w:t>
      </w:r>
      <w:r w:rsidR="0034039B">
        <w:t xml:space="preserve">Актуальным становится создание системы работы на основе </w:t>
      </w:r>
      <w:proofErr w:type="spellStart"/>
      <w:r w:rsidR="0034039B">
        <w:t>деятельностного</w:t>
      </w:r>
      <w:proofErr w:type="spellEnd"/>
      <w:r w:rsidR="0034039B">
        <w:t xml:space="preserve"> подхода, создающего условия для становления </w:t>
      </w:r>
      <w:proofErr w:type="spellStart"/>
      <w:r w:rsidR="0034039B">
        <w:t>деятельностной</w:t>
      </w:r>
      <w:proofErr w:type="spellEnd"/>
      <w:r w:rsidR="0034039B">
        <w:t>, предприимчивой, созидательной личности. Целью процесса обучения становится обучение разным видам деятельности, создание условий для умственного развития детей, в ходе которого охраняется пси</w:t>
      </w:r>
      <w:r w:rsidR="00A15356">
        <w:t>х</w:t>
      </w:r>
      <w:r w:rsidR="0034039B">
        <w:t xml:space="preserve">ическое и </w:t>
      </w:r>
      <w:r w:rsidR="00A15356">
        <w:t xml:space="preserve">физическое здоровье каждого ученика, </w:t>
      </w:r>
      <w:proofErr w:type="gramStart"/>
      <w:r w:rsidR="00A15356">
        <w:t xml:space="preserve">а </w:t>
      </w:r>
      <w:proofErr w:type="spellStart"/>
      <w:r w:rsidR="00A15356">
        <w:t>таке</w:t>
      </w:r>
      <w:proofErr w:type="spellEnd"/>
      <w:proofErr w:type="gramEnd"/>
      <w:r w:rsidR="00A15356">
        <w:t xml:space="preserve"> существенно повышается качество </w:t>
      </w:r>
      <w:proofErr w:type="spellStart"/>
      <w:r w:rsidR="00A15356">
        <w:t>обученности</w:t>
      </w:r>
      <w:proofErr w:type="spellEnd"/>
      <w:r w:rsidR="00A15356">
        <w:t>…</w:t>
      </w:r>
    </w:p>
    <w:p w:rsidR="00A15356" w:rsidRDefault="000F25EC">
      <w:r>
        <w:t xml:space="preserve">   </w:t>
      </w:r>
      <w:r w:rsidR="00A15356">
        <w:t>Движущей силой развития ребёнка является деятельность. Для осуществления поставленных задач проводится формирование и отработка следующих видов деятельности:</w:t>
      </w:r>
    </w:p>
    <w:p w:rsidR="00A15356" w:rsidRDefault="000F25EC">
      <w:r>
        <w:t>1.</w:t>
      </w:r>
      <w:r w:rsidR="00A15356">
        <w:t>Социальная деятельность, способствующая осознанию ребёнком самого себя в окружающей действительности, развивающая навыки самообразования.</w:t>
      </w:r>
      <w:r w:rsidR="002B5CB6">
        <w:t xml:space="preserve"> </w:t>
      </w:r>
    </w:p>
    <w:p w:rsidR="00A15356" w:rsidRDefault="000F25EC">
      <w:r>
        <w:t>2.</w:t>
      </w:r>
      <w:r w:rsidR="00A15356">
        <w:t>Учебно-познавательная деятельность, направленная на овладение знаниями, развитие познавательных процессов</w:t>
      </w:r>
    </w:p>
    <w:p w:rsidR="00A15356" w:rsidRDefault="000F25EC">
      <w:r>
        <w:t>3.</w:t>
      </w:r>
      <w:r w:rsidR="00A15356">
        <w:t>Организационная</w:t>
      </w:r>
      <w:proofErr w:type="gramStart"/>
      <w:r w:rsidR="00A15356">
        <w:t xml:space="preserve"> ,</w:t>
      </w:r>
      <w:proofErr w:type="gramEnd"/>
      <w:r w:rsidR="00A15356">
        <w:t xml:space="preserve"> развитие коммуникативных навыков,. Формирование общи ценностей коллектива, развитие нравственных качеств ребёнка.</w:t>
      </w:r>
    </w:p>
    <w:p w:rsidR="00A15356" w:rsidRDefault="00A15356">
      <w:r>
        <w:t>Обучить ребёнк</w:t>
      </w:r>
      <w:proofErr w:type="gramStart"/>
      <w:r>
        <w:t>а-</w:t>
      </w:r>
      <w:proofErr w:type="gramEnd"/>
      <w:r>
        <w:t xml:space="preserve"> значит постоянно использовать приемы, затрагивающие его личность.</w:t>
      </w:r>
    </w:p>
    <w:p w:rsidR="002B5CB6" w:rsidRDefault="002B5CB6">
      <w:r>
        <w:t>В ходе учебной деятельности формы взаимодействия:</w:t>
      </w:r>
    </w:p>
    <w:p w:rsidR="002B5CB6" w:rsidRDefault="002B5CB6" w:rsidP="002B5CB6">
      <w:pPr>
        <w:pStyle w:val="a3"/>
        <w:numPr>
          <w:ilvl w:val="0"/>
          <w:numId w:val="1"/>
        </w:numPr>
      </w:pPr>
      <w:r>
        <w:t>«Учитель-ученик» (использую для постановки проблемы)</w:t>
      </w:r>
    </w:p>
    <w:p w:rsidR="002B5CB6" w:rsidRDefault="002B5CB6" w:rsidP="002B5CB6">
      <w:pPr>
        <w:pStyle w:val="a3"/>
        <w:numPr>
          <w:ilvl w:val="0"/>
          <w:numId w:val="1"/>
        </w:numPr>
      </w:pPr>
      <w:r>
        <w:t>Работа в пар</w:t>
      </w:r>
      <w:proofErr w:type="gramStart"/>
      <w:r>
        <w:t>е-</w:t>
      </w:r>
      <w:proofErr w:type="gramEnd"/>
      <w:r>
        <w:t xml:space="preserve"> «ученик-ученик» ( самоконтроль и самооценка)</w:t>
      </w:r>
    </w:p>
    <w:p w:rsidR="002B5CB6" w:rsidRDefault="002B5CB6" w:rsidP="002B5CB6">
      <w:pPr>
        <w:pStyle w:val="a3"/>
        <w:numPr>
          <w:ilvl w:val="0"/>
          <w:numId w:val="1"/>
        </w:numPr>
      </w:pPr>
      <w:r>
        <w:t xml:space="preserve">Групповая работа </w:t>
      </w:r>
      <w:proofErr w:type="gramStart"/>
      <w:r>
        <w:t xml:space="preserve">( </w:t>
      </w:r>
      <w:proofErr w:type="gramEnd"/>
      <w:r>
        <w:t>процесс поиска способа решения учебной задачи)</w:t>
      </w:r>
    </w:p>
    <w:p w:rsidR="002B5CB6" w:rsidRDefault="002B5CB6" w:rsidP="002B5CB6">
      <w:pPr>
        <w:pStyle w:val="a3"/>
        <w:numPr>
          <w:ilvl w:val="0"/>
          <w:numId w:val="1"/>
        </w:numPr>
      </w:pPr>
      <w:r>
        <w:t xml:space="preserve">Межгрупповое взаимодействие </w:t>
      </w:r>
      <w:proofErr w:type="gramStart"/>
      <w:r>
        <w:t xml:space="preserve">( </w:t>
      </w:r>
      <w:proofErr w:type="gramEnd"/>
      <w:r>
        <w:t>при общении, введении общих закономерностей, формулировании фундаментальных для данного возраста детей оснований, необходимых для последующего этапа работы и аргументированного их изложения, самостоятельный поиск, решение творческих задач, обобщения полученных результатов)</w:t>
      </w:r>
    </w:p>
    <w:p w:rsidR="002B5CB6" w:rsidRDefault="002B5CB6" w:rsidP="002B5CB6">
      <w:pPr>
        <w:pStyle w:val="a3"/>
        <w:numPr>
          <w:ilvl w:val="0"/>
          <w:numId w:val="1"/>
        </w:numPr>
      </w:pPr>
      <w:r>
        <w:t xml:space="preserve">«Ученик-родители» </w:t>
      </w:r>
      <w:proofErr w:type="gramStart"/>
      <w:r>
        <w:t xml:space="preserve">( </w:t>
      </w:r>
      <w:proofErr w:type="gramEnd"/>
      <w:r>
        <w:t>обсу</w:t>
      </w:r>
      <w:r w:rsidR="004E3FA1">
        <w:t>ж</w:t>
      </w:r>
      <w:r>
        <w:t>дение той или иной задачи дома)</w:t>
      </w:r>
    </w:p>
    <w:p w:rsidR="002B5CB6" w:rsidRDefault="002B5CB6" w:rsidP="002B5CB6">
      <w:pPr>
        <w:pStyle w:val="a3"/>
        <w:numPr>
          <w:ilvl w:val="0"/>
          <w:numId w:val="1"/>
        </w:numPr>
      </w:pPr>
      <w:r>
        <w:t xml:space="preserve">Индивидуальная работа </w:t>
      </w:r>
      <w:proofErr w:type="gramStart"/>
      <w:r>
        <w:t xml:space="preserve">( </w:t>
      </w:r>
      <w:proofErr w:type="gramEnd"/>
      <w:r>
        <w:t xml:space="preserve">выполнение дифференцированы </w:t>
      </w:r>
      <w:r w:rsidR="004E3FA1">
        <w:t>заданий по пройденному материалу и творческие работы)</w:t>
      </w:r>
    </w:p>
    <w:p w:rsidR="004E3FA1" w:rsidRDefault="004E3FA1" w:rsidP="004E3FA1">
      <w:pPr>
        <w:pStyle w:val="a3"/>
      </w:pPr>
      <w:r>
        <w:t>Для достижения качественных результатов учебной деятельности использую эффективные приёмы и формы её организации:</w:t>
      </w:r>
    </w:p>
    <w:p w:rsidR="004E3FA1" w:rsidRDefault="004E3FA1" w:rsidP="004E3FA1">
      <w:pPr>
        <w:pStyle w:val="a3"/>
        <w:numPr>
          <w:ilvl w:val="0"/>
          <w:numId w:val="2"/>
        </w:numPr>
      </w:pPr>
      <w:r>
        <w:t>Использование дифференцированных заданий.</w:t>
      </w:r>
    </w:p>
    <w:p w:rsidR="004E3FA1" w:rsidRDefault="004E3FA1" w:rsidP="004E3FA1">
      <w:pPr>
        <w:pStyle w:val="a3"/>
        <w:numPr>
          <w:ilvl w:val="0"/>
          <w:numId w:val="2"/>
        </w:numPr>
      </w:pPr>
      <w:r>
        <w:t>Включение в образовательный процесс ИКТ.</w:t>
      </w:r>
    </w:p>
    <w:p w:rsidR="004E3FA1" w:rsidRDefault="004E3FA1" w:rsidP="004E3FA1">
      <w:pPr>
        <w:pStyle w:val="a3"/>
        <w:numPr>
          <w:ilvl w:val="0"/>
          <w:numId w:val="2"/>
        </w:numPr>
      </w:pPr>
      <w:r>
        <w:t>Использование метода проектов.</w:t>
      </w:r>
    </w:p>
    <w:p w:rsidR="004E3FA1" w:rsidRDefault="004E3FA1" w:rsidP="004E3FA1">
      <w:r>
        <w:t xml:space="preserve">Включаю дифференцированную работу </w:t>
      </w:r>
      <w:proofErr w:type="gramStart"/>
      <w:r>
        <w:t>на</w:t>
      </w:r>
      <w:proofErr w:type="gramEnd"/>
      <w:r>
        <w:t xml:space="preserve"> различных урока в зависимости от его целей и задач.</w:t>
      </w:r>
    </w:p>
    <w:p w:rsidR="004E3FA1" w:rsidRDefault="004E3FA1" w:rsidP="004E3FA1">
      <w:r>
        <w:t>Включение в образовательный процесс информационных и коммуникативных технологий является средством обучения, воспитания и развития, а также средством управления образовательным процессом и обеспечением профессиональной деятельности учителя. Использование возможностей современных информационных технологий в начальной школе</w:t>
      </w:r>
      <w:r w:rsidR="001F13A8">
        <w:t xml:space="preserve"> способствует</w:t>
      </w:r>
      <w:proofErr w:type="gramStart"/>
      <w:r w:rsidR="001F13A8">
        <w:t xml:space="preserve"> :</w:t>
      </w:r>
      <w:proofErr w:type="gramEnd"/>
      <w:r w:rsidR="001F13A8">
        <w:t xml:space="preserve"> активизации познавательной деятельности, Повышению качественной успеваемости школьников; достижению целей обучения с помощью </w:t>
      </w:r>
      <w:r w:rsidR="001F13A8">
        <w:lastRenderedPageBreak/>
        <w:t xml:space="preserve">современных учебных материалов, предназначенных для использования на уроках в начальной школе; развитию навыков самообразования и самоконтроля у младших школьников; повышению уровня комфортности обучения, усилить мотивацию учения ; </w:t>
      </w:r>
      <w:proofErr w:type="gramStart"/>
      <w:r w:rsidR="001F13A8">
        <w:t>снижению дидактических затруднений</w:t>
      </w:r>
      <w:r w:rsidR="00650E0A">
        <w:t xml:space="preserve"> у учащихся, повышению активности и инициативности младших школьников на уроке; развитию информационного мышления, формированию информационно-коммуникационной компетенции; приобщение школьников к достижениям информационного общества; приобретению навыков работы на компьютере учащимися начальной школы с соблюдением правил безопасности; развивать у учащихся навыки исследовательской деятельности, творческие способности; сформировать у школьников умение работать с информацией, развивать коммуникативные способности</w:t>
      </w:r>
      <w:r w:rsidR="00C0093F">
        <w:t>;</w:t>
      </w:r>
      <w:proofErr w:type="gramEnd"/>
      <w:r w:rsidR="00C0093F">
        <w:t xml:space="preserve"> активно вовлекать учащихся в учебный процесс; качественно изменить </w:t>
      </w:r>
      <w:proofErr w:type="gramStart"/>
      <w:r w:rsidR="00C0093F">
        <w:t>контроль за</w:t>
      </w:r>
      <w:proofErr w:type="gramEnd"/>
      <w:r w:rsidR="00C0093F">
        <w:t xml:space="preserve"> деятельностью учащихся.</w:t>
      </w:r>
    </w:p>
    <w:p w:rsidR="00C0093F" w:rsidRDefault="000F25EC" w:rsidP="004E3FA1">
      <w:r>
        <w:t xml:space="preserve">   </w:t>
      </w:r>
      <w:r w:rsidR="00C0093F">
        <w:t>Использование информационно-коммуникативных технологий даёт возможность учащимся для осуществления следующих видов деятельности: проведение урока с мультимедиа выступление</w:t>
      </w:r>
      <w:proofErr w:type="gramStart"/>
      <w:r w:rsidR="00C0093F">
        <w:t>м(</w:t>
      </w:r>
      <w:proofErr w:type="gramEnd"/>
      <w:r w:rsidR="00C0093F">
        <w:t xml:space="preserve"> сопровождение  рассказа учителя; демонстрации при объяснении нового материала; заранее подготовленное выступление доклад ученика по определённой теме)</w:t>
      </w:r>
      <w:r w:rsidR="003701CA">
        <w:t>, при этом используется компьютер на рабочем месте учителя, подключённый к проектору; подготовка к выступлению, выполнение домашнего задания, поиск информации, работа над текстом, написание мультимедиа сочинений. Для этой цели можно использовать компьютер в рабочей зоне класса, в мобильном компьютерном классе, в библиотеке школы, домашний компьютер. Самостоятельная работа учащегося и работа в малых группах на компьютере в рабочей зоне класса. Такая форма организации работы позволяет мне в большей степени осуществлять индивидуальный подход к обучению. Продуктивность таких уроков очень высока.</w:t>
      </w:r>
    </w:p>
    <w:p w:rsidR="003701CA" w:rsidRDefault="000F25EC" w:rsidP="004E3FA1">
      <w:r>
        <w:t xml:space="preserve">  </w:t>
      </w:r>
      <w:r w:rsidR="003701CA">
        <w:t>Использую проектную деятельность, в основе которой лежит развитие познавательных навыков учащихся</w:t>
      </w:r>
      <w:proofErr w:type="gramStart"/>
      <w:r w:rsidR="003701CA">
        <w:t xml:space="preserve"> .</w:t>
      </w:r>
      <w:proofErr w:type="gramEnd"/>
      <w:r w:rsidR="003701CA">
        <w:t xml:space="preserve"> умений самостоятельно конструировать свои знания, ориентироваться </w:t>
      </w:r>
      <w:r w:rsidR="002A1B53">
        <w:t>в информационном пространстве, развивать творческое мышление, умение увидеть и решить проблему, а также направлено на  обучение детей элементарным приёмам совместной деятельности в ходе проектов.</w:t>
      </w:r>
    </w:p>
    <w:p w:rsidR="002A1B53" w:rsidRDefault="000F25EC" w:rsidP="000F25EC">
      <w:r>
        <w:t xml:space="preserve">  </w:t>
      </w:r>
      <w:r w:rsidR="002A1B53">
        <w:t xml:space="preserve">Современное начальное образование направлено на решение важнейшеё задачи социально-личностного развития ребёнка. Опыт работы способствует приобретению  учащимися опыта разнообразной деятельности </w:t>
      </w:r>
      <w:proofErr w:type="gramStart"/>
      <w:r w:rsidR="002A1B53">
        <w:t xml:space="preserve">( </w:t>
      </w:r>
      <w:proofErr w:type="gramEnd"/>
      <w:r w:rsidR="002A1B53">
        <w:t xml:space="preserve">учебно-познавательной, коммуникативной, практической и др.) как основы для развития личностных качеств и способностей. Это позволяет не только </w:t>
      </w:r>
      <w:r>
        <w:t>обеспечить качественно новый</w:t>
      </w:r>
      <w:proofErr w:type="gramStart"/>
      <w:r>
        <w:t xml:space="preserve"> .</w:t>
      </w:r>
      <w:proofErr w:type="gramEnd"/>
      <w:r>
        <w:t xml:space="preserve"> </w:t>
      </w:r>
      <w:r w:rsidRPr="000F25EC">
        <w:t>В</w:t>
      </w:r>
      <w:r w:rsidR="002A1B53" w:rsidRPr="000F25EC">
        <w:t>ысокий</w:t>
      </w:r>
      <w:r w:rsidR="002A1B53">
        <w:t xml:space="preserve"> уровень подготовки младших школьников  к обучению в среднем звене школы, но и сформировать у учителя новый взгляд на начальное образование.</w:t>
      </w:r>
    </w:p>
    <w:sectPr w:rsidR="002A1B53" w:rsidSect="00E343A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64AB"/>
    <w:multiLevelType w:val="hybridMultilevel"/>
    <w:tmpl w:val="D1AA01B2"/>
    <w:lvl w:ilvl="0" w:tplc="F54E4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B8145C"/>
    <w:multiLevelType w:val="hybridMultilevel"/>
    <w:tmpl w:val="20D2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43AB"/>
    <w:rsid w:val="000F25EC"/>
    <w:rsid w:val="001F13A8"/>
    <w:rsid w:val="002A1B53"/>
    <w:rsid w:val="002B5CB6"/>
    <w:rsid w:val="0034039B"/>
    <w:rsid w:val="003701CA"/>
    <w:rsid w:val="003B6904"/>
    <w:rsid w:val="004E3FA1"/>
    <w:rsid w:val="00650E0A"/>
    <w:rsid w:val="00A15356"/>
    <w:rsid w:val="00C0093F"/>
    <w:rsid w:val="00C240CD"/>
    <w:rsid w:val="00E343AB"/>
    <w:rsid w:val="00F1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E1"/>
  </w:style>
  <w:style w:type="paragraph" w:styleId="1">
    <w:name w:val="heading 1"/>
    <w:basedOn w:val="a"/>
    <w:next w:val="a"/>
    <w:link w:val="10"/>
    <w:uiPriority w:val="9"/>
    <w:qFormat/>
    <w:rsid w:val="000F2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2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25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25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F25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B6"/>
    <w:pPr>
      <w:ind w:left="720"/>
      <w:contextualSpacing/>
    </w:pPr>
  </w:style>
  <w:style w:type="paragraph" w:styleId="a4">
    <w:name w:val="No Spacing"/>
    <w:uiPriority w:val="1"/>
    <w:qFormat/>
    <w:rsid w:val="000F25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2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2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25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F25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F25E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2020-02-02T13:10:00Z</dcterms:created>
  <dcterms:modified xsi:type="dcterms:W3CDTF">2020-02-07T18:37:00Z</dcterms:modified>
</cp:coreProperties>
</file>