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CA6" w:rsidRPr="00EC7CA6" w:rsidRDefault="00EC7CA6" w:rsidP="00EC7CA6">
      <w:pPr>
        <w:keepNext/>
        <w:widowControl w:val="0"/>
        <w:autoSpaceDE w:val="0"/>
        <w:autoSpaceDN w:val="0"/>
        <w:adjustRightInd w:val="0"/>
        <w:spacing w:before="240" w:after="240" w:line="264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val="x-none" w:eastAsia="ru-RU"/>
        </w:rPr>
        <w:t>ПРОЕКТ «БУДУЩИЙ ПЕРВОКЛАССНИК»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val="x-none" w:eastAsia="ru-RU"/>
        </w:rPr>
        <w:t>Цели</w:t>
      </w: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: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 </w:t>
      </w:r>
      <w:bookmarkStart w:id="0" w:name="_GoBack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обобщение знаний дошкольников о школе, оказание помощи детям в адаптации к школьному обучению.</w:t>
      </w:r>
    </w:p>
    <w:bookmarkEnd w:id="0"/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val="x-none" w:eastAsia="ru-RU"/>
        </w:rPr>
        <w:t>Задачи педагогической деятельности</w:t>
      </w: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 xml:space="preserve">: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расширить знания о школе; создать позитивное отношение к обучению в школе; стимулировать познавательную активность; развивать творческие способности и коммуникативные навыки детей, воображение, любознательность, уверенность в своих силах; найти сведения о школе в художественной литературе; воспитывать интерес и любовь к устному народному творчеству посредством сказок, пословиц, поговорок, образных выражений.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45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Вид проекта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 познавательно-творческий.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pacing w:val="30"/>
          <w:sz w:val="28"/>
          <w:szCs w:val="28"/>
          <w:lang w:val="x-none" w:eastAsia="ru-RU"/>
        </w:rPr>
        <w:t>Состав участников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 групповой.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Характер содержания проекта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 ребенок – взрослый.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pacing w:val="30"/>
          <w:sz w:val="28"/>
          <w:szCs w:val="28"/>
          <w:lang w:val="x-none" w:eastAsia="ru-RU"/>
        </w:rPr>
        <w:t>Срок реализации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 долгосрочный.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Целевые ориентиры образования (социально-нормативные возрастные характеристики возможных достижений ребенка):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•  ребенок овладевает основными культурными способами деятельности, проявляет инициативу и самостоятельность в разных видах деятельности: игре, общении, познавательно-исследовательской деятельности и др.; способен выбирать себе род занятий, участников по совместной деятельности;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• 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• 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• 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EC7CA6" w:rsidRPr="00EC7CA6" w:rsidRDefault="00EC7CA6" w:rsidP="00EC7CA6">
      <w:pPr>
        <w:keepNext/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• 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личной гигиены;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• 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истории и т. п.; ребенок способен к принятию собственных решений, опираясь на свои знания и умения в различных видах деятельности.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ru-RU"/>
        </w:rPr>
      </w:pP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90"/>
        <w:gridCol w:w="2035"/>
        <w:gridCol w:w="6192"/>
      </w:tblGrid>
      <w:tr w:rsidR="00EC7CA6" w:rsidRPr="00EC7CA6" w:rsidTr="0000697A">
        <w:trPr>
          <w:tblHeader/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lang w:val="x-none" w:eastAsia="ru-RU"/>
              </w:rPr>
              <w:t>Образовательные</w:t>
            </w:r>
            <w:r w:rsidRPr="00EC7CA6">
              <w:rPr>
                <w:rFonts w:ascii="Times New Roman" w:eastAsia="Times New Roman" w:hAnsi="Times New Roman" w:cs="Times New Roman"/>
                <w:lang w:val="x-none" w:eastAsia="ru-RU"/>
              </w:rPr>
              <w:br/>
              <w:t>области проекта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lang w:val="x-none" w:eastAsia="ru-RU"/>
              </w:rPr>
              <w:t>Виды детской</w:t>
            </w:r>
            <w:r w:rsidRPr="00EC7CA6">
              <w:rPr>
                <w:rFonts w:ascii="Times New Roman" w:eastAsia="Times New Roman" w:hAnsi="Times New Roman" w:cs="Times New Roman"/>
                <w:lang w:val="x-none" w:eastAsia="ru-RU"/>
              </w:rPr>
              <w:br/>
              <w:t>деятельности</w:t>
            </w:r>
          </w:p>
        </w:tc>
        <w:tc>
          <w:tcPr>
            <w:tcW w:w="5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7CA6" w:rsidRPr="00EC7CA6" w:rsidRDefault="00EC7CA6" w:rsidP="00EC7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Осуществляемая </w:t>
            </w:r>
            <w:r w:rsidRPr="00EC7CA6">
              <w:rPr>
                <w:rFonts w:ascii="Times New Roman" w:eastAsia="Times New Roman" w:hAnsi="Times New Roman" w:cs="Times New Roman"/>
                <w:lang w:val="x-none" w:eastAsia="ru-RU"/>
              </w:rPr>
              <w:br/>
              <w:t>детьми деятельность</w:t>
            </w:r>
          </w:p>
        </w:tc>
      </w:tr>
      <w:tr w:rsidR="00EC7CA6" w:rsidRPr="00EC7CA6" w:rsidTr="0000697A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Познавательное развитие – основная образовательная область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Познавательно-исследовательская</w:t>
            </w:r>
          </w:p>
        </w:tc>
        <w:tc>
          <w:tcPr>
            <w:tcW w:w="5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Знают, что такое школа, школьные профессии, чем занимаются ученики, правила поведения в школе, умеют использовать в речи некоторые школьные термины, решать конфликтные</w:t>
            </w: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br/>
              <w:t>ситуации</w:t>
            </w:r>
          </w:p>
        </w:tc>
      </w:tr>
      <w:tr w:rsidR="00EC7CA6" w:rsidRPr="00EC7CA6" w:rsidTr="0000697A">
        <w:trPr>
          <w:jc w:val="center"/>
        </w:trPr>
        <w:tc>
          <w:tcPr>
            <w:tcW w:w="19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Социально-коммуникативное развитие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Коммуникативная</w:t>
            </w:r>
          </w:p>
        </w:tc>
        <w:tc>
          <w:tcPr>
            <w:tcW w:w="5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Умеют взаимодействовать с другими детьми и взрослыми (договариваться, обмениваться предметами, распределять действия при сотрудничестве и т. п.), правильно произносят слова, грамотно строят предложения, используют средства интонационной выразительности в процессе общения со сверстниками и взрослыми, составляют описательный рассказ</w:t>
            </w:r>
          </w:p>
        </w:tc>
      </w:tr>
      <w:tr w:rsidR="00EC7CA6" w:rsidRPr="00EC7CA6" w:rsidTr="0000697A">
        <w:trPr>
          <w:jc w:val="center"/>
        </w:trPr>
        <w:tc>
          <w:tcPr>
            <w:tcW w:w="19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x-none" w:eastAsia="ru-RU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Игровая</w:t>
            </w:r>
          </w:p>
        </w:tc>
        <w:tc>
          <w:tcPr>
            <w:tcW w:w="5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Проявляют доброту, внимание, заботу; умеют попросить о помощи и оказать ее, сдерживать себя и заявлять о своих потребностях в приемлемой</w:t>
            </w: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br/>
              <w:t>форме.</w:t>
            </w:r>
          </w:p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Могут включаться в совместную деятельность со взрослыми и сверстниками, не мешая своим поведением другим</w:t>
            </w:r>
          </w:p>
        </w:tc>
      </w:tr>
      <w:tr w:rsidR="00EC7CA6" w:rsidRPr="00EC7CA6" w:rsidTr="0000697A">
        <w:trPr>
          <w:jc w:val="center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Речевое развитие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Восприятие художественной литературы</w:t>
            </w:r>
          </w:p>
        </w:tc>
        <w:tc>
          <w:tcPr>
            <w:tcW w:w="5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 удовольствием слушают художественное произведение в исполнении взрослого, запоминают содержание произведения.</w:t>
            </w:r>
          </w:p>
          <w:p w:rsidR="00EC7CA6" w:rsidRPr="00EC7CA6" w:rsidRDefault="00EC7CA6" w:rsidP="00EC7C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Умеют ответить на вопрос взрослого по содержанию произведения</w:t>
            </w:r>
          </w:p>
        </w:tc>
      </w:tr>
      <w:tr w:rsidR="00EC7CA6" w:rsidRPr="00EC7CA6" w:rsidTr="0000697A">
        <w:trPr>
          <w:jc w:val="center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Художественно-эстетическое развитие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Продуктивная</w:t>
            </w:r>
          </w:p>
        </w:tc>
        <w:tc>
          <w:tcPr>
            <w:tcW w:w="5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 xml:space="preserve">Рисуют предметы разной формы, соотнося пропорции деталей и пространственные признаки, подбирают цвет для изображения настроения, </w:t>
            </w: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br/>
              <w:t>времени года, суток, создают композиционный рисунок, используя вырезанные изображения.</w:t>
            </w:r>
          </w:p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 xml:space="preserve">В индивидуальной и коллективной работе используют </w:t>
            </w: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lastRenderedPageBreak/>
              <w:t>разные виды изобразительной деятельности.</w:t>
            </w:r>
          </w:p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Самостоятельно создают индивидуальные художественные образы в различных видах изобразительной деятельности.</w:t>
            </w:r>
          </w:p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Владеют комплексом технических навыков и умений, необходимых для реализации замысла.</w:t>
            </w:r>
          </w:p>
          <w:p w:rsidR="00EC7CA6" w:rsidRPr="00EC7CA6" w:rsidRDefault="00EC7CA6" w:rsidP="00EC7CA6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EC7CA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Раскрашивают, не выходя за контур рисунка, полностью закрашивают изображение</w:t>
            </w:r>
          </w:p>
        </w:tc>
      </w:tr>
    </w:tbl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734FF" w:rsidRDefault="00E734FF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734FF" w:rsidRDefault="00E734FF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734FF" w:rsidRDefault="00E734FF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734FF" w:rsidRDefault="00E734FF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eastAsia="ru-RU"/>
        </w:rPr>
      </w:pP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240" w:after="150" w:line="264" w:lineRule="auto"/>
        <w:jc w:val="center"/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val="x-none" w:eastAsia="ru-RU"/>
        </w:rPr>
        <w:lastRenderedPageBreak/>
        <w:t>Ход проекта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I.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(понедельник 10.02.2020)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30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Цель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 формирование интереса к выполнению проекта, уточнение задач проекта; обучение передачи в рисунке интерьера школы.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 Беседа на тему «Что я знаю о школе?».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Кто из вас знает, что такое школа?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Кто уже ходит в «Школу дошкольника»?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Расскажите, какая ваша школа?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(Большая, светлая, красивая.)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Какой ваш класс?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(Большой, уютный.)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Кто еще ходит в школу?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Как называют детей, которые учатся в школе?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(Ученики.)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Как называют ребят, которые пришли в первый класс?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(Первоклассники.)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Кто вас встретит в школе?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(Учитель.)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Чем занимаются дети в школе?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(Учатся.)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Какие у них есть уроки?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(Математика, чтение, письмо, английский язык.)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Как нужно вести себя на уроке?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(Слушать внимательно учителя, все запоминать, не баловаться.)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Если на уроке ты хочешь что-то сказать, что нужно сделать?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(Поднять руку.)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Что такое перемена?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(Время, когда дети отдыхают.)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0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 Рисование на тему «Моя школа».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Нарисуйте вашу школу, в которую вы уже ходите, чтобы другие ребята смогли посмотреть на нее. Вы можете нарисовать большое здание школы со входом и лестницей. А можете нарисовать классы, коридоры, комнату отдыха.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II.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(вторник 11.02.2020)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45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Цель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 упражнение в составлении рассказа, развитие связной речи, умения передавать впечатления и эмоции от посещения «Школы дошкольника».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45" w:line="264" w:lineRule="auto"/>
        <w:ind w:firstLine="4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 Творческое рассказывание «Я в “Школе дошкольника”».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Ребята, которые ходят в «Школу дошкольника», сейчас расскажут нам, чем они там занимаются, что интересного есть в школе, о своих новых друзьях.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75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Рассказывают 3–4 ребенка.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30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 Конструирование «Моя школа».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Постройте свою школу с помощью деталей конструктора «</w:t>
      </w:r>
      <w:proofErr w:type="spellStart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Лего</w:t>
      </w:r>
      <w:proofErr w:type="spellEnd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». Это может быть та школа, в которую вы уже ходите, или можете пофантазировать и сконструировать свою школу.</w:t>
      </w:r>
    </w:p>
    <w:p w:rsidR="00EC7CA6" w:rsidRDefault="00EC7CA6" w:rsidP="00EC7CA6">
      <w:pPr>
        <w:widowControl w:val="0"/>
        <w:autoSpaceDE w:val="0"/>
        <w:autoSpaceDN w:val="0"/>
        <w:adjustRightInd w:val="0"/>
        <w:spacing w:before="120" w:after="7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7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III.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lastRenderedPageBreak/>
        <w:t>Цели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 обобщение знаний о школе, развитие связной речи, умения слушать и выделять смысл произведения.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30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1. Творческое рассказывание</w:t>
      </w: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 xml:space="preserve"> «Как я готовлюсь к школе дома и в детском саду».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Ребята, еще совсем немного вам осталось ходить в детский сад. Скоро все вы станете учениками, каждый из вас уже готовится к школе. Давайте послушаем, кто как это делает дома.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3–4 ребенка рассказывают о том, как они занимаются подготовкой к школе дома.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Но ведь вы не только дома готовитесь, но и в детском саду. Как мы с вами это делаем?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(Занимаемся математикой, учимся читать, слушаем стихи, читаем сказки, учим правила поведения и пр.)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 Чтение художественной литературы.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45" w:after="0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Рассказ Л. Воронковой «Подружки идут в школу».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Послушайте рассказ.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Эти несколько деньков пролетели очень быстро, пролетели, как желтые листочки с березы, унесенные ветром. Наступило первое сентября.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этот день Таня проснулась очень рано. Ясное сентябрьское солнце косо заглядывало в окно, и у бабушки в кухне еще топилась печка.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Таня вскочила с постели и, шлепая босыми ногами, побежала на кухню.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Ты что вскочила в такую рань? – сказала бабушка. – У меня еще и завтрак не готов!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Так и надо, чтобы рано! – ответила Таня. – Ты, бабушка, наверно, все забыла!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что ж такое я забыла?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Бабушка, да ведь я сегодня в школу иду!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Ну и что ж ты кричишь? – удивилась бабушка. – В школе тоже уроки не до свету начинаются.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Тут она вытащила из печки большую, шипящую на сковороде лепешку и сказала: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Вот  я  тебе и лепешку испекла, с собой возьмешь в школу. Видишь – ничего я не забыла!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Таня побежала на крыльцо умываться. Щеки и уши сразу загорелись от холодной воды. Таня крепко вытерлась суровым полотенцем, но посмотрела на свои руки и опять побежала на крыльцо. Руки у нее были обветренные, коричневые от загара. Таня терла их и намыливала, терла и намыливала...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Да уж будет тебе! – сказала бабушка.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Да как же, бабушка, будет? – чуть не плача, ответила Таня. – А дежурная посмотрит, что руки черные, и скажет: «Уходи из класса». Вон Нюра Туманова говорит, что там дежурные всегда руки смотрят!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К завтраку пришла мать с молотьбы.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Я сейчас сама дочку в школу соберу,– сказала она. – Ну-ка, иди сюда!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Она дала Тане выглаженное коричневое платье, застегнула на ней черный фартук, сунула ей в карман носовой платок и сама расчесала Тане волосы. Расчесала и задумалась: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что же нам с твоими волосами делать? Так идти в школу не годится, на голове у тебя словно овин горит – завитушки торчат во все стороны. Или подстричь их надо, или косичку заплести.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Косичку заплести! – сказала Таня.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Мать достала из комода синюю ленту и заплела Тане косичку. Косичка вышла маленькая и закручивалась кверху. Но Таня радовалась и гордилась и все трогала ее рукой. Таня еще никогда в жизни не ходила с косичкой!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Мать оглядела Таню, все ли на ней хорошо, и сказала: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Учись, дочка, прилежно, слушай, что учительница будет говорить, набирайся ума-разума!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Таня пила чай и дула в блюдце, потому что она торопилась, а чай был горячий и никак не остывал. В это время в окно заглянула Алёнка. Таня поставила блюдце с чаем на стол: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Идем?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Алёнка кивнула головой.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Да куда ж ты? – сказала Тане бабушка. – Ты хоть чай-то допей!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Но Таня уже схватила свою сумку, которую ей приготовили в школу, и выскочила на крыльцо. А в сумке была теплая лепешка, бутылка с молоком и холщовые кармашки для азбуки.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Подружки вышли на улицу.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Ух, как провода на солнце блестят! – сказала Таня. – Может, они серебряные?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Наверно, серебряные, – согласилась Алёнка.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Таня опасливо посмотрела кругом: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Снежка не видать? Как бы за нами не увязался!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 Снежок словно только и ждал, чтобы про него вспомнили. Он выбежал из калитки и начал прыгать вокруг Тани.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Ты не смей с нами ходить! – прикрикнула на него Таня. – Иди домой!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Но Снежок глядел на нее и вилял хвостом, словно хотел сказать: «Ну, а почему мне нельзя с тобой идти? Я пойду!»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Тогда Таня подняла хворостинку и замахнулась на Снежка: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Кому говорят – домой иди! Вот я тебя!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Снежок обиделся, опустил хвост и отстал. Он стоял и глядел, как Таня и Алёнка все дальше и дальше уходили по дороге.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В конце улицы уже собрались все колхозные ребятишки-школьники. Кто идет в четвертый класс, кто в третий, кто во второй, а кто и вовсе только в первый раз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учиться идет. Все собрались и вместе пошли в школу. И Таня с Алёнкой тоже пошли.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Светлое поле лежало по сторонам дороги. В поле было уже пусто, хлеб убран, и желтая стерня слабо блестела на солнце. А за полем стоял нарядный сентябрьский лес.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 дальних полей возили овес. Большие косматые возы, покачиваясь, шли по дороге.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Эй, школьники, садитесь, подвезем! – кричали им с возов.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Подвезете в ригу,– отвечали ребята,– а нам надо в школу. Не по пути!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риге шумела молотилка, рокотали веялки, слышались голоса... Веселый шум работ далеко разносился над опустевшими полями.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Слышите? – сказал Юра </w:t>
      </w:r>
      <w:proofErr w:type="spellStart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председателев</w:t>
      </w:r>
      <w:proofErr w:type="spellEnd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– Вот как у нас теперь – все молотилки и веялки на электричестве работают! ГЭС пустили! – И тут же крикнул: – Ребята, сторонись! Машина сзади!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Ребятишки сбежали с дороги. Машина шла, поднимая невысокую пыль. Она была доверху нагружена тяжелыми мешками – колхоз отправлял хлеб на ссыпной пункт.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 машины тоже покричали: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Может, подвезти?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Далеко едете! – отвечали ребята. – Увезете в район, а наша школа близко.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Дорога спустилась в овражек, заросший ольшаником. А когда поднялась на горку, кусты расступились, и стало видно школу. Вот она стоит на зеленой луговине – новая, с голубыми наличниками – и блестит на солнце своими большими окнами.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Алёнка оглянулась и подтолкнула Таню: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Тань, посмотри-ка!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Таня оглянулась тоже. По дороге шагали еще двое: </w:t>
      </w:r>
      <w:proofErr w:type="spellStart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Дёмушка</w:t>
      </w:r>
      <w:proofErr w:type="spellEnd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 его товарищ Ваня Берёзкин. А сзади, закрутив лохматый хвост, бежал Снежок.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Так и есть,– сказала Таня,– все тут!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Думают, что их тоже примут! – усмехнулась Алёнка.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Со всех сторон, изо всех деревень собрались в школу ученики. Учителя встретили их и развели по классам.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Таня и Алёнка, держась друг за друга, вошли в первый класс и сели за парту.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Но  едва все ученики уселись, как открылась дверь, и вошли еще двое – </w:t>
      </w:r>
      <w:proofErr w:type="spellStart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Дёмушка</w:t>
      </w:r>
      <w:proofErr w:type="spellEnd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 Ваня Берёзкин. Они вошли, сняли шапки и остановились у дверей.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Учительница посмотрела на них: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вы зачем пришли?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А мы тоже учиться,– сказал </w:t>
      </w:r>
      <w:proofErr w:type="spellStart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Дёмушка</w:t>
      </w:r>
      <w:proofErr w:type="spellEnd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Сколько же тебе лет?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Семь. Почти уж восьмой.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мне уж почти девятый, – осмелев, сказал Ваня Берёзкин.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Учительница улыбнулась: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– Восьмой вам будет через год, а девятый – через два года. На будущую осень приходите, а сейчас ступайте домой!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proofErr w:type="spellStart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Дёмушка</w:t>
      </w:r>
      <w:proofErr w:type="spellEnd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 Ваня переглянулись, надели шапки и пошли домой.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Вот как! – засмеялась Таня. – Уже выучились!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Сядьте прямо, дети, – сказала учительница, – положите руки на парту... – И вдруг посмотрела на дверь: – Кто это царапается за дверью?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Учительница открыла дверь, и в класс вбежал Снежок. Он увидел Таню и сразу завилял хвостом. Все ребятишки засмеялись, учительница тоже засмеялась и сказала: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Вот так ученик явился! Ну нет, нам таких учеников не надо! Уходи, уходи из класса!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Она прикрикнула на Снежка и прогнала его. Ребята посмеялись, но скоро успокоились и стали слушать, что говорит учительница.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spacing w:val="45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pacing w:val="45"/>
          <w:sz w:val="28"/>
          <w:szCs w:val="28"/>
          <w:lang w:val="x-none" w:eastAsia="ru-RU"/>
        </w:rPr>
        <w:t>Вопросы по тексту: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Кто собирался в школу?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Кто помог Тане собраться в школу?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Почему надо было обязательно вымыть руки?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зачем надо было заплести косичку?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С кем Таня пошла в школу?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Что она взяла с собой?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Как дети добрались до школы?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Что случилось, когда ребята вошли в класс?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Как вы думаете, Таня хотела идти в школу?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Она будет хорошо учиться?</w:t>
      </w:r>
    </w:p>
    <w:p w:rsidR="00EC7CA6" w:rsidRDefault="00EC7CA6" w:rsidP="00EC7CA6">
      <w:pPr>
        <w:widowControl w:val="0"/>
        <w:autoSpaceDE w:val="0"/>
        <w:autoSpaceDN w:val="0"/>
        <w:adjustRightInd w:val="0"/>
        <w:spacing w:before="12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12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12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12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CA6" w:rsidRDefault="00EC7CA6" w:rsidP="00EC7CA6">
      <w:pPr>
        <w:widowControl w:val="0"/>
        <w:autoSpaceDE w:val="0"/>
        <w:autoSpaceDN w:val="0"/>
        <w:adjustRightInd w:val="0"/>
        <w:spacing w:before="12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IV.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Цель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: создание условий для приобщения к устному народному творчеству, развития речи, изучения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Декларации прав человека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расширения знаний об окружающем мире.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 Беседа «Зачем надо учиться?».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Ребята, вот все говорят, что надо учиться, а может быть, не надо? Как вы считаете?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(Надо.)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Зачем нам нужно учиться?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 xml:space="preserve">(Чтобы уметь читать, писать, считать,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lastRenderedPageBreak/>
        <w:t>поступить в институт, найти хорошую работу и т. д.)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Как вы думаете, что будет с человеком, который не станет учиться?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(Он не сможет найти работу и заработать деньги, а без денег ему будет нечего кушать и негде жить.)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Вот что написано об учебе в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Декларации прав человека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статья 26 «Право на образование»: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1. Каждый человек имеет право на образование. Образование должно быть бесплатным по меньшей мере в том, что касается начального и общего образования. Начальное образование должно быть обязательным. Техническое и профессиональное образование должно быть общедоступным, и высшее образование должно быть одинаково доступным для всех на основе способностей каждого.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before="45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 Образование должно быть направлено к полному развитию человеческой личности и к увеличению уважения к правам человека и основным свободам. Образование должно содействовать взаимопониманию, терпимости и дружбе между всеми народами, расовыми и религиозными группами, и должно содействовать деятельности Организации Объединенных Наций по поддержанию мира.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3. Родители имеют право приоритета в выборе вида образования для своих малолетних детей.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Кто имеет право на образование?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Кто может выбирать школу, детский сад для детей?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Послушайте пословицы и поговорки, которые сочинил народ о знаниях и учебе. Как вы их понимаете?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Symbol" w:eastAsia="Times New Roman" w:hAnsi="Symbol" w:cs="Symbol"/>
          <w:noProof/>
          <w:sz w:val="28"/>
          <w:szCs w:val="28"/>
          <w:lang w:val="x-none" w:eastAsia="ru-RU"/>
        </w:rPr>
        <w:t>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Учение – путь к умению.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(Это значит, что тот, кто будет учиться, обязательно сможет сделать то, что хотел.)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Symbol" w:eastAsia="Times New Roman" w:hAnsi="Symbol" w:cs="Symbol"/>
          <w:noProof/>
          <w:sz w:val="28"/>
          <w:szCs w:val="28"/>
          <w:lang w:val="x-none" w:eastAsia="ru-RU"/>
        </w:rPr>
        <w:t>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proofErr w:type="spellStart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Знайка</w:t>
      </w:r>
      <w:proofErr w:type="spellEnd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по дорожке бежит, а незнайка на печи лежит.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(Тот, кто много знает, везде бывает, стремится к чему-то, а тот, кто ничего не знает, сидит дома, ему совсем неинтересно жить.)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Symbol" w:eastAsia="Times New Roman" w:hAnsi="Symbol" w:cs="Symbol"/>
          <w:noProof/>
          <w:sz w:val="28"/>
          <w:szCs w:val="28"/>
          <w:lang w:val="x-none" w:eastAsia="ru-RU"/>
        </w:rPr>
        <w:t>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Повторенье – мать ученья.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(Чтобы что-то запомнить, надо много раз повторить.)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Symbol" w:eastAsia="Times New Roman" w:hAnsi="Symbol" w:cs="Symbol"/>
          <w:noProof/>
          <w:sz w:val="28"/>
          <w:szCs w:val="28"/>
          <w:lang w:val="x-none" w:eastAsia="ru-RU"/>
        </w:rPr>
        <w:t>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Без наук – как без рук.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(Ничего не знаешь – ничего не сможешь делать.)</w:t>
      </w:r>
    </w:p>
    <w:p w:rsidR="00EC7CA6" w:rsidRPr="00EC7CA6" w:rsidRDefault="00EC7CA6" w:rsidP="00EC7CA6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Symbol" w:eastAsia="Times New Roman" w:hAnsi="Symbol" w:cs="Symbol"/>
          <w:noProof/>
          <w:sz w:val="28"/>
          <w:szCs w:val="28"/>
          <w:lang w:val="x-none" w:eastAsia="ru-RU"/>
        </w:rPr>
        <w:t>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 Учиться никогда не поздно.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(Если вы чего-то не умеете, не нужно этого стесняться, надо пойти и научиться. Учиться могут и дети, и взрослые, и старики.)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V.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Цели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 развитие связной речи; закрепление умения классифицировать предметы; расширение знаний об окружающем мире.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 Творческое рассказывание на тему «Мой рюкзак».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Ребята, которые ходят в «Школу дошкольника», конечно, уже носят с собой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рюкзак. Пожалуйста, расскажите, что лежит в вашем рюкзаке, какой он, кто его покупал и выбирал, нравится ли он вам.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Рассказывают 3–4 ребенка.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7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 Чтение художественной литературы.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30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В. Берестов «У меня в портфеле».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Послушайте стихи, которые написал Валентин Берестов.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ТРЕУГОЛЬНИК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старших классах каждый школьник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Изучает треугольник.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Три каких-то уголка,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 работы – на века.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ЛИНЕЙКА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Я – линейка. Прямота –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Главная моя черта.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ТОЧИЛКА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Почему из-под точилки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Вьются стружки и опилки?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Карандаш писать не хочет,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Вот она его и точит.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КАРАНДАШ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Я – малютка-карандашик.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Исписал я сто бумажек.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 когда я начинал,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То с трудом влезал в пенал.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Школьник пишет. И растет!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Ну а я – наоборот!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РУЧКА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Буквы напечатанные – очень аккуратные.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Буквы для письма я пишу сама.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Очень весело пишется ручке: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Буквы держат друг друга за ручки.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Ах, батюшки! – сказала ручка. –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Что значит эта закорючка?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Чернильная ты голова!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Ты ж написала букву «А»!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КИСТОЧКА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Над бумажным над листом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Машет кисточка хвостом.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 не просто машет,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 бумагу мажет,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Красит в разные цвета.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Ух, какая красота!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ЦИРКУЛЬ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Циркуль мой, циркач лихой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Чертит круг одной ногой,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 другой проткнул бумагу,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Уцепился – и ни шагу.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РЕЗИНКА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Я – ластик. Я – резинка,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proofErr w:type="spellStart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Чумазенькая</w:t>
      </w:r>
      <w:proofErr w:type="spellEnd"/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спинка.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Но совесть у меня чиста: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Помарку стерла я с листа!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ПЕНАЛ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Карандаш в пенале мается,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Но зато он не ломается,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Ручка в тесноте находится,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Но зато легко находится.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СЧЕТЫ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То считаю втихомолку я,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То опять на счетах щелкаю.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Если правильно считать,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То всегда получишь «пять»!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ПОРТФЕЛЬ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Зимой на улице бежит,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 летом в комнате лежит.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Но только осень настает,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Меня он за руку берет.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 снова в дождик и в метель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Со мной шагает мой портфель.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УЧЕБНИК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Учитель у меня в портфеле!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Кто? Быть не может! Неужели?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– Взгляни, пожалуйста! Он тут.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Его учебником зовут.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ЗАКЛАДКА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Я – нарядная закладка.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Я лежу здесь для порядка.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Зря страницы не листай.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Где закладка, там читай!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ТЕТРАДИ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Тетради в портфеле шуршали,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Что в жизни важнее, решали.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Тетрадка в линейку бормочет: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Грамматика!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 в клетку тетрадка ворчит: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Математика!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 чем примирились тетрадка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8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 с тетрадкой,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6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Для нас до сих пор остается загадкой.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ДНЕВНИК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0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дневнике заданья на дом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0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 стоят отметки рядом –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0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До чего же хороши!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0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Ну-ка, мама, подпиши!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3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Как называются все эти предметы? Обобщите, пожалуйста.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(Школьные принадлежности.)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Рассматривание иллюстраций: школьные принадлежности, школьная форма, школьное оборудование.</w:t>
      </w:r>
    </w:p>
    <w:p w:rsidR="00EC7CA6" w:rsidRPr="0000697A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VI</w:t>
      </w:r>
      <w:r w:rsidR="000069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Цель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 развитие творческих способностей, воображения.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75" w:line="252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 Чтение художественной литературы.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45" w:after="45" w:line="252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Стихотворение С. Маршака «Кот и лодыри».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Послушайте стихотворение Самуила Яковлевича Маршака «Кот и лодыри».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52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Учитель читает стихотворение.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Беседа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Кто такие лодыри?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(Бездельники, лентяи.)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Куда они шли?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(На урок.)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А куда попали?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(На каток.)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 xml:space="preserve">– Кого они встретили?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(Кота.)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Что им рассказал кот?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(Что ему плохо живется.)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Почему он был такой грустный?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(Потому что хотел учиться, но не мог, так как нет школы для котят.)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Кто-нибудь из вас хочет быть лодырем?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(Нет!)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А какими учениками вы будете?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(Прилежными, хорошими, внимательными, аккуратными, вежливыми, отличниками.)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 Журнал «Скоро в школу!».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Ребята, вы уже многое знаете о школе. Пришло время создать журнал «Скоро в школу!» и показать его родителям. В журнал можно включить картинки, стихи, пословицы и поговорки о школе.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Педагог совместно с детьми подбирает материал и оформляет журнал в виде книжки-развертки, которую потом выставляет в родительском уголке.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Лист 1. Обложка.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Листы 2, 3. Иллюстрации школьных принадлежностей «Мой портфель».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Лист 4. Иллюстрации школьной формы.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Листы 5, 6. Иллюстрации школьных уроков (математика, пение, физкультура, английский язык, чтение и др.).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Лист 7. Пословицы и поговорки о школе.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Лист 8. «Первое сентября – День знаний».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Лист 9. Стихотворение: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Мы идем в первый класс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Всей гурьбой веселой!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Принимай, школа, нас!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Здравствуй, здравствуй, школа!</w:t>
      </w:r>
    </w:p>
    <w:p w:rsidR="00EC7CA6" w:rsidRDefault="00EC7CA6" w:rsidP="00EC7CA6">
      <w:pPr>
        <w:widowControl w:val="0"/>
        <w:autoSpaceDE w:val="0"/>
        <w:autoSpaceDN w:val="0"/>
        <w:adjustRightInd w:val="0"/>
        <w:spacing w:before="18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8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VII.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Цель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 расширение знаний об окружающем мире, развитие связной речи.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 Режим дня будущего первоклассника.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Сегодня мы поговорим о том, как важно соблюдать режим дня дошкольнику. Что такое режим дня?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(Это последовательность действий, которые мы выполняем в течение дня.)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Режим дня необходим для того, чтобы все вовремя успевать, никуда не опаздывать, ничего не забывать, правильно распоряжаться временем, чувствовать себя хорошо. Расскажите о своем режиме дня.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3–4 человека рассказывают о режиме дня, акцентируется внимание на правильном распределении времени для игр, занятий, отдыха.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lastRenderedPageBreak/>
        <w:t xml:space="preserve">2. Конструирование «Рабочее место ученика дома»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(конструктор или детская мебель)</w:t>
      </w: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У каждого из вас уже есть место, где вы занимаетесь, рисуете, готовите задания. Расскажите, что это за место в квартире? Это отдельная комната со столом, стулом или пока еще небольшой детский столик?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75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3–4 ребенка описывают свое рабочее место.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Перед вами – конструктор, из деталей которого каждый из вас постарается собрать рабочее место, которое у вас есть дома, или придумать такое рабочее место, какое бы вам хотелось иметь.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Дети конструируют, по окончании конструирования педагог беседует индивидуально с каждым ребенком о его постройке.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VIII.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Цели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 развитие мелкой моторики, интереса к художественной литературе.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7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 Чтение художественной литературы.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45" w:after="0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 xml:space="preserve">Стихотворения А. </w:t>
      </w:r>
      <w:proofErr w:type="spellStart"/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Барто</w:t>
      </w:r>
      <w:proofErr w:type="spellEnd"/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 xml:space="preserve"> «В школу», «Я выросла».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before="30"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 xml:space="preserve">– Послушайте стихи Агнии </w:t>
      </w:r>
      <w:proofErr w:type="spellStart"/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Барто</w:t>
      </w:r>
      <w:proofErr w:type="spellEnd"/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 xml:space="preserve"> о ребятах, которые скоро пойдут в школу.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 ШКОЛУ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Почему сегодня Петя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Просыпался десять раз?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Потому что он сегодня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Поступает в первый класс.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Он теперь не просто мальчик,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А теперь он новичок.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 него на новой куртке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Отложной воротничок.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Он проснулся ночью темной,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Было только три часа.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Он ужасно испугался,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Что урок уж начался.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Он оделся в две минуты,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Со стола схватил пенал.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Папа бросился вдогонку,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 дверей его догнал.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За стеной соседи встали,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Электричество зажгли,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За стеной соседи встали,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А потом опять легли.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lastRenderedPageBreak/>
        <w:t>Разбудил он всю квартиру,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До утра заснуть не мог.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Даже бабушке приснилось,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Что твердит она урок.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Даже дедушке приснилось,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Что стоит он у доски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И не может он на карте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Отыскать Москвы-реки.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Почему сегодня Петя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Просыпался десять раз?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Потому что он сегодня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Поступает в первый класс.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Вопросы по тексту: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– Почему Петя просыпался 10 раз?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– Что он собирался взять с собой?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– Кто его остановил?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– Как вы считаете, Петя очень хочет пойти в школу? А вы?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Я ВЫРОСЛА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Мне теперь не до игрушек –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Я учусь по букварю,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Соберу свои игрушки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И Сереже подарю.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Деревянную посуду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Я пока дарить не буду.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Заяц нужен мне самой –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Ничего, что он хромой,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А медведь измазан слишком...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Куклу жалко отдавать: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Он отдаст ее мальчишкам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Или бросит под кровать.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Паровоз отдать Сереже?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Он плохой, без колеса...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И потом, мне нужно тоже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Поиграть хоть полчаса!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Мне теперь не до игрушек –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Я учусь по букварю...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Но я, кажется, Сереже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Ничего не подарю.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before="150"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lastRenderedPageBreak/>
        <w:t>Вопросы по тексту: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– Почему девочке сейчас не до игрушек?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– Что решила подарить девочка Сереже?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– А у вас дома много игрушек?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– Вы их кому-нибудь подарите, когда пойдете в школу?</w:t>
      </w:r>
    </w:p>
    <w:p w:rsidR="00EC7CA6" w:rsidRPr="00EC7CA6" w:rsidRDefault="00EC7CA6" w:rsidP="00EC7CA6">
      <w:pPr>
        <w:widowControl w:val="0"/>
        <w:tabs>
          <w:tab w:val="left" w:pos="1140"/>
          <w:tab w:val="left" w:pos="2295"/>
          <w:tab w:val="left" w:pos="3435"/>
          <w:tab w:val="left" w:pos="4575"/>
          <w:tab w:val="left" w:pos="5730"/>
          <w:tab w:val="left" w:pos="6870"/>
          <w:tab w:val="left" w:pos="8010"/>
          <w:tab w:val="left" w:pos="9165"/>
          <w:tab w:val="left" w:pos="10305"/>
          <w:tab w:val="left" w:pos="11445"/>
          <w:tab w:val="left" w:pos="12600"/>
          <w:tab w:val="left" w:pos="13740"/>
          <w:tab w:val="left" w:pos="14880"/>
          <w:tab w:val="left" w:pos="16035"/>
          <w:tab w:val="left" w:pos="17175"/>
          <w:tab w:val="left" w:pos="18315"/>
        </w:tabs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– А есть игрушка, которую вы ни за что не отдадите?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 Раскрашивание рисунка на школьную тематику.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Перед вами раскраски, посвященные школе. Выберите, какую вы хотите раскрасить, чем вы будете раскрашивать (красками, карандашами, восковыми мелками).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Дети  раскрашивают рисунки, организация выставки рисунков о школе.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IX.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Цель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 развитие пространственного мышления, расширение географических представлений.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 Загадки о школе.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Отгадайте загадки о школе. Тому, кто первый отгадает загадку, я буду давать фишку, а потом посчитаем, кто набрал больше фишек и победил.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52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Сели птицы на страницы,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Знают быль и небылицы.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(Буквы.)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52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Если ей работу дашь,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Зря трудился карандаш.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(Резинка.)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52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Белый камушек растаял,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На доске следы оставил.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(Мел.)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52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Если ты его отточишь,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Нарисуешь все, что хочешь: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Солнце, море, горы, пляж…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Что же это?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(Карандаш.)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52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То я в клетку, то в линейку.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Написать по ним сумей-ка!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Можешь и нарисовать…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Что такое я?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(Тетрадь.)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52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Есть, друзья, такая птица: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Если сядет на страницу,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Очень рад бываю я,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А со мною вся семья.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(Пятерка.)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52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Есть совсем другая птица.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lastRenderedPageBreak/>
        <w:t>Если сядет на страницу,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То с поникшей головой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Возвращаюсь я домой.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(Двойка.)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64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Стоит дом: кто в него войдет,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Тот и ум приобретет.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(Школа.)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64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Кулик не велик, сотне ребят велит: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То сядь да учись, то встань – разойдись.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6075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 xml:space="preserve">     (Звонок.)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64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Не куст, а с листочками,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Не рубашка, а сшита,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Не человек, а рассказывает.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(Книга.)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64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По черному белым пишут то и дело.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Потрут тряпицей – чиста страница.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5445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(Школьная доска.)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30" w:after="0" w:line="264" w:lineRule="auto"/>
        <w:ind w:firstLine="202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• </w:t>
      </w: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 Новый дом несут в руке,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Дверцы дома на замке.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20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>Тут жильцы бумажные,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220"/>
        <w:jc w:val="both"/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141414"/>
          <w:sz w:val="28"/>
          <w:szCs w:val="28"/>
          <w:lang w:val="x-none" w:eastAsia="ru-RU"/>
        </w:rPr>
        <w:t xml:space="preserve">Все ужасно важные. </w:t>
      </w:r>
      <w:r w:rsidRPr="00EC7CA6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val="x-none" w:eastAsia="ru-RU"/>
        </w:rPr>
        <w:t>(Портфель и учебники.)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 Карта «Дорога в школу».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Нарисуйте карту вашего пути от дома (детского сада) до школы, отобразив дороги, магазины, светофоры, повороты и пр.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Те ребята, которые не ходят пока в школу, могут нарисовать дорогу из дома до детского сада.</w:t>
      </w:r>
    </w:p>
    <w:p w:rsid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Х.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Цель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 развитие мелкой моторики, познавательной активности; расширение знаний об окружающем мире.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 Просмотр и обсуждение презентации «Первый раз в первый класс»</w:t>
      </w: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val="x-none" w:eastAsia="ru-RU"/>
        </w:rPr>
        <w:t>*</w:t>
      </w: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Скоро вы пойдете в первый класс. Что вы узнали о школе?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 xml:space="preserve">(В школу ходят все дети. Учитель рассказывает много интересного и помогает получить ребятам новые знания. Урок начинается со звонка. Дети входят в класс. В классе есть доска, парты и стулья, книги и плакаты. На уроке дети внимательно слушают учителя. В конце урока нужно записать домашнее задание в дневник. Не забудь дома выполнить домашнее задание! Когда учитель задает вопрос, нужно поднять руку и дождаться, чтобы тебя спросили. В школе есть ряд правил: не опаздывай на уроки, на уроке будь внимателен, не вертись и не разговаривай; пиши в своих тетрадках красиво и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lastRenderedPageBreak/>
        <w:t>аккуратно; вежливо разговаривай с ребятами и уважительно относись к учителям.)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7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 Плоскостное моделирование.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30" w:line="264" w:lineRule="auto"/>
        <w:ind w:firstLine="4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Составление сюжетов из мозаики на школьную тематику.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Сейчас я раздам каждому из вас мозаику, а вы выложите какой-либо школьный предмет. Это может быть учебник, карандаш или стол и стул. Придумывайте!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XI.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Цель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 создание позитивного отношения к обучению в школе, помощь в школьной адаптации; обучение составлению рассказа; развитие творческой инициативы.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 Серия сказок «Лесная школа» М. А. Панфиловой. Чтение первой сказки.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СОЗДАНИЕ «ЛЕСНОЙ ШКОЛЫ»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Жил-был Ежик. Он был маленький, кругленький, серого цвета, с остреньким носиком и черными глазками-пуговками. На спине у Ежика были самые настоящие колючки. Но он был очень добрым и ласковым. А жил Ежик в школе.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Да, в самой обыкновенной школе, где было много детей, которых учили мудрые учителя. Как он сюда попал, Ежик и сам не знал: может быть, его какой-то школьник принес для «живого уголка» еще крохотным, а может, он и родился в школе. Сколько Ежик себя помнил, он всегда слышал школьные звонки, чувствовал теплые руки детей, получал от них вкусные угощенья...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pacing w:val="15"/>
          <w:sz w:val="28"/>
          <w:szCs w:val="28"/>
          <w:lang w:val="x-none" w:eastAsia="ru-RU"/>
        </w:rPr>
        <w:t xml:space="preserve">Очень нравилось Ежику, как проходили уроки. Вместе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 детьми Ежик учился писать, считать, изучал разные предметы. Конечно, это было незаметно для людей. Ну бегает Ежик, радуется жизни. А Ежик мечтал...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 мечтал он о том, что, когда вырастет, станет учителем и сможет научить всех своих лесных друзей всему, что умеет и чему научился сам у людей в школе.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Вот Ежик стал взрослым, и пришла пора осуществиться его мечте. Лесные жители построили настоящую школу для зайчат, лисят, волчат, мышат и других зверей.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Еж-учитель готовил класс к приему первоклассников. В светлой комнате стояли столы, стульчики. На стене висела доска, на которой можно писать мелом. Еж принес учебники – книжки с картинками, которые помогут зверятам научиться писать и считать.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Сорока принесла в Лесную школу блестящий звонкий колокольчик.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Зачем ты принесла в школу какую-то игрушку? – спросил у Сороки сторож Крот. – Ведь в школе не играют, а учатся!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Сорока важно ответила: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Меня Еж попросил. Я буду отвечать за звонки.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А зачем нам звонить? Школа же не пожарная машина! – удивлялся Крот.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Эх ты, ничего про школу не знаешь! Если звенит звонок, значит, пора на урок. А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если во время урока звенит звонок, значит, пора отдохнуть, дружок! – затрещала Сорока.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Подожди, Сорока, объясни мне еще разок. Если ребята придут в школу, то, услышав звонок, побегут на урок?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Да,  только  не  побегут,  а  подойдут  к  столикам  в ожидании учителя, – ответила Сорока.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Это верно! – подхватил Еж. – Именно так делают настоящие школьники.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Так наши ребята-зверята могут и не знать эти правила? – заволновался Крот.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Придут в школу и узнают! – вновь затрещала Сорока.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Да, – подтвердил Еж, – узнают, как стать школьником, как правильно писать, считать и многое другое.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Еж, Крот и Сорока затихли. В Лесной школе было тихо и свежо. В ожидании первоклассников деревья на школьном дворе принарядились и зашелестели желто-красной листвой. Казалось, что они тоже разговаривают.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Пора, пора! – объявляет всему лесу клен.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В школу, в школу! – шепчет березка.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 Беседа. Составление коллективного рассказа.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Понравилась вам сказка?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Что создал Ежик?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Какой стала его школа? Опишите ее.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Давайте придумаем с вами свою собственную школу. Подумайте, какой бы вы хотели ее видеть, что в ней будет, какие занятия будут проходить. Составим рассказ. Каждый будет придумывать по одному предложению. Я начинаю: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«Наша школа будет называться “</w:t>
      </w:r>
      <w:proofErr w:type="spellStart"/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Умничка</w:t>
      </w:r>
      <w:proofErr w:type="spellEnd"/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”, и учиться в ней будет много веселых мальчишек и девчонок…».</w:t>
      </w:r>
    </w:p>
    <w:p w:rsidR="00EC7CA6" w:rsidRPr="00EC7CA6" w:rsidRDefault="00EC7CA6" w:rsidP="00EC7CA6">
      <w:pPr>
        <w:keepNext/>
        <w:widowControl w:val="0"/>
        <w:autoSpaceDE w:val="0"/>
        <w:autoSpaceDN w:val="0"/>
        <w:adjustRightInd w:val="0"/>
        <w:spacing w:before="15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3. Чтение второй сказки.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C7CA6" w:rsidRPr="00EC7CA6" w:rsidRDefault="00EC7CA6" w:rsidP="00EC7CA6">
      <w:pPr>
        <w:keepNext/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СМЕШНЫЕ СТРАХИ</w:t>
      </w:r>
    </w:p>
    <w:p w:rsidR="00EC7CA6" w:rsidRPr="00EC7CA6" w:rsidRDefault="00EC7CA6" w:rsidP="00EC7CA6">
      <w:pPr>
        <w:keepNext/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Наступило первое сентября. Каждому ученику эта дата понятна и ясна – идем дружно в школу! А для первоклассников – это особенный день: день знакомства со школой, с учителем, с классом.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Солнышко улыбалось нашим первоклассникам, теплый ветерок подгонял их в пути. Аккуратные, красивые, с настоящими портфелями и с ярким букетом цветов приближались они к Лесной школе.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Около школы их встречал учитель Еж. Он внимательно рассматривал каждого ученика и добродушно улыбался. Букет ему очень понравился, Еж оценил старания ребят. «Спасибо! – произнес учитель, и его глаза засветились веселыми огоньками.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Сорока шумно приветствовала учеников звонком, эхо от которого разлетелось по всему лесу.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– Прошу всех пройти в класс и выбрать парту, где вам будет удобно учиться! – торжественно произнес Еж.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Первоклассники осторожно проследовали за учителем, но, увидев светлый класс, осмотрелись и смело нашли себе подходящее место.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На первом уроке сегодня мы будем знакомиться, – спокойно произнес Еж. – Вы расскажете, как вас зовут, чем любите заниматься.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Каждый из учеников рассказал о своих любимых играх, мультиках, книгах и даже о любимых сладостях. Только Зайчонок ничего не рассказал. Он сжался в комочек и спрятался за парту так, что одни дрожащие ушки выглядывали. Еж не сразу обратился к нему, подождал, пока все ученики выскажутся.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как тебя зовут? И чем ты любишь заниматься? – прозвучало над заячьим ушком.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Я? Не-не-не знаю! – дрожащим голосом прошептал Зайчонок.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Кто тебя так напугал? – забеспокоился учитель.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Бра-братишка... – ответил Зайчонок. – Он сказал, что в школе меня проучат как следует, да еще будут наказывать палками и хворостинками.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Все первоклассники рассмеялись.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что еще рассказывал твой братишка про школу? – продолжал спрашивать Еж.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Он говорил... – уже смелее произнес Зайчик, – что у вас очень острые иголки и что непослушных учеников вы больно ими колете.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5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Еж, все ученики и даже сам Зайчонок дружно смеялись.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Да, твой братишка – фантазер! – с улыбкой ответил учитель. – Наверное, ему не хотелось отпускать тебя в школу, потому что не с кем будет играть. Вот он и придумал эти страшилки.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Наверное... – уже спокойно отвечал Зайчонок. – Еще он обиделся на меня за то, что я научился лучше него прыгать и бегать.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ты любишь бегать и прыгать? – уточнил учитель.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Очень! – радостно отвечал Зайчонок.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Очень хорошо! Значит, ты будешь на физкультуре лучшим учеником! А на перемене поможешь организовывать игры для отдыха.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После этих слов учителя прозвенел звонок с урока, и Еж пригласил ребят в коридор, отдохнуть.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Первоклассники с улыбкой выходили из класса, а Зайчонок уверенно шагал впереди всех.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Беседа по содержанию сказки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Чего так напугался Зайчонок?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Что ему ответил Еж?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вы боитесь идти в школу?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Боитесь ли вы знакомиться с новыми друзьями?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Боитесь ли вы отвечать на вопросы учителя?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lastRenderedPageBreak/>
        <w:t>4. Чтение третьей сказки.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50" w:after="75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ШКОЛЬНЫЕ ПРАВИЛА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 xml:space="preserve">На следующий день наши первоклассники спешили в школу. Они смело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шагали по школьным ступенькам, вспоминая события прошлого дня. Когда прозвенел звонок, Еж увидел готовность всех учеников к уроку. Все ребята стояли около своих столиков и улыбались своему учителю.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Здравствуйте, садитесь, пожалуйста! – сказал Еж. – Сегодня мы поговорим о правилах. Что такое правило, кто нам скажет?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Мне мама говорила, – произнесла Белочка, – что существуют правила в питании. Например, когда мы едим, то нельзя разговаривать, чтобы лишний воздух не попал в животик.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А мне папа говорил, – продолжал разговор Волчонок, – что во всем мире живет много правил. Есть правила в питании, есть правила в играх, в поведении: в лесу, на дороге, в гостях и в других местах.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«Правило» – значит делать правильно! – подвел итог Медвежонок.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Молодцы! – похвалил всех учитель. – А зачем нужны эти правила, может быть, и без них можно прожить?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Наверное, можно, но ведь будешь тогда на своих ошибках всегда учиться, – улыбаясь, произнес Волчонок. – Как мы вчера с Белочкой.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И неприятностей будет много, – согласилась с другом Белочка. – А я не люблю неприятности.</w:t>
      </w:r>
    </w:p>
    <w:p w:rsidR="00EC7CA6" w:rsidRPr="00EC7CA6" w:rsidRDefault="00EC7CA6" w:rsidP="00EC7CA6">
      <w:pPr>
        <w:keepNext/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Неприятности никто не любит, – подтвердил учитель. – Поэтому в мире и появились правила, чтобы знать, как лучше жить и со всеми дружить.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Как у вас так интересно стихи получаются? – удивился Заяц.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А мы сейчас вместе будем сочинять стихи о школьных правилах. Согласны, ребята?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Конечно, согласны! – хором ответили ученики.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Я буду называть правило, а вы будете для него стихотворение придумывать. </w:t>
      </w:r>
      <w:r w:rsidRPr="00EC7C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ru-RU"/>
        </w:rPr>
        <w:t>Правило первое: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в школе все ученики здороваются, улыбаясь взрослым и друг другу.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3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Готово! – обрадовался Лисенок.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3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школе «Здравствуй!» говорят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3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 с улыбкой дарят взгляд!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Отлично, Лисенок! </w:t>
      </w:r>
      <w:r w:rsidRPr="00EC7C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ru-RU"/>
        </w:rPr>
        <w:t>Второе правило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потруднее: до звонка на урок надо подготовить все необходимое для учебы. А когда прозвенит звонок, каждый ученик ждет приглашения учителя около своей парты.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 Можно, я попробую? – предложил Зайчонок.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До звонка ты приходи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 порядок наводи!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По звонку все дружно в ряд,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Ждут учителя, стоят!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Молодец, Зайчонок! </w:t>
      </w:r>
      <w:r w:rsidRPr="00EC7C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ru-RU"/>
        </w:rPr>
        <w:t>Третье правило:</w:t>
      </w: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 xml:space="preserve">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чтобы узнавать новое и многому научиться на уроке, ученики слушают внимательно требования учителя и выполняют их. К товарищу с просьбой обращаются редко и только шепотом, а к учителю обращаются, подняв руку.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Это сложно! Не знаю, подойдет ли то, что я придумал, – проворчал Медвежонок.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Друга зря не беспокой,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Береги его покой.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 уроке тишина.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Руку поднимай тогда,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Когда хочешь отвечать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Или важное сказать.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Очень хорошо, Медвежонок! </w:t>
      </w:r>
      <w:r w:rsidRPr="00EC7C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ru-RU"/>
        </w:rPr>
        <w:t>Правило четвертое: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когда отвечает ученик, подсказки запрещаются. Пусть он сам спокойно вспоминает ответ, сам учится думать.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Это легко! – воскликнул Волчонок.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 уроке ждут ответ.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Кто-то знает, кто-то нет.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Отвечает только тот,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73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Кого учитель назовет.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Превосходно! Да вы как настоящие поэты сочиняете! Еще попробуем? </w:t>
      </w:r>
      <w:r w:rsidRPr="00EC7C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ru-RU"/>
        </w:rPr>
        <w:t>Правило пятое,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оно уже вам знакомо: играем на перемене в спокойные игры, чтобы все смогли отдохнуть и товарищам не мешать. Да, помните о подготовке к следующему уроку и о порядке на парте, в классе.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45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Сейчас моя очередь! – произнесла Белочка.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Вот звонок на перемену,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Приготовься отдыхать: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Можешь с другом прогуляться,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Можешь тихо поиграть.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Подготовь к уроку все,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Чтоб училось нам легко!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Да, замечательно! Я думаю, что вам будет легко и интересно учиться, раз вы так хорошо справились с этим сложным заданием, – порадовался за своих учеников Еж. – Эти пять правил мы запомним, но существуют и другие правила, с которыми вы познакомитесь позже. А сейчас первое домашнее задание. Да, в школе задают на дом для того, чтобы вы лучше усваивали учебный материал. Домашнее задание нужно выполнять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самостоятельно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, без учителя, без родителей. Итак, задание такое: 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придумать стихи на правила поведения за столом, на дороге, в транспорте, в гостях или в других местах. Удачи вам, ребята!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20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5. Рисование правил (творческое задание).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 Какое правило вам нравится больше всего? Нарисуйте его.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75"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Дети выполняют задание.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Этап XII (итог проекта).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x-none" w:eastAsia="ru-RU"/>
        </w:rPr>
        <w:t>Цель</w:t>
      </w: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: обобщение полученных знаний и опыта.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1. Оформление папки проекта «Будущий первоклассник».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45"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Папка заполняется материалами, полученными в ходе реализации проекта.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 Сегодня я собрала рисунки, раскраски, все работы, которые вы выполняли о школе. Чтобы показать нашу работу, надо оформить папку. Есть желающие мне помочь? </w:t>
      </w:r>
      <w:r w:rsidRPr="00EC7CA6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ru-RU"/>
        </w:rPr>
        <w:t>(Все желающие помогают воспитателю в оформлении всех материалов в папку.)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before="105" w:after="45" w:line="264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2. Оформление уголка «Будущий первоклассник».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уголок помещаются: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•  Журнал «Скоро в школу!»;</w:t>
      </w:r>
    </w:p>
    <w:p w:rsidR="00EC7CA6" w:rsidRPr="00EC7CA6" w:rsidRDefault="00EC7CA6" w:rsidP="00EC7CA6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CA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•  Папка проекта «Будущий первоклассник»;</w:t>
      </w:r>
    </w:p>
    <w:p w:rsidR="00E4447B" w:rsidRDefault="00E4447B">
      <w:pPr>
        <w:rPr>
          <w:noProof/>
          <w:lang w:eastAsia="ru-RU"/>
        </w:rPr>
      </w:pPr>
    </w:p>
    <w:p w:rsidR="00E4447B" w:rsidRDefault="00E4447B">
      <w:r>
        <w:rPr>
          <w:noProof/>
          <w:lang w:eastAsia="ru-RU"/>
        </w:rPr>
        <w:drawing>
          <wp:inline distT="0" distB="0" distL="0" distR="0">
            <wp:extent cx="3078917" cy="3514725"/>
            <wp:effectExtent l="0" t="0" r="7620" b="0"/>
            <wp:docPr id="1" name="Рисунок 1" descr="C:\Users\8\AppData\Local\Temp\7zOC4C63D5A\IMG_20190417_08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AppData\Local\Temp\7zOC4C63D5A\IMG_20190417_085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21" cy="35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79575" cy="3571875"/>
            <wp:effectExtent l="0" t="0" r="6985" b="0"/>
            <wp:docPr id="2" name="Рисунок 2" descr="C:\Users\8\AppData\Local\Temp\7zOC4C0954B\IMG_20190417_08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AppData\Local\Temp\7zOC4C0954B\IMG_20190417_085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64" cy="35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7B" w:rsidRDefault="00E4447B" w:rsidP="00E4447B"/>
    <w:p w:rsidR="0000697A" w:rsidRDefault="00E4447B" w:rsidP="00E444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4151556"/>
            <wp:effectExtent l="0" t="0" r="0" b="1905"/>
            <wp:docPr id="3" name="Рисунок 3" descr="C:\Users\8\AppData\Local\Temp\7zO4B2E84BC\IMG_20190417_0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AppData\Local\Temp\7zO4B2E84BC\IMG_20190417_091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90" cy="41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7B" w:rsidRDefault="00E4447B" w:rsidP="00E444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8898" cy="4132706"/>
            <wp:effectExtent l="0" t="0" r="0" b="1270"/>
            <wp:docPr id="4" name="Рисунок 4" descr="C:\Users\8\AppData\Local\Temp\7zO4B2DB93D\IMG_20190417_09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AppData\Local\Temp\7zO4B2DB93D\IMG_20190417_091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58" cy="41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7B" w:rsidRDefault="00E4447B" w:rsidP="00E4447B">
      <w:pPr>
        <w:jc w:val="center"/>
      </w:pPr>
    </w:p>
    <w:p w:rsidR="00E4447B" w:rsidRDefault="00E4447B" w:rsidP="00E4447B">
      <w:pPr>
        <w:jc w:val="center"/>
      </w:pPr>
    </w:p>
    <w:p w:rsidR="00860EA3" w:rsidRPr="00E4447B" w:rsidRDefault="00860EA3" w:rsidP="00E4447B">
      <w:pPr>
        <w:jc w:val="center"/>
      </w:pPr>
    </w:p>
    <w:sectPr w:rsidR="00860EA3" w:rsidRPr="00E4447B" w:rsidSect="00E4447B">
      <w:headerReference w:type="default" r:id="rId11"/>
      <w:pgSz w:w="12240" w:h="15840"/>
      <w:pgMar w:top="709" w:right="850" w:bottom="1134" w:left="993" w:header="142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8EA" w:rsidRDefault="003C18EA" w:rsidP="00EC7CA6">
      <w:pPr>
        <w:spacing w:after="0" w:line="240" w:lineRule="auto"/>
      </w:pPr>
      <w:r>
        <w:separator/>
      </w:r>
    </w:p>
  </w:endnote>
  <w:endnote w:type="continuationSeparator" w:id="0">
    <w:p w:rsidR="003C18EA" w:rsidRDefault="003C18EA" w:rsidP="00EC7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8EA" w:rsidRDefault="003C18EA" w:rsidP="00EC7CA6">
      <w:pPr>
        <w:spacing w:after="0" w:line="240" w:lineRule="auto"/>
      </w:pPr>
      <w:r>
        <w:separator/>
      </w:r>
    </w:p>
  </w:footnote>
  <w:footnote w:type="continuationSeparator" w:id="0">
    <w:p w:rsidR="003C18EA" w:rsidRDefault="003C18EA" w:rsidP="00EC7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97A" w:rsidRPr="00450947" w:rsidRDefault="0000697A" w:rsidP="00EC7CA6">
    <w:pPr>
      <w:pStyle w:val="1"/>
      <w:rPr>
        <w:color w:val="FF0000"/>
        <w:sz w:val="28"/>
      </w:rPr>
    </w:pPr>
  </w:p>
  <w:p w:rsidR="0000697A" w:rsidRDefault="0000697A">
    <w:pPr>
      <w:pStyle w:val="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E44"/>
    <w:rsid w:val="0000697A"/>
    <w:rsid w:val="003C18EA"/>
    <w:rsid w:val="006B7E44"/>
    <w:rsid w:val="00860EA3"/>
    <w:rsid w:val="00A14D10"/>
    <w:rsid w:val="00A6173C"/>
    <w:rsid w:val="00AA5C58"/>
    <w:rsid w:val="00D646AA"/>
    <w:rsid w:val="00E4447B"/>
    <w:rsid w:val="00E734FF"/>
    <w:rsid w:val="00EC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unhideWhenUsed/>
    <w:rsid w:val="00EC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rsid w:val="00EC7CA6"/>
  </w:style>
  <w:style w:type="paragraph" w:styleId="a3">
    <w:name w:val="header"/>
    <w:basedOn w:val="a"/>
    <w:link w:val="10"/>
    <w:uiPriority w:val="99"/>
    <w:unhideWhenUsed/>
    <w:rsid w:val="00EC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a3"/>
    <w:uiPriority w:val="99"/>
    <w:rsid w:val="00EC7CA6"/>
  </w:style>
  <w:style w:type="paragraph" w:styleId="a5">
    <w:name w:val="footer"/>
    <w:basedOn w:val="a"/>
    <w:link w:val="a6"/>
    <w:uiPriority w:val="99"/>
    <w:unhideWhenUsed/>
    <w:rsid w:val="00EC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CA6"/>
  </w:style>
  <w:style w:type="paragraph" w:styleId="a7">
    <w:name w:val="Balloon Text"/>
    <w:basedOn w:val="a"/>
    <w:link w:val="a8"/>
    <w:uiPriority w:val="99"/>
    <w:semiHidden/>
    <w:unhideWhenUsed/>
    <w:rsid w:val="00E44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unhideWhenUsed/>
    <w:rsid w:val="00EC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rsid w:val="00EC7CA6"/>
  </w:style>
  <w:style w:type="paragraph" w:styleId="a3">
    <w:name w:val="header"/>
    <w:basedOn w:val="a"/>
    <w:link w:val="10"/>
    <w:uiPriority w:val="99"/>
    <w:unhideWhenUsed/>
    <w:rsid w:val="00EC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a3"/>
    <w:uiPriority w:val="99"/>
    <w:rsid w:val="00EC7CA6"/>
  </w:style>
  <w:style w:type="paragraph" w:styleId="a5">
    <w:name w:val="footer"/>
    <w:basedOn w:val="a"/>
    <w:link w:val="a6"/>
    <w:uiPriority w:val="99"/>
    <w:unhideWhenUsed/>
    <w:rsid w:val="00EC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CA6"/>
  </w:style>
  <w:style w:type="paragraph" w:styleId="a7">
    <w:name w:val="Balloon Text"/>
    <w:basedOn w:val="a"/>
    <w:link w:val="a8"/>
    <w:uiPriority w:val="99"/>
    <w:semiHidden/>
    <w:unhideWhenUsed/>
    <w:rsid w:val="00E44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5547</Words>
  <Characters>31618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6</cp:revision>
  <dcterms:created xsi:type="dcterms:W3CDTF">2020-02-07T06:33:00Z</dcterms:created>
  <dcterms:modified xsi:type="dcterms:W3CDTF">2020-02-18T06:03:00Z</dcterms:modified>
</cp:coreProperties>
</file>