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30" w:rsidRDefault="00E03D30" w:rsidP="00730CEB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</w:t>
      </w:r>
      <w:r w:rsidR="00206491"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>ЧОУ «Татнефть – школа»</w:t>
      </w:r>
    </w:p>
    <w:p w:rsidR="00E03D30" w:rsidRDefault="00E03D30" w:rsidP="00E03D3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Музыкальный руководитель </w:t>
      </w:r>
      <w:r w:rsidRPr="00E03D30">
        <w:rPr>
          <w:rFonts w:ascii="Calibri" w:hAnsi="Calibri" w:cs="Calibri"/>
          <w:b/>
          <w:sz w:val="24"/>
          <w:szCs w:val="24"/>
        </w:rPr>
        <w:t xml:space="preserve">(хореограф)                                                                                                                        </w:t>
      </w:r>
    </w:p>
    <w:p w:rsidR="00206491" w:rsidRDefault="00E03D30" w:rsidP="00E03D3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Pr="00E03D30">
        <w:rPr>
          <w:rFonts w:ascii="Calibri" w:hAnsi="Calibri" w:cs="Calibri"/>
          <w:b/>
          <w:sz w:val="24"/>
          <w:szCs w:val="24"/>
        </w:rPr>
        <w:t>Нукина</w:t>
      </w:r>
      <w:proofErr w:type="spellEnd"/>
      <w:r w:rsidRPr="00E03D30">
        <w:rPr>
          <w:rFonts w:ascii="Calibri" w:hAnsi="Calibri" w:cs="Calibri"/>
          <w:b/>
          <w:sz w:val="24"/>
          <w:szCs w:val="24"/>
        </w:rPr>
        <w:t xml:space="preserve"> О.М.</w:t>
      </w:r>
      <w:r w:rsidR="00206491">
        <w:rPr>
          <w:rFonts w:ascii="Calibri" w:hAnsi="Calibri" w:cs="Calibri"/>
          <w:b/>
          <w:sz w:val="24"/>
          <w:szCs w:val="24"/>
        </w:rPr>
        <w:t xml:space="preserve"> </w:t>
      </w:r>
    </w:p>
    <w:p w:rsidR="00E03D30" w:rsidRDefault="00206491" w:rsidP="00E03D3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Высшая квалификационная категория</w:t>
      </w:r>
    </w:p>
    <w:p w:rsidR="00206491" w:rsidRDefault="00206491" w:rsidP="00730CEB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</w:p>
    <w:p w:rsidR="0086058D" w:rsidRPr="00206491" w:rsidRDefault="0086058D" w:rsidP="00730CEB">
      <w:pPr>
        <w:jc w:val="both"/>
        <w:rPr>
          <w:rFonts w:ascii="Calibri" w:hAnsi="Calibri" w:cs="Calibri"/>
          <w:b/>
          <w:sz w:val="24"/>
          <w:szCs w:val="24"/>
        </w:rPr>
      </w:pPr>
      <w:r w:rsidRPr="000D280B">
        <w:rPr>
          <w:rFonts w:ascii="Calibri" w:hAnsi="Calibri" w:cs="Calibri"/>
          <w:b/>
          <w:sz w:val="24"/>
          <w:szCs w:val="24"/>
        </w:rPr>
        <w:t>Мастер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– </w:t>
      </w:r>
      <w:r w:rsidRPr="000D280B">
        <w:rPr>
          <w:rFonts w:ascii="Calibri" w:hAnsi="Calibri" w:cs="Calibri"/>
          <w:b/>
          <w:sz w:val="24"/>
          <w:szCs w:val="24"/>
        </w:rPr>
        <w:t>класс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«</w:t>
      </w:r>
      <w:r w:rsidRPr="000D280B">
        <w:rPr>
          <w:rFonts w:ascii="Calibri" w:hAnsi="Calibri" w:cs="Calibri"/>
          <w:b/>
          <w:sz w:val="24"/>
          <w:szCs w:val="24"/>
        </w:rPr>
        <w:t>Танцевальная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гимнастика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для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укрепления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осанки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с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мешочками</w:t>
      </w:r>
      <w:r w:rsidRPr="000D280B">
        <w:rPr>
          <w:rFonts w:ascii="Microsoft Tai Le" w:hAnsi="Microsoft Tai Le" w:cs="Microsoft Tai Le"/>
          <w:b/>
          <w:sz w:val="24"/>
          <w:szCs w:val="24"/>
        </w:rPr>
        <w:t>».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b/>
          <w:sz w:val="24"/>
          <w:szCs w:val="24"/>
        </w:rPr>
      </w:pPr>
      <w:r w:rsidRPr="000D280B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="00730CEB">
        <w:rPr>
          <w:rFonts w:cs="Microsoft Tai Le"/>
          <w:i/>
          <w:sz w:val="24"/>
          <w:szCs w:val="24"/>
        </w:rPr>
        <w:t xml:space="preserve">                                                     </w:t>
      </w:r>
      <w:r w:rsidRPr="000D280B">
        <w:rPr>
          <w:rFonts w:ascii="Microsoft Tai Le" w:hAnsi="Microsoft Tai Le" w:cs="Microsoft Tai Le"/>
          <w:i/>
          <w:sz w:val="24"/>
          <w:szCs w:val="24"/>
        </w:rPr>
        <w:t>(</w:t>
      </w:r>
      <w:r w:rsidRPr="000D280B">
        <w:rPr>
          <w:rFonts w:ascii="Calibri" w:hAnsi="Calibri" w:cs="Calibri"/>
          <w:i/>
          <w:sz w:val="24"/>
          <w:szCs w:val="24"/>
        </w:rPr>
        <w:t>для</w:t>
      </w:r>
      <w:r w:rsidRPr="000D280B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0D280B">
        <w:rPr>
          <w:rFonts w:ascii="Calibri" w:hAnsi="Calibri" w:cs="Calibri"/>
          <w:i/>
          <w:sz w:val="24"/>
          <w:szCs w:val="24"/>
        </w:rPr>
        <w:t>детей</w:t>
      </w:r>
      <w:r w:rsidR="005E42C0">
        <w:rPr>
          <w:rFonts w:ascii="Microsoft Tai Le" w:hAnsi="Microsoft Tai Le" w:cs="Microsoft Tai Le"/>
          <w:i/>
          <w:sz w:val="24"/>
          <w:szCs w:val="24"/>
        </w:rPr>
        <w:t xml:space="preserve"> 6-10 лет</w:t>
      </w:r>
      <w:r w:rsidRPr="000D280B">
        <w:rPr>
          <w:rFonts w:ascii="Microsoft Tai Le" w:hAnsi="Microsoft Tai Le" w:cs="Microsoft Tai Le"/>
          <w:i/>
          <w:sz w:val="24"/>
          <w:szCs w:val="24"/>
        </w:rPr>
        <w:t>)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b/>
          <w:sz w:val="24"/>
          <w:szCs w:val="24"/>
        </w:rPr>
        <w:t>Цель</w:t>
      </w:r>
      <w:r w:rsidRPr="000D280B">
        <w:rPr>
          <w:rFonts w:ascii="Microsoft Tai Le" w:hAnsi="Microsoft Tai Le" w:cs="Microsoft Tai Le"/>
          <w:b/>
          <w:sz w:val="24"/>
          <w:szCs w:val="24"/>
        </w:rPr>
        <w:t>:</w:t>
      </w:r>
      <w:r w:rsidRPr="000D280B">
        <w:rPr>
          <w:rFonts w:ascii="Microsoft Tai Le" w:hAnsi="Microsoft Tai Le" w:cs="Microsoft Tai Le"/>
          <w:sz w:val="24"/>
          <w:szCs w:val="24"/>
        </w:rPr>
        <w:t> </w:t>
      </w:r>
      <w:r w:rsidRPr="000D280B">
        <w:rPr>
          <w:rFonts w:ascii="Calibri" w:hAnsi="Calibri" w:cs="Calibri"/>
          <w:sz w:val="24"/>
          <w:szCs w:val="24"/>
        </w:rPr>
        <w:t>Укрепление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позвоночника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укрепить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мышечную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структуру</w:t>
      </w:r>
      <w:r w:rsidRPr="000D280B">
        <w:rPr>
          <w:rFonts w:ascii="Microsoft Tai Le" w:hAnsi="Microsoft Tai Le" w:cs="Microsoft Tai Le"/>
          <w:sz w:val="24"/>
          <w:szCs w:val="24"/>
        </w:rPr>
        <w:t>, 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> </w:t>
      </w:r>
      <w:r w:rsidRPr="000D280B">
        <w:rPr>
          <w:rFonts w:ascii="Calibri" w:hAnsi="Calibri" w:cs="Calibri"/>
          <w:sz w:val="24"/>
          <w:szCs w:val="24"/>
        </w:rPr>
        <w:t>приобщить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здоровому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образу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жизни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обучающихся</w:t>
      </w:r>
      <w:r w:rsidRPr="000D280B">
        <w:rPr>
          <w:rFonts w:ascii="Microsoft Tai Le" w:hAnsi="Microsoft Tai Le" w:cs="Microsoft Tai Le"/>
          <w:sz w:val="24"/>
          <w:szCs w:val="24"/>
        </w:rPr>
        <w:t>. 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b/>
          <w:sz w:val="24"/>
          <w:szCs w:val="24"/>
        </w:rPr>
      </w:pPr>
      <w:r w:rsidRPr="000D280B">
        <w:rPr>
          <w:rFonts w:ascii="Calibri" w:hAnsi="Calibri" w:cs="Calibri"/>
          <w:b/>
          <w:i/>
          <w:iCs/>
          <w:sz w:val="24"/>
          <w:szCs w:val="24"/>
        </w:rPr>
        <w:t>Задачи</w:t>
      </w:r>
      <w:r w:rsidRPr="000D280B">
        <w:rPr>
          <w:rFonts w:ascii="Microsoft Tai Le" w:hAnsi="Microsoft Tai Le" w:cs="Microsoft Tai Le"/>
          <w:b/>
          <w:sz w:val="24"/>
          <w:szCs w:val="24"/>
        </w:rPr>
        <w:t>: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i/>
          <w:iCs/>
          <w:sz w:val="24"/>
          <w:szCs w:val="24"/>
        </w:rPr>
        <w:t>Образовательные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>:</w:t>
      </w:r>
      <w:r w:rsidRPr="000D280B">
        <w:rPr>
          <w:rFonts w:ascii="Microsoft Tai Le" w:hAnsi="Microsoft Tai Le" w:cs="Microsoft Tai Le"/>
          <w:sz w:val="24"/>
          <w:szCs w:val="24"/>
        </w:rPr>
        <w:t> 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освоить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упражнения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выносливость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гибкость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; 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развить</w:t>
      </w:r>
      <w:r w:rsidRPr="000D280B">
        <w:rPr>
          <w:rFonts w:ascii="Microsoft Tai Le" w:hAnsi="Microsoft Tai Le" w:cs="Microsoft Tai Le"/>
          <w:sz w:val="24"/>
          <w:szCs w:val="24"/>
        </w:rPr>
        <w:t> </w:t>
      </w:r>
      <w:r w:rsidRPr="000D280B">
        <w:rPr>
          <w:rFonts w:ascii="Calibri" w:hAnsi="Calibri" w:cs="Calibri"/>
          <w:sz w:val="24"/>
          <w:szCs w:val="24"/>
        </w:rPr>
        <w:t>познавательный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интерес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творческий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потенциал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ребенка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i/>
          <w:iCs/>
          <w:sz w:val="24"/>
          <w:szCs w:val="24"/>
        </w:rPr>
      </w:pPr>
      <w:r w:rsidRPr="000D280B">
        <w:rPr>
          <w:rFonts w:ascii="Calibri" w:hAnsi="Calibri" w:cs="Calibri"/>
          <w:i/>
          <w:iCs/>
          <w:sz w:val="24"/>
          <w:szCs w:val="24"/>
        </w:rPr>
        <w:t>Развивающие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 xml:space="preserve">: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укрепление</w:t>
      </w:r>
      <w:r w:rsidRPr="000D280B">
        <w:rPr>
          <w:rFonts w:ascii="Microsoft Tai Le" w:hAnsi="Microsoft Tai Le" w:cs="Microsoft Tai Le"/>
          <w:sz w:val="24"/>
          <w:szCs w:val="24"/>
        </w:rPr>
        <w:t> </w:t>
      </w:r>
      <w:r w:rsidRPr="000D280B">
        <w:rPr>
          <w:rFonts w:ascii="Calibri" w:hAnsi="Calibri" w:cs="Calibri"/>
          <w:sz w:val="24"/>
          <w:szCs w:val="24"/>
        </w:rPr>
        <w:t>опорно</w:t>
      </w:r>
      <w:r w:rsidRPr="000D280B">
        <w:rPr>
          <w:rFonts w:ascii="Microsoft Tai Le" w:hAnsi="Microsoft Tai Le" w:cs="Microsoft Tai Le"/>
          <w:sz w:val="24"/>
          <w:szCs w:val="24"/>
        </w:rPr>
        <w:t>-</w:t>
      </w:r>
      <w:r w:rsidRPr="000D280B">
        <w:rPr>
          <w:rFonts w:ascii="Calibri" w:hAnsi="Calibri" w:cs="Calibri"/>
          <w:sz w:val="24"/>
          <w:szCs w:val="24"/>
        </w:rPr>
        <w:t>двигательного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аппарата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;  </w:t>
      </w:r>
      <w:bookmarkStart w:id="0" w:name="_GoBack"/>
      <w:bookmarkEnd w:id="0"/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развитие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выносливости</w:t>
      </w:r>
      <w:r w:rsidRPr="000D280B">
        <w:rPr>
          <w:rFonts w:ascii="Microsoft Tai Le" w:hAnsi="Microsoft Tai Le" w:cs="Microsoft Tai Le"/>
          <w:sz w:val="24"/>
          <w:szCs w:val="24"/>
        </w:rPr>
        <w:t>;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i/>
          <w:iCs/>
          <w:sz w:val="24"/>
          <w:szCs w:val="24"/>
        </w:rPr>
        <w:t xml:space="preserve"> -</w:t>
      </w:r>
      <w:r w:rsidRPr="000D280B">
        <w:rPr>
          <w:rFonts w:ascii="Microsoft Tai Le" w:hAnsi="Microsoft Tai Le" w:cs="Microsoft Tai Le"/>
          <w:sz w:val="24"/>
          <w:szCs w:val="24"/>
        </w:rPr>
        <w:t> </w:t>
      </w:r>
      <w:r w:rsidRPr="000D280B">
        <w:rPr>
          <w:rFonts w:ascii="Calibri" w:hAnsi="Calibri" w:cs="Calibri"/>
          <w:sz w:val="24"/>
          <w:szCs w:val="24"/>
        </w:rPr>
        <w:t>развитие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координации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движений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    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i/>
          <w:iCs/>
          <w:sz w:val="24"/>
          <w:szCs w:val="24"/>
        </w:rPr>
        <w:t>Воспитательные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: 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активизация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творческих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способностей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;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формирование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чувства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ответственности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; 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формирование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эстетического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восприятия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b/>
          <w:i/>
          <w:iCs/>
          <w:sz w:val="24"/>
          <w:szCs w:val="24"/>
        </w:rPr>
        <w:t>Тип</w:t>
      </w:r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i/>
          <w:iCs/>
          <w:sz w:val="24"/>
          <w:szCs w:val="24"/>
        </w:rPr>
        <w:t>занятия</w:t>
      </w:r>
      <w:r w:rsidRPr="000D280B">
        <w:rPr>
          <w:rFonts w:ascii="Microsoft Tai Le" w:hAnsi="Microsoft Tai Le" w:cs="Microsoft Tai Le"/>
          <w:b/>
          <w:sz w:val="24"/>
          <w:szCs w:val="24"/>
        </w:rPr>
        <w:t>: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выработка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умений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навыков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b/>
          <w:sz w:val="24"/>
          <w:szCs w:val="24"/>
        </w:rPr>
      </w:pPr>
      <w:r w:rsidRPr="000D280B">
        <w:rPr>
          <w:rFonts w:ascii="Calibri" w:hAnsi="Calibri" w:cs="Calibri"/>
          <w:b/>
          <w:i/>
          <w:iCs/>
          <w:sz w:val="24"/>
          <w:szCs w:val="24"/>
        </w:rPr>
        <w:t>Основные</w:t>
      </w:r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i/>
          <w:iCs/>
          <w:sz w:val="24"/>
          <w:szCs w:val="24"/>
        </w:rPr>
        <w:t>методы</w:t>
      </w:r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i/>
          <w:iCs/>
          <w:sz w:val="24"/>
          <w:szCs w:val="24"/>
        </w:rPr>
        <w:t>работы</w:t>
      </w:r>
      <w:r w:rsidRPr="000D280B">
        <w:rPr>
          <w:rFonts w:ascii="Microsoft Tai Le" w:hAnsi="Microsoft Tai Le" w:cs="Microsoft Tai Le"/>
          <w:b/>
          <w:sz w:val="24"/>
          <w:szCs w:val="24"/>
        </w:rPr>
        <w:t>: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sz w:val="24"/>
          <w:szCs w:val="24"/>
        </w:rPr>
        <w:t>наглядный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(</w:t>
      </w:r>
      <w:r w:rsidRPr="000D280B">
        <w:rPr>
          <w:rFonts w:ascii="Calibri" w:hAnsi="Calibri" w:cs="Calibri"/>
          <w:sz w:val="24"/>
          <w:szCs w:val="24"/>
        </w:rPr>
        <w:t>практический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показ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), </w:t>
      </w:r>
      <w:r w:rsidRPr="000D280B">
        <w:rPr>
          <w:rFonts w:ascii="Calibri" w:hAnsi="Calibri" w:cs="Calibri"/>
          <w:sz w:val="24"/>
          <w:szCs w:val="24"/>
        </w:rPr>
        <w:t>словесный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(</w:t>
      </w:r>
      <w:r w:rsidRPr="000D280B">
        <w:rPr>
          <w:rFonts w:ascii="Calibri" w:hAnsi="Calibri" w:cs="Calibri"/>
          <w:sz w:val="24"/>
          <w:szCs w:val="24"/>
        </w:rPr>
        <w:t>объяснение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беседа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), </w:t>
      </w:r>
      <w:r w:rsidRPr="000D280B">
        <w:rPr>
          <w:rFonts w:ascii="Calibri" w:hAnsi="Calibri" w:cs="Calibri"/>
          <w:sz w:val="24"/>
          <w:szCs w:val="24"/>
        </w:rPr>
        <w:t>игровой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(</w:t>
      </w:r>
      <w:r w:rsidRPr="000D280B">
        <w:rPr>
          <w:rFonts w:ascii="Calibri" w:hAnsi="Calibri" w:cs="Calibri"/>
          <w:sz w:val="24"/>
          <w:szCs w:val="24"/>
        </w:rPr>
        <w:t>игровая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форма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подачи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материала</w:t>
      </w:r>
      <w:r w:rsidRPr="000D280B">
        <w:rPr>
          <w:rFonts w:ascii="Microsoft Tai Le" w:hAnsi="Microsoft Tai Le" w:cs="Microsoft Tai Le"/>
          <w:sz w:val="24"/>
          <w:szCs w:val="24"/>
        </w:rPr>
        <w:t>).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b/>
          <w:i/>
          <w:iCs/>
          <w:sz w:val="24"/>
          <w:szCs w:val="24"/>
        </w:rPr>
        <w:t>Средства</w:t>
      </w:r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i/>
          <w:iCs/>
          <w:sz w:val="24"/>
          <w:szCs w:val="24"/>
        </w:rPr>
        <w:t>обучения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: </w:t>
      </w:r>
      <w:r w:rsidRPr="000D280B">
        <w:rPr>
          <w:rFonts w:ascii="Calibri" w:hAnsi="Calibri" w:cs="Calibri"/>
          <w:sz w:val="24"/>
          <w:szCs w:val="24"/>
        </w:rPr>
        <w:t>танцевальный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зал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музыкальное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сопровождение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мешочки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массажные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коврики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i/>
          <w:iCs/>
          <w:sz w:val="24"/>
          <w:szCs w:val="24"/>
        </w:rPr>
      </w:pPr>
      <w:r w:rsidRPr="000D280B">
        <w:rPr>
          <w:rFonts w:ascii="Calibri" w:hAnsi="Calibri" w:cs="Calibri"/>
          <w:b/>
          <w:i/>
          <w:iCs/>
          <w:sz w:val="24"/>
          <w:szCs w:val="24"/>
        </w:rPr>
        <w:t>Педагогические</w:t>
      </w:r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i/>
          <w:iCs/>
          <w:sz w:val="24"/>
          <w:szCs w:val="24"/>
        </w:rPr>
        <w:t>технологии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>:</w:t>
      </w:r>
      <w:r w:rsidRPr="000D280B">
        <w:rPr>
          <w:rFonts w:ascii="Microsoft Tai Le" w:hAnsi="Microsoft Tai Le" w:cs="Microsoft Tai Le"/>
          <w:sz w:val="24"/>
          <w:szCs w:val="24"/>
        </w:rPr>
        <w:t> </w:t>
      </w:r>
      <w:proofErr w:type="spellStart"/>
      <w:r w:rsidRPr="000D280B">
        <w:rPr>
          <w:rFonts w:ascii="Calibri" w:hAnsi="Calibri" w:cs="Calibri"/>
          <w:sz w:val="24"/>
          <w:szCs w:val="24"/>
        </w:rPr>
        <w:t>здоровьесберегающая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игровая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личностно</w:t>
      </w:r>
      <w:r w:rsidRPr="000D280B">
        <w:rPr>
          <w:rFonts w:ascii="Microsoft Tai Le" w:hAnsi="Microsoft Tai Le" w:cs="Microsoft Tai Le"/>
          <w:sz w:val="24"/>
          <w:szCs w:val="24"/>
        </w:rPr>
        <w:t>-</w:t>
      </w:r>
      <w:r w:rsidRPr="000D280B">
        <w:rPr>
          <w:rFonts w:ascii="Calibri" w:hAnsi="Calibri" w:cs="Calibri"/>
          <w:sz w:val="24"/>
          <w:szCs w:val="24"/>
        </w:rPr>
        <w:t>ориентированная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 xml:space="preserve">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iCs/>
          <w:sz w:val="24"/>
          <w:szCs w:val="24"/>
        </w:rPr>
      </w:pPr>
      <w:proofErr w:type="spellStart"/>
      <w:r w:rsidRPr="000D280B">
        <w:rPr>
          <w:rFonts w:ascii="Calibri" w:hAnsi="Calibri" w:cs="Calibri"/>
          <w:b/>
          <w:i/>
          <w:iCs/>
          <w:sz w:val="24"/>
          <w:szCs w:val="24"/>
        </w:rPr>
        <w:t>Межпредметные</w:t>
      </w:r>
      <w:proofErr w:type="spellEnd"/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i/>
          <w:iCs/>
          <w:sz w:val="24"/>
          <w:szCs w:val="24"/>
        </w:rPr>
        <w:t>связи</w:t>
      </w:r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>: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Cs/>
          <w:sz w:val="24"/>
          <w:szCs w:val="24"/>
        </w:rPr>
        <w:t>гимнастика</w:t>
      </w:r>
      <w:r w:rsidRPr="000D280B">
        <w:rPr>
          <w:rFonts w:ascii="Microsoft Tai Le" w:hAnsi="Microsoft Tai Le" w:cs="Microsoft Tai Le"/>
          <w:iCs/>
          <w:sz w:val="24"/>
          <w:szCs w:val="24"/>
        </w:rPr>
        <w:t xml:space="preserve">; </w:t>
      </w:r>
      <w:r w:rsidRPr="000D280B">
        <w:rPr>
          <w:rFonts w:ascii="Calibri" w:hAnsi="Calibri" w:cs="Calibri"/>
          <w:iCs/>
          <w:sz w:val="24"/>
          <w:szCs w:val="24"/>
        </w:rPr>
        <w:t>слушание</w:t>
      </w:r>
      <w:r w:rsidRPr="000D280B">
        <w:rPr>
          <w:rFonts w:ascii="Microsoft Tai Le" w:hAnsi="Microsoft Tai Le" w:cs="Microsoft Tai Le"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Cs/>
          <w:sz w:val="24"/>
          <w:szCs w:val="24"/>
        </w:rPr>
        <w:t>музыки</w:t>
      </w:r>
      <w:r w:rsidRPr="000D280B">
        <w:rPr>
          <w:rFonts w:ascii="Microsoft Tai Le" w:hAnsi="Microsoft Tai Le" w:cs="Microsoft Tai Le"/>
          <w:iCs/>
          <w:sz w:val="24"/>
          <w:szCs w:val="24"/>
        </w:rPr>
        <w:t>.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iCs/>
          <w:sz w:val="24"/>
          <w:szCs w:val="24"/>
        </w:rPr>
        <w:t>Музыкальный</w:t>
      </w:r>
      <w:r w:rsidRPr="000D280B">
        <w:rPr>
          <w:rFonts w:ascii="Microsoft Tai Le" w:hAnsi="Microsoft Tai Le" w:cs="Microsoft Tai Le"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Cs/>
          <w:sz w:val="24"/>
          <w:szCs w:val="24"/>
        </w:rPr>
        <w:t>материал</w:t>
      </w:r>
      <w:r w:rsidRPr="000D280B">
        <w:rPr>
          <w:rFonts w:ascii="Microsoft Tai Le" w:hAnsi="Microsoft Tai Le" w:cs="Microsoft Tai Le"/>
          <w:iCs/>
          <w:sz w:val="24"/>
          <w:szCs w:val="24"/>
        </w:rPr>
        <w:t xml:space="preserve">: </w:t>
      </w:r>
      <w:r w:rsidRPr="000D280B">
        <w:rPr>
          <w:rFonts w:ascii="Calibri" w:hAnsi="Calibri" w:cs="Calibri"/>
          <w:iCs/>
          <w:sz w:val="24"/>
          <w:szCs w:val="24"/>
        </w:rPr>
        <w:t>танцы</w:t>
      </w:r>
      <w:r w:rsidRPr="000D280B">
        <w:rPr>
          <w:rFonts w:ascii="Microsoft Tai Le" w:hAnsi="Microsoft Tai Le" w:cs="Microsoft Tai Le"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Cs/>
          <w:sz w:val="24"/>
          <w:szCs w:val="24"/>
        </w:rPr>
        <w:t>народов</w:t>
      </w:r>
      <w:r w:rsidRPr="000D280B">
        <w:rPr>
          <w:rFonts w:ascii="Microsoft Tai Le" w:hAnsi="Microsoft Tai Le" w:cs="Microsoft Tai Le"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Cs/>
          <w:sz w:val="24"/>
          <w:szCs w:val="24"/>
        </w:rPr>
        <w:t>мира</w:t>
      </w:r>
      <w:r w:rsidRPr="000D280B">
        <w:rPr>
          <w:rFonts w:ascii="Microsoft Tai Le" w:hAnsi="Microsoft Tai Le" w:cs="Microsoft Tai Le"/>
          <w:iCs/>
          <w:sz w:val="24"/>
          <w:szCs w:val="24"/>
        </w:rPr>
        <w:t>. («</w:t>
      </w:r>
      <w:proofErr w:type="spellStart"/>
      <w:r w:rsidRPr="000D280B">
        <w:rPr>
          <w:rFonts w:ascii="Calibri" w:hAnsi="Calibri" w:cs="Calibri"/>
          <w:iCs/>
          <w:sz w:val="24"/>
          <w:szCs w:val="24"/>
        </w:rPr>
        <w:t>Сертаки</w:t>
      </w:r>
      <w:proofErr w:type="spellEnd"/>
      <w:r w:rsidRPr="000D280B">
        <w:rPr>
          <w:rFonts w:ascii="Microsoft Tai Le" w:hAnsi="Microsoft Tai Le" w:cs="Microsoft Tai Le"/>
          <w:iCs/>
          <w:sz w:val="24"/>
          <w:szCs w:val="24"/>
        </w:rPr>
        <w:t>», «</w:t>
      </w:r>
      <w:r w:rsidRPr="000D280B">
        <w:rPr>
          <w:rFonts w:ascii="Calibri" w:hAnsi="Calibri" w:cs="Calibri"/>
          <w:iCs/>
          <w:sz w:val="24"/>
          <w:szCs w:val="24"/>
        </w:rPr>
        <w:t>Лезгинка</w:t>
      </w:r>
      <w:r w:rsidRPr="000D280B">
        <w:rPr>
          <w:rFonts w:ascii="Microsoft Tai Le" w:hAnsi="Microsoft Tai Le" w:cs="Microsoft Tai Le"/>
          <w:iCs/>
          <w:sz w:val="24"/>
          <w:szCs w:val="24"/>
        </w:rPr>
        <w:t>», «</w:t>
      </w:r>
      <w:r w:rsidRPr="000D280B">
        <w:rPr>
          <w:rFonts w:ascii="Calibri" w:hAnsi="Calibri" w:cs="Calibri"/>
          <w:iCs/>
          <w:sz w:val="24"/>
          <w:szCs w:val="24"/>
        </w:rPr>
        <w:t>Восточный</w:t>
      </w:r>
      <w:r w:rsidRPr="000D280B">
        <w:rPr>
          <w:rFonts w:ascii="Microsoft Tai Le" w:hAnsi="Microsoft Tai Le" w:cs="Microsoft Tai Le"/>
          <w:iCs/>
          <w:sz w:val="24"/>
          <w:szCs w:val="24"/>
        </w:rPr>
        <w:t>», «</w:t>
      </w:r>
      <w:r w:rsidRPr="000D280B">
        <w:rPr>
          <w:rFonts w:ascii="Calibri" w:hAnsi="Calibri" w:cs="Calibri"/>
          <w:iCs/>
          <w:sz w:val="24"/>
          <w:szCs w:val="24"/>
        </w:rPr>
        <w:t>Русская</w:t>
      </w:r>
      <w:r w:rsidRPr="000D280B">
        <w:rPr>
          <w:rFonts w:ascii="Microsoft Tai Le" w:hAnsi="Microsoft Tai Le" w:cs="Microsoft Tai Le"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Cs/>
          <w:sz w:val="24"/>
          <w:szCs w:val="24"/>
        </w:rPr>
        <w:t>пляска</w:t>
      </w:r>
      <w:r w:rsidRPr="000D280B">
        <w:rPr>
          <w:rFonts w:ascii="Microsoft Tai Le" w:hAnsi="Microsoft Tai Le" w:cs="Microsoft Tai Le"/>
          <w:iCs/>
          <w:sz w:val="24"/>
          <w:szCs w:val="24"/>
        </w:rPr>
        <w:t>»).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b/>
          <w:i/>
          <w:iCs/>
          <w:sz w:val="24"/>
          <w:szCs w:val="24"/>
        </w:rPr>
      </w:pPr>
      <w:r w:rsidRPr="000D280B">
        <w:rPr>
          <w:rFonts w:ascii="Calibri" w:hAnsi="Calibri" w:cs="Calibri"/>
          <w:b/>
          <w:i/>
          <w:iCs/>
          <w:sz w:val="24"/>
          <w:szCs w:val="24"/>
        </w:rPr>
        <w:lastRenderedPageBreak/>
        <w:t>Структура</w:t>
      </w:r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i/>
          <w:iCs/>
          <w:sz w:val="24"/>
          <w:szCs w:val="24"/>
        </w:rPr>
        <w:t>проведения</w:t>
      </w:r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> </w:t>
      </w:r>
      <w:r w:rsidRPr="000D280B">
        <w:rPr>
          <w:rFonts w:ascii="Calibri" w:hAnsi="Calibri" w:cs="Calibri"/>
          <w:b/>
          <w:i/>
          <w:iCs/>
          <w:sz w:val="24"/>
          <w:szCs w:val="24"/>
        </w:rPr>
        <w:t>гимнастики</w:t>
      </w:r>
      <w:r w:rsidRPr="000D280B">
        <w:rPr>
          <w:rFonts w:ascii="Microsoft Tai Le" w:hAnsi="Microsoft Tai Le" w:cs="Microsoft Tai Le"/>
          <w:b/>
          <w:i/>
          <w:iCs/>
          <w:sz w:val="24"/>
          <w:szCs w:val="24"/>
        </w:rPr>
        <w:t>: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b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Вводная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часть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3-5 </w:t>
      </w:r>
      <w:r w:rsidRPr="000D280B">
        <w:rPr>
          <w:rFonts w:ascii="Calibri" w:hAnsi="Calibri" w:cs="Calibri"/>
          <w:sz w:val="24"/>
          <w:szCs w:val="24"/>
        </w:rPr>
        <w:t>мин</w:t>
      </w:r>
      <w:r w:rsidRPr="000D280B">
        <w:rPr>
          <w:rFonts w:ascii="Microsoft Tai Le" w:hAnsi="Microsoft Tai Le" w:cs="Microsoft Tai Le"/>
          <w:sz w:val="24"/>
          <w:szCs w:val="24"/>
        </w:rPr>
        <w:t>. (</w:t>
      </w:r>
      <w:r w:rsidRPr="000D280B">
        <w:rPr>
          <w:rFonts w:ascii="Calibri" w:hAnsi="Calibri" w:cs="Calibri"/>
          <w:sz w:val="24"/>
          <w:szCs w:val="24"/>
        </w:rPr>
        <w:t>Поделить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детей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две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команды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Объяснить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условия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выполнения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задания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>-</w:t>
      </w:r>
      <w:r w:rsidRPr="000D280B">
        <w:rPr>
          <w:rFonts w:ascii="Calibri" w:hAnsi="Calibri" w:cs="Calibri"/>
          <w:sz w:val="24"/>
          <w:szCs w:val="24"/>
        </w:rPr>
        <w:t>Основная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часть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 20 </w:t>
      </w:r>
      <w:r w:rsidRPr="000D280B">
        <w:rPr>
          <w:rFonts w:ascii="Calibri" w:hAnsi="Calibri" w:cs="Calibri"/>
          <w:sz w:val="24"/>
          <w:szCs w:val="24"/>
        </w:rPr>
        <w:t>мин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(</w:t>
      </w:r>
      <w:r w:rsidRPr="000D280B">
        <w:rPr>
          <w:rFonts w:ascii="Calibri" w:hAnsi="Calibri" w:cs="Calibri"/>
          <w:sz w:val="24"/>
          <w:szCs w:val="24"/>
        </w:rPr>
        <w:t>комплекс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«</w:t>
      </w:r>
      <w:r w:rsidRPr="000D280B">
        <w:rPr>
          <w:rFonts w:ascii="Calibri" w:hAnsi="Calibri" w:cs="Calibri"/>
          <w:sz w:val="24"/>
          <w:szCs w:val="24"/>
        </w:rPr>
        <w:t>упражнений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гимнастики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»)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Заключительная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часть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5 </w:t>
      </w:r>
      <w:r w:rsidRPr="000D280B">
        <w:rPr>
          <w:rFonts w:ascii="Calibri" w:hAnsi="Calibri" w:cs="Calibri"/>
          <w:sz w:val="24"/>
          <w:szCs w:val="24"/>
        </w:rPr>
        <w:t>мин</w:t>
      </w:r>
      <w:r w:rsidRPr="000D280B">
        <w:rPr>
          <w:rFonts w:ascii="Microsoft Tai Le" w:hAnsi="Microsoft Tai Le" w:cs="Microsoft Tai Le"/>
          <w:sz w:val="24"/>
          <w:szCs w:val="24"/>
        </w:rPr>
        <w:t>. (</w:t>
      </w:r>
      <w:r w:rsidRPr="000D280B">
        <w:rPr>
          <w:rFonts w:ascii="Calibri" w:hAnsi="Calibri" w:cs="Calibri"/>
          <w:sz w:val="24"/>
          <w:szCs w:val="24"/>
        </w:rPr>
        <w:t>расслабление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тела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«</w:t>
      </w:r>
      <w:r w:rsidRPr="000D280B">
        <w:rPr>
          <w:rFonts w:ascii="Calibri" w:hAnsi="Calibri" w:cs="Calibri"/>
          <w:sz w:val="24"/>
          <w:szCs w:val="24"/>
        </w:rPr>
        <w:t>Волшебный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ковёр</w:t>
      </w:r>
      <w:r w:rsidRPr="000D280B">
        <w:rPr>
          <w:rFonts w:ascii="Microsoft Tai Le" w:hAnsi="Microsoft Tai Le" w:cs="Microsoft Tai Le"/>
          <w:sz w:val="24"/>
          <w:szCs w:val="24"/>
        </w:rPr>
        <w:t>»).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b/>
          <w:sz w:val="24"/>
          <w:szCs w:val="24"/>
        </w:rPr>
      </w:pPr>
      <w:r w:rsidRPr="000D280B">
        <w:rPr>
          <w:rFonts w:ascii="Calibri" w:hAnsi="Calibri" w:cs="Calibri"/>
          <w:b/>
          <w:sz w:val="24"/>
          <w:szCs w:val="24"/>
        </w:rPr>
        <w:t>План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проведения</w:t>
      </w:r>
      <w:r w:rsidRPr="000D280B">
        <w:rPr>
          <w:rFonts w:ascii="Microsoft Tai Le" w:hAnsi="Microsoft Tai Le" w:cs="Microsoft Tai Le"/>
          <w:b/>
          <w:sz w:val="24"/>
          <w:szCs w:val="24"/>
        </w:rPr>
        <w:t>: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i/>
          <w:sz w:val="24"/>
          <w:szCs w:val="24"/>
        </w:rPr>
        <w:t>Вводная</w:t>
      </w:r>
      <w:r w:rsidRPr="000D280B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0D280B">
        <w:rPr>
          <w:rFonts w:ascii="Calibri" w:hAnsi="Calibri" w:cs="Calibri"/>
          <w:i/>
          <w:sz w:val="24"/>
          <w:szCs w:val="24"/>
        </w:rPr>
        <w:t>часть</w:t>
      </w:r>
      <w:r w:rsidRPr="000D280B">
        <w:rPr>
          <w:rFonts w:ascii="Microsoft Tai Le" w:hAnsi="Microsoft Tai Le" w:cs="Microsoft Tai Le"/>
          <w:i/>
          <w:sz w:val="24"/>
          <w:szCs w:val="24"/>
        </w:rPr>
        <w:t xml:space="preserve"> (3-5 </w:t>
      </w:r>
      <w:r w:rsidRPr="000D280B">
        <w:rPr>
          <w:rFonts w:ascii="Calibri" w:hAnsi="Calibri" w:cs="Calibri"/>
          <w:i/>
          <w:sz w:val="24"/>
          <w:szCs w:val="24"/>
        </w:rPr>
        <w:t>мин</w:t>
      </w:r>
      <w:r w:rsidRPr="000D280B">
        <w:rPr>
          <w:rFonts w:ascii="Microsoft Tai Le" w:hAnsi="Microsoft Tai Le" w:cs="Microsoft Tai Le"/>
          <w:i/>
          <w:sz w:val="24"/>
          <w:szCs w:val="24"/>
        </w:rPr>
        <w:t>):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вход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обучающихся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танцевальный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зал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построение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линиям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поклон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педагог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обозначает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тему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цель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занятия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b/>
          <w:sz w:val="24"/>
          <w:szCs w:val="24"/>
        </w:rPr>
        <w:t>Педагог</w:t>
      </w:r>
      <w:r w:rsidRPr="000D280B">
        <w:rPr>
          <w:rFonts w:ascii="Microsoft Tai Le" w:hAnsi="Microsoft Tai Le" w:cs="Microsoft Tai Le"/>
          <w:b/>
          <w:sz w:val="24"/>
          <w:szCs w:val="24"/>
        </w:rPr>
        <w:t>: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Сегодня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занятии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мы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познакомимся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комплексом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элементов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«</w:t>
      </w:r>
      <w:r w:rsidRPr="000D280B">
        <w:rPr>
          <w:rFonts w:ascii="Calibri" w:hAnsi="Calibri" w:cs="Calibri"/>
          <w:sz w:val="24"/>
          <w:szCs w:val="24"/>
        </w:rPr>
        <w:t>Танцевальной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гимнастики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», </w:t>
      </w:r>
      <w:r w:rsidRPr="000D280B">
        <w:rPr>
          <w:rFonts w:ascii="Calibri" w:hAnsi="Calibri" w:cs="Calibri"/>
          <w:sz w:val="24"/>
          <w:szCs w:val="24"/>
        </w:rPr>
        <w:t>которая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поможет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развить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укрепить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различные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группы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мышц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сформировать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правильную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осанку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улучшить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координацию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движений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Эти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упражнения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координацию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помогут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красиво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танцевать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поэтому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комплекс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необходимо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выполнять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занятиях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систематически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i/>
          <w:sz w:val="24"/>
          <w:szCs w:val="24"/>
        </w:rPr>
        <w:t>Основная</w:t>
      </w:r>
      <w:r w:rsidRPr="000D280B">
        <w:rPr>
          <w:rFonts w:ascii="Microsoft Tai Le" w:hAnsi="Microsoft Tai Le" w:cs="Microsoft Tai Le"/>
          <w:i/>
          <w:sz w:val="24"/>
          <w:szCs w:val="24"/>
        </w:rPr>
        <w:t xml:space="preserve"> </w:t>
      </w:r>
      <w:r w:rsidRPr="000D280B">
        <w:rPr>
          <w:rFonts w:ascii="Calibri" w:hAnsi="Calibri" w:cs="Calibri"/>
          <w:i/>
          <w:sz w:val="24"/>
          <w:szCs w:val="24"/>
        </w:rPr>
        <w:t>часть</w:t>
      </w:r>
      <w:r w:rsidRPr="000D280B">
        <w:rPr>
          <w:rFonts w:ascii="Microsoft Tai Le" w:hAnsi="Microsoft Tai Le" w:cs="Microsoft Tai Le"/>
          <w:i/>
          <w:sz w:val="24"/>
          <w:szCs w:val="24"/>
        </w:rPr>
        <w:t xml:space="preserve"> (20 </w:t>
      </w:r>
      <w:r w:rsidRPr="000D280B">
        <w:rPr>
          <w:rFonts w:ascii="Calibri" w:hAnsi="Calibri" w:cs="Calibri"/>
          <w:i/>
          <w:sz w:val="24"/>
          <w:szCs w:val="24"/>
        </w:rPr>
        <w:t>мин</w:t>
      </w:r>
      <w:r w:rsidRPr="000D280B">
        <w:rPr>
          <w:rFonts w:ascii="Microsoft Tai Le" w:hAnsi="Microsoft Tai Le" w:cs="Microsoft Tai Le"/>
          <w:i/>
          <w:sz w:val="24"/>
          <w:szCs w:val="24"/>
        </w:rPr>
        <w:t>.)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i/>
          <w:sz w:val="24"/>
          <w:szCs w:val="24"/>
        </w:rPr>
      </w:pPr>
      <w:r w:rsidRPr="000D280B">
        <w:rPr>
          <w:rFonts w:ascii="Calibri" w:hAnsi="Calibri" w:cs="Calibri"/>
          <w:b/>
          <w:sz w:val="24"/>
          <w:szCs w:val="24"/>
        </w:rPr>
        <w:t>Педагог</w:t>
      </w:r>
      <w:r w:rsidRPr="000D280B">
        <w:rPr>
          <w:rFonts w:ascii="Microsoft Tai Le" w:hAnsi="Microsoft Tai Le" w:cs="Microsoft Tai Le"/>
          <w:b/>
          <w:sz w:val="24"/>
          <w:szCs w:val="24"/>
        </w:rPr>
        <w:t>: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Делит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учащихся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две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команды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объясняет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условия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выполнения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  <w:r w:rsidRPr="000D280B">
        <w:rPr>
          <w:rFonts w:ascii="Microsoft Tai Le" w:hAnsi="Microsoft Tai Le" w:cs="Microsoft Tai Le"/>
          <w:i/>
          <w:sz w:val="24"/>
          <w:szCs w:val="24"/>
        </w:rPr>
        <w:t xml:space="preserve"> 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 </w:t>
      </w:r>
      <w:r w:rsidRPr="000D280B">
        <w:rPr>
          <w:rFonts w:ascii="Calibri" w:hAnsi="Calibri" w:cs="Calibri"/>
          <w:sz w:val="24"/>
          <w:szCs w:val="24"/>
        </w:rPr>
        <w:t>танцевальные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упражнения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развитие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отдельных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групп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мышц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подвижности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суставов</w:t>
      </w:r>
      <w:r w:rsidRPr="000D280B">
        <w:rPr>
          <w:rFonts w:ascii="Microsoft Tai Le" w:hAnsi="Microsoft Tai Le" w:cs="Microsoft Tai Le"/>
          <w:sz w:val="24"/>
          <w:szCs w:val="24"/>
        </w:rPr>
        <w:t>;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 </w:t>
      </w:r>
      <w:r w:rsidRPr="000D280B">
        <w:rPr>
          <w:rFonts w:ascii="Calibri" w:hAnsi="Calibri" w:cs="Calibri"/>
          <w:sz w:val="24"/>
          <w:szCs w:val="24"/>
        </w:rPr>
        <w:t>повороты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головы</w:t>
      </w:r>
      <w:r w:rsidRPr="000D280B">
        <w:rPr>
          <w:rFonts w:ascii="Microsoft Tai Le" w:hAnsi="Microsoft Tai Le" w:cs="Microsoft Tai Le"/>
          <w:sz w:val="24"/>
          <w:szCs w:val="24"/>
        </w:rPr>
        <w:t>;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круговые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вращения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кисти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рук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ног</w:t>
      </w:r>
      <w:r w:rsidRPr="000D280B">
        <w:rPr>
          <w:rFonts w:ascii="Microsoft Tai Le" w:hAnsi="Microsoft Tai Le" w:cs="Microsoft Tai Le"/>
          <w:sz w:val="24"/>
          <w:szCs w:val="24"/>
        </w:rPr>
        <w:t>;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подъем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плеч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вверх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круговые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движения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плеч</w:t>
      </w:r>
      <w:r w:rsidRPr="000D280B">
        <w:rPr>
          <w:rFonts w:ascii="Microsoft Tai Le" w:hAnsi="Microsoft Tai Le" w:cs="Microsoft Tai Le"/>
          <w:sz w:val="24"/>
          <w:szCs w:val="24"/>
        </w:rPr>
        <w:t>;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r w:rsidRPr="000D280B">
        <w:rPr>
          <w:rFonts w:ascii="Calibri" w:hAnsi="Calibri" w:cs="Calibri"/>
          <w:sz w:val="24"/>
          <w:szCs w:val="24"/>
        </w:rPr>
        <w:t>подъем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</w:t>
      </w:r>
      <w:r w:rsidRPr="000D280B">
        <w:rPr>
          <w:rFonts w:ascii="Microsoft Tai Le" w:hAnsi="Microsoft Tai Le" w:cs="Microsoft Tai Le"/>
          <w:sz w:val="24"/>
          <w:szCs w:val="24"/>
        </w:rPr>
        <w:t>/</w:t>
      </w:r>
      <w:r w:rsidRPr="000D280B">
        <w:rPr>
          <w:rFonts w:ascii="Calibri" w:hAnsi="Calibri" w:cs="Calibri"/>
          <w:sz w:val="24"/>
          <w:szCs w:val="24"/>
        </w:rPr>
        <w:t>пальцы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6 </w:t>
      </w:r>
      <w:r w:rsidRPr="000D280B">
        <w:rPr>
          <w:rFonts w:ascii="Calibri" w:hAnsi="Calibri" w:cs="Calibri"/>
          <w:sz w:val="24"/>
          <w:szCs w:val="24"/>
        </w:rPr>
        <w:t>позиции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; </w:t>
      </w:r>
      <w:r w:rsidRPr="000D280B">
        <w:rPr>
          <w:rFonts w:ascii="Calibri" w:hAnsi="Calibri" w:cs="Calibri"/>
          <w:sz w:val="24"/>
          <w:szCs w:val="24"/>
        </w:rPr>
        <w:t>поочередное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поднимание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</w:t>
      </w:r>
      <w:r w:rsidRPr="000D280B">
        <w:rPr>
          <w:rFonts w:ascii="Microsoft Tai Le" w:hAnsi="Microsoft Tai Le" w:cs="Microsoft Tai Le"/>
          <w:sz w:val="24"/>
          <w:szCs w:val="24"/>
        </w:rPr>
        <w:t>/</w:t>
      </w:r>
      <w:r w:rsidRPr="000D280B">
        <w:rPr>
          <w:rFonts w:ascii="Calibri" w:hAnsi="Calibri" w:cs="Calibri"/>
          <w:sz w:val="24"/>
          <w:szCs w:val="24"/>
        </w:rPr>
        <w:t>пальцы</w:t>
      </w:r>
      <w:r w:rsidRPr="000D280B">
        <w:rPr>
          <w:rFonts w:ascii="Microsoft Tai Le" w:hAnsi="Microsoft Tai Le" w:cs="Microsoft Tai Le"/>
          <w:sz w:val="24"/>
          <w:szCs w:val="24"/>
        </w:rPr>
        <w:t>;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- </w:t>
      </w:r>
      <w:proofErr w:type="spellStart"/>
      <w:r w:rsidRPr="000D280B">
        <w:rPr>
          <w:rFonts w:ascii="Microsoft Tai Le" w:hAnsi="Microsoft Tai Le" w:cs="Microsoft Tai Le"/>
          <w:sz w:val="24"/>
          <w:szCs w:val="24"/>
        </w:rPr>
        <w:t>plie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 - </w:t>
      </w:r>
      <w:proofErr w:type="spellStart"/>
      <w:r w:rsidRPr="000D280B">
        <w:rPr>
          <w:rFonts w:ascii="Microsoft Tai Le" w:hAnsi="Microsoft Tai Le" w:cs="Microsoft Tai Le"/>
          <w:sz w:val="24"/>
          <w:szCs w:val="24"/>
        </w:rPr>
        <w:t>releve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6, I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II (</w:t>
      </w:r>
      <w:r w:rsidRPr="000D280B">
        <w:rPr>
          <w:rFonts w:ascii="Calibri" w:hAnsi="Calibri" w:cs="Calibri"/>
          <w:sz w:val="24"/>
          <w:szCs w:val="24"/>
        </w:rPr>
        <w:t>выворотной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выворотной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) </w:t>
      </w:r>
      <w:r w:rsidRPr="000D280B">
        <w:rPr>
          <w:rFonts w:ascii="Calibri" w:hAnsi="Calibri" w:cs="Calibri"/>
          <w:sz w:val="24"/>
          <w:szCs w:val="24"/>
        </w:rPr>
        <w:t>позициям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b/>
          <w:sz w:val="24"/>
          <w:szCs w:val="24"/>
        </w:rPr>
      </w:pP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 </w:t>
      </w:r>
      <w:r w:rsidRPr="000D280B">
        <w:rPr>
          <w:rFonts w:ascii="Calibri" w:hAnsi="Calibri" w:cs="Calibri"/>
          <w:b/>
          <w:sz w:val="24"/>
          <w:szCs w:val="24"/>
        </w:rPr>
        <w:t>Упражнения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на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развитие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правильной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осанки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с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мешочками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Музыкальный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репертуар</w:t>
      </w:r>
      <w:r w:rsidRPr="000D280B">
        <w:rPr>
          <w:rFonts w:ascii="Microsoft Tai Le" w:hAnsi="Microsoft Tai Le" w:cs="Microsoft Tai Le"/>
          <w:sz w:val="24"/>
          <w:szCs w:val="24"/>
        </w:rPr>
        <w:t>: (</w:t>
      </w:r>
      <w:r w:rsidRPr="000D280B">
        <w:rPr>
          <w:rFonts w:ascii="Calibri" w:hAnsi="Calibri" w:cs="Calibri"/>
          <w:sz w:val="24"/>
          <w:szCs w:val="24"/>
        </w:rPr>
        <w:t>Греческий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танец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«</w:t>
      </w:r>
      <w:r w:rsidRPr="000D280B">
        <w:rPr>
          <w:rFonts w:ascii="Calibri" w:hAnsi="Calibri" w:cs="Calibri"/>
          <w:sz w:val="24"/>
          <w:szCs w:val="24"/>
        </w:rPr>
        <w:t>Сиртаки</w:t>
      </w:r>
      <w:r w:rsidRPr="000D280B">
        <w:rPr>
          <w:rFonts w:ascii="Microsoft Tai Le" w:hAnsi="Microsoft Tai Le" w:cs="Microsoft Tai Le"/>
          <w:sz w:val="24"/>
          <w:szCs w:val="24"/>
        </w:rPr>
        <w:t>», «</w:t>
      </w:r>
      <w:r w:rsidRPr="000D280B">
        <w:rPr>
          <w:rFonts w:ascii="Calibri" w:hAnsi="Calibri" w:cs="Calibri"/>
          <w:sz w:val="24"/>
          <w:szCs w:val="24"/>
        </w:rPr>
        <w:t>Лезгинка</w:t>
      </w:r>
      <w:r w:rsidRPr="000D280B">
        <w:rPr>
          <w:rFonts w:ascii="Microsoft Tai Le" w:hAnsi="Microsoft Tai Le" w:cs="Microsoft Tai Le"/>
          <w:sz w:val="24"/>
          <w:szCs w:val="24"/>
        </w:rPr>
        <w:t>», «</w:t>
      </w:r>
      <w:r w:rsidRPr="000D280B">
        <w:rPr>
          <w:rFonts w:ascii="Calibri" w:hAnsi="Calibri" w:cs="Calibri"/>
          <w:sz w:val="24"/>
          <w:szCs w:val="24"/>
        </w:rPr>
        <w:t>Восточный</w:t>
      </w:r>
      <w:r w:rsidRPr="000D280B">
        <w:rPr>
          <w:rFonts w:ascii="Microsoft Tai Le" w:hAnsi="Microsoft Tai Le" w:cs="Microsoft Tai Le"/>
          <w:sz w:val="24"/>
          <w:szCs w:val="24"/>
        </w:rPr>
        <w:t>», «</w:t>
      </w:r>
      <w:r w:rsidRPr="000D280B">
        <w:rPr>
          <w:rFonts w:ascii="Calibri" w:hAnsi="Calibri" w:cs="Calibri"/>
          <w:sz w:val="24"/>
          <w:szCs w:val="24"/>
        </w:rPr>
        <w:t>Русская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пляска</w:t>
      </w:r>
      <w:r w:rsidRPr="000D280B">
        <w:rPr>
          <w:rFonts w:ascii="Microsoft Tai Le" w:hAnsi="Microsoft Tai Le" w:cs="Microsoft Tai Le"/>
          <w:sz w:val="24"/>
          <w:szCs w:val="24"/>
        </w:rPr>
        <w:t>»).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sz w:val="24"/>
          <w:szCs w:val="24"/>
        </w:rPr>
        <w:t>Учащиеся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берут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коврики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строятся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круг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Коврики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лежат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перед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учащимися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голове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лежат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мешочки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Выполняются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упражнения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направленные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развитие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чувства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ритма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совершенствование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ритмических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навыков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Передача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ритмических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рисунков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через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движения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кого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падает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мешочек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головы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тот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выбывает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из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круга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Выявляются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самые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выносливые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учащиеся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sz w:val="24"/>
          <w:szCs w:val="24"/>
        </w:rPr>
        <w:t>По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результатам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можно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будет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сделать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вывод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: </w:t>
      </w:r>
      <w:r w:rsidRPr="000D280B">
        <w:rPr>
          <w:rFonts w:ascii="Calibri" w:hAnsi="Calibri" w:cs="Calibri"/>
          <w:sz w:val="24"/>
          <w:szCs w:val="24"/>
        </w:rPr>
        <w:t>насколько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легко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удалось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детям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справиться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заданием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занятии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сколько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человек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имеют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ровную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осанку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выносливость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из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каждой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команды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b/>
          <w:sz w:val="24"/>
          <w:szCs w:val="24"/>
        </w:rPr>
      </w:pP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Релаксация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«</w:t>
      </w:r>
      <w:r w:rsidRPr="000D280B">
        <w:rPr>
          <w:rFonts w:ascii="Calibri" w:hAnsi="Calibri" w:cs="Calibri"/>
          <w:b/>
          <w:sz w:val="24"/>
          <w:szCs w:val="24"/>
        </w:rPr>
        <w:t>Волшебный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ковёр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». </w:t>
      </w:r>
      <w:r w:rsidRPr="000D280B">
        <w:rPr>
          <w:rFonts w:ascii="Calibri" w:hAnsi="Calibri" w:cs="Calibri"/>
          <w:b/>
          <w:i/>
          <w:sz w:val="24"/>
          <w:szCs w:val="24"/>
        </w:rPr>
        <w:t>Музыкальный</w:t>
      </w:r>
      <w:r w:rsidRPr="000D280B">
        <w:rPr>
          <w:rFonts w:ascii="Microsoft Tai Le" w:hAnsi="Microsoft Tai Le" w:cs="Microsoft Tai Le"/>
          <w:b/>
          <w:i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i/>
          <w:sz w:val="24"/>
          <w:szCs w:val="24"/>
        </w:rPr>
        <w:t>материал</w:t>
      </w:r>
      <w:r w:rsidRPr="000D280B">
        <w:rPr>
          <w:rFonts w:ascii="Microsoft Tai Le" w:hAnsi="Microsoft Tai Le" w:cs="Microsoft Tai Le"/>
          <w:b/>
          <w:i/>
          <w:sz w:val="24"/>
          <w:szCs w:val="24"/>
        </w:rPr>
        <w:t>:(</w:t>
      </w:r>
      <w:r w:rsidRPr="000D280B">
        <w:rPr>
          <w:rFonts w:ascii="Calibri" w:hAnsi="Calibri" w:cs="Calibri"/>
          <w:b/>
          <w:i/>
          <w:sz w:val="24"/>
          <w:szCs w:val="24"/>
        </w:rPr>
        <w:t>Камерный</w:t>
      </w:r>
      <w:r w:rsidRPr="000D280B">
        <w:rPr>
          <w:rFonts w:ascii="Microsoft Tai Le" w:hAnsi="Microsoft Tai Le" w:cs="Microsoft Tai Le"/>
          <w:b/>
          <w:i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i/>
          <w:sz w:val="24"/>
          <w:szCs w:val="24"/>
        </w:rPr>
        <w:t>оркестр</w:t>
      </w:r>
      <w:r w:rsidRPr="000D280B">
        <w:rPr>
          <w:rFonts w:ascii="Microsoft Tai Le" w:hAnsi="Microsoft Tai Le" w:cs="Microsoft Tai Le"/>
          <w:b/>
          <w:i/>
          <w:sz w:val="24"/>
          <w:szCs w:val="24"/>
        </w:rPr>
        <w:t xml:space="preserve"> «</w:t>
      </w:r>
      <w:proofErr w:type="spellStart"/>
      <w:r w:rsidRPr="000D280B">
        <w:rPr>
          <w:rFonts w:ascii="Calibri" w:hAnsi="Calibri" w:cs="Calibri"/>
          <w:b/>
          <w:i/>
          <w:sz w:val="24"/>
          <w:szCs w:val="24"/>
        </w:rPr>
        <w:t>Пиццекато</w:t>
      </w:r>
      <w:proofErr w:type="spellEnd"/>
      <w:r w:rsidRPr="000D280B">
        <w:rPr>
          <w:rFonts w:ascii="Microsoft Tai Le" w:hAnsi="Microsoft Tai Le" w:cs="Microsoft Tai Le"/>
          <w:b/>
          <w:i/>
          <w:sz w:val="24"/>
          <w:szCs w:val="24"/>
        </w:rPr>
        <w:t>»).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sz w:val="24"/>
          <w:szCs w:val="24"/>
        </w:rPr>
        <w:lastRenderedPageBreak/>
        <w:t>Учащиеся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стоят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кругу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Выбирается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ведущий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Смена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ведущего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происходит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выбору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учащихся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Ведущий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рисует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узор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учащиеся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угадывают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фигуры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рисуют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их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спине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друг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друга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По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команде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педагога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учащиеся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поворачиваются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противоположную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сторону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рисуют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фигуры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спине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стоящего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сзади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b/>
          <w:sz w:val="24"/>
          <w:szCs w:val="24"/>
        </w:rPr>
        <w:t>Вывод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Данные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proofErr w:type="spellStart"/>
      <w:r w:rsidRPr="000D280B">
        <w:rPr>
          <w:rFonts w:ascii="Calibri" w:hAnsi="Calibri" w:cs="Calibri"/>
          <w:sz w:val="24"/>
          <w:szCs w:val="24"/>
        </w:rPr>
        <w:t>здоровьесберегающие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технологии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программными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требованиями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обучению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хореографией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оказывают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положительное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влияние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организм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детей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делая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их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более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раскрепощёнными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собранными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сообразительными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помогают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сохранению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формированию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укреплению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психофизического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здоровья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детей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выработки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веры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свои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силы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настойчивости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организованности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увлеченности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активности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трудолюбия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i/>
          <w:iCs/>
          <w:sz w:val="24"/>
          <w:szCs w:val="24"/>
        </w:rPr>
        <w:t>Ребенка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/>
          <w:iCs/>
          <w:sz w:val="24"/>
          <w:szCs w:val="24"/>
        </w:rPr>
        <w:t>можно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/>
          <w:iCs/>
          <w:sz w:val="24"/>
          <w:szCs w:val="24"/>
        </w:rPr>
        <w:t>назвать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/>
          <w:iCs/>
          <w:sz w:val="24"/>
          <w:szCs w:val="24"/>
        </w:rPr>
        <w:t>здоровым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 xml:space="preserve">, </w:t>
      </w:r>
      <w:r w:rsidRPr="000D280B">
        <w:rPr>
          <w:rFonts w:ascii="Calibri" w:hAnsi="Calibri" w:cs="Calibri"/>
          <w:i/>
          <w:iCs/>
          <w:sz w:val="24"/>
          <w:szCs w:val="24"/>
        </w:rPr>
        <w:t>если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 xml:space="preserve"> </w:t>
      </w:r>
      <w:r w:rsidRPr="000D280B">
        <w:rPr>
          <w:rFonts w:ascii="Calibri" w:hAnsi="Calibri" w:cs="Calibri"/>
          <w:i/>
          <w:iCs/>
          <w:sz w:val="24"/>
          <w:szCs w:val="24"/>
        </w:rPr>
        <w:t>он</w:t>
      </w:r>
      <w:r w:rsidRPr="000D280B">
        <w:rPr>
          <w:rFonts w:ascii="Microsoft Tai Le" w:hAnsi="Microsoft Tai Le" w:cs="Microsoft Tai Le"/>
          <w:i/>
          <w:iCs/>
          <w:sz w:val="24"/>
          <w:szCs w:val="24"/>
        </w:rPr>
        <w:t>:</w:t>
      </w:r>
    </w:p>
    <w:p w:rsidR="0086058D" w:rsidRPr="000D280B" w:rsidRDefault="0086058D" w:rsidP="00730CEB">
      <w:pPr>
        <w:numPr>
          <w:ilvl w:val="0"/>
          <w:numId w:val="1"/>
        </w:num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sz w:val="24"/>
          <w:szCs w:val="24"/>
        </w:rPr>
        <w:t>умеет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преодолевать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усталость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его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здоровье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позволяет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ему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действовать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оптимальном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режиме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numPr>
          <w:ilvl w:val="0"/>
          <w:numId w:val="2"/>
        </w:num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sz w:val="24"/>
          <w:szCs w:val="24"/>
        </w:rPr>
        <w:t>проявляет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хорошие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умственные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способности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любознательность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воображение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proofErr w:type="spellStart"/>
      <w:r w:rsidRPr="000D280B">
        <w:rPr>
          <w:rFonts w:ascii="Calibri" w:hAnsi="Calibri" w:cs="Calibri"/>
          <w:sz w:val="24"/>
          <w:szCs w:val="24"/>
        </w:rPr>
        <w:t>самообучаемость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честен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самокритичен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уравновешен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способен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удивляться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восхищаться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b/>
          <w:sz w:val="24"/>
          <w:szCs w:val="24"/>
        </w:rPr>
      </w:pPr>
      <w:r w:rsidRPr="000D280B">
        <w:rPr>
          <w:rFonts w:ascii="Calibri" w:hAnsi="Calibri" w:cs="Calibri"/>
          <w:b/>
          <w:sz w:val="24"/>
          <w:szCs w:val="24"/>
        </w:rPr>
        <w:t>Список</w:t>
      </w:r>
      <w:r w:rsidRPr="000D280B">
        <w:rPr>
          <w:rFonts w:ascii="Microsoft Tai Le" w:hAnsi="Microsoft Tai Le" w:cs="Microsoft Tai Le"/>
          <w:b/>
          <w:sz w:val="24"/>
          <w:szCs w:val="24"/>
        </w:rPr>
        <w:t xml:space="preserve"> </w:t>
      </w:r>
      <w:r w:rsidRPr="000D280B">
        <w:rPr>
          <w:rFonts w:ascii="Calibri" w:hAnsi="Calibri" w:cs="Calibri"/>
          <w:b/>
          <w:sz w:val="24"/>
          <w:szCs w:val="24"/>
        </w:rPr>
        <w:t>литературы</w:t>
      </w:r>
      <w:r w:rsidRPr="000D280B">
        <w:rPr>
          <w:rFonts w:ascii="Microsoft Tai Le" w:hAnsi="Microsoft Tai Le" w:cs="Microsoft Tai Le"/>
          <w:b/>
          <w:sz w:val="24"/>
          <w:szCs w:val="24"/>
        </w:rPr>
        <w:t>:</w:t>
      </w:r>
    </w:p>
    <w:p w:rsidR="0086058D" w:rsidRPr="000D280B" w:rsidRDefault="0086058D" w:rsidP="00730CEB">
      <w:pPr>
        <w:numPr>
          <w:ilvl w:val="0"/>
          <w:numId w:val="3"/>
        </w:numPr>
        <w:jc w:val="both"/>
        <w:rPr>
          <w:rFonts w:ascii="Microsoft Tai Le" w:hAnsi="Microsoft Tai Le" w:cs="Microsoft Tai Le"/>
          <w:sz w:val="24"/>
          <w:szCs w:val="24"/>
        </w:rPr>
      </w:pPr>
      <w:proofErr w:type="spellStart"/>
      <w:r w:rsidRPr="000D280B">
        <w:rPr>
          <w:rFonts w:ascii="Calibri" w:hAnsi="Calibri" w:cs="Calibri"/>
          <w:sz w:val="24"/>
          <w:szCs w:val="24"/>
        </w:rPr>
        <w:t>Алямовская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Г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Современные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подходы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оздоровлению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детей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дошкольном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образовательном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учреждении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/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Г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proofErr w:type="spellStart"/>
      <w:r w:rsidRPr="000D280B">
        <w:rPr>
          <w:rFonts w:ascii="Calibri" w:hAnsi="Calibri" w:cs="Calibri"/>
          <w:sz w:val="24"/>
          <w:szCs w:val="24"/>
        </w:rPr>
        <w:t>Алямовская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 //</w:t>
      </w:r>
      <w:r w:rsidRPr="000D280B">
        <w:rPr>
          <w:rFonts w:ascii="Calibri" w:hAnsi="Calibri" w:cs="Calibri"/>
          <w:sz w:val="24"/>
          <w:szCs w:val="24"/>
        </w:rPr>
        <w:t>Дошкольное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образование</w:t>
      </w:r>
      <w:r w:rsidRPr="000D280B">
        <w:rPr>
          <w:rFonts w:ascii="Microsoft Tai Le" w:hAnsi="Microsoft Tai Le" w:cs="Microsoft Tai Le"/>
          <w:sz w:val="24"/>
          <w:szCs w:val="24"/>
        </w:rPr>
        <w:t>. - 2004.</w:t>
      </w:r>
    </w:p>
    <w:p w:rsidR="0086058D" w:rsidRPr="000D280B" w:rsidRDefault="0086058D" w:rsidP="00730CEB">
      <w:pPr>
        <w:numPr>
          <w:ilvl w:val="0"/>
          <w:numId w:val="3"/>
        </w:num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Calibri" w:hAnsi="Calibri" w:cs="Calibri"/>
          <w:sz w:val="24"/>
          <w:szCs w:val="24"/>
        </w:rPr>
        <w:t>Барышникова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</w:t>
      </w:r>
      <w:r w:rsidRPr="000D280B">
        <w:rPr>
          <w:rFonts w:ascii="Calibri" w:hAnsi="Calibri" w:cs="Calibri"/>
          <w:sz w:val="24"/>
          <w:szCs w:val="24"/>
        </w:rPr>
        <w:t>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Азбука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хореографии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/ </w:t>
      </w:r>
      <w:r w:rsidRPr="000D280B">
        <w:rPr>
          <w:rFonts w:ascii="Calibri" w:hAnsi="Calibri" w:cs="Calibri"/>
          <w:sz w:val="24"/>
          <w:szCs w:val="24"/>
        </w:rPr>
        <w:t>Т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Барышникова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– </w:t>
      </w:r>
      <w:r w:rsidRPr="000D280B">
        <w:rPr>
          <w:rFonts w:ascii="Calibri" w:hAnsi="Calibri" w:cs="Calibri"/>
          <w:sz w:val="24"/>
          <w:szCs w:val="24"/>
        </w:rPr>
        <w:t>М</w:t>
      </w:r>
      <w:r w:rsidRPr="000D280B">
        <w:rPr>
          <w:rFonts w:ascii="Microsoft Tai Le" w:hAnsi="Microsoft Tai Le" w:cs="Microsoft Tai Le"/>
          <w:sz w:val="24"/>
          <w:szCs w:val="24"/>
        </w:rPr>
        <w:t>.2002.</w:t>
      </w:r>
    </w:p>
    <w:p w:rsidR="0086058D" w:rsidRPr="000D280B" w:rsidRDefault="0086058D" w:rsidP="00730CEB">
      <w:pPr>
        <w:numPr>
          <w:ilvl w:val="0"/>
          <w:numId w:val="3"/>
        </w:num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Ковалько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proofErr w:type="spellStart"/>
      <w:r w:rsidRPr="000D280B">
        <w:rPr>
          <w:rFonts w:ascii="Calibri" w:hAnsi="Calibri" w:cs="Calibri"/>
          <w:sz w:val="24"/>
          <w:szCs w:val="24"/>
        </w:rPr>
        <w:t>Здоровьесберегающие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технологии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начальной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школе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.: </w:t>
      </w:r>
      <w:r w:rsidRPr="000D280B">
        <w:rPr>
          <w:rFonts w:ascii="Calibri" w:hAnsi="Calibri" w:cs="Calibri"/>
          <w:sz w:val="24"/>
          <w:szCs w:val="24"/>
        </w:rPr>
        <w:t>ВАКО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, 2004.              </w:t>
      </w:r>
    </w:p>
    <w:p w:rsidR="0086058D" w:rsidRPr="000D280B" w:rsidRDefault="00730CEB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>
        <w:rPr>
          <w:rFonts w:ascii="Microsoft Tai Le" w:hAnsi="Microsoft Tai Le" w:cs="Microsoft Tai Le"/>
          <w:sz w:val="24"/>
          <w:szCs w:val="24"/>
        </w:rPr>
        <w:t xml:space="preserve">    </w:t>
      </w:r>
      <w:r w:rsidR="0086058D" w:rsidRPr="000D280B">
        <w:rPr>
          <w:rFonts w:ascii="Microsoft Tai Le" w:hAnsi="Microsoft Tai Le" w:cs="Microsoft Tai Le"/>
          <w:sz w:val="24"/>
          <w:szCs w:val="24"/>
        </w:rPr>
        <w:t xml:space="preserve"> 4.   </w:t>
      </w:r>
      <w:proofErr w:type="spellStart"/>
      <w:r w:rsidR="0086058D" w:rsidRPr="000D280B">
        <w:rPr>
          <w:rFonts w:ascii="Calibri" w:hAnsi="Calibri" w:cs="Calibri"/>
          <w:sz w:val="24"/>
          <w:szCs w:val="24"/>
        </w:rPr>
        <w:t>Менчинская</w:t>
      </w:r>
      <w:proofErr w:type="spellEnd"/>
      <w:r w:rsidR="0086058D"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="0086058D" w:rsidRPr="000D280B">
        <w:rPr>
          <w:rFonts w:ascii="Calibri" w:hAnsi="Calibri" w:cs="Calibri"/>
          <w:sz w:val="24"/>
          <w:szCs w:val="24"/>
        </w:rPr>
        <w:t>Е</w:t>
      </w:r>
      <w:r w:rsidR="0086058D" w:rsidRPr="000D280B">
        <w:rPr>
          <w:rFonts w:ascii="Microsoft Tai Le" w:hAnsi="Microsoft Tai Le" w:cs="Microsoft Tai Le"/>
          <w:sz w:val="24"/>
          <w:szCs w:val="24"/>
        </w:rPr>
        <w:t>.</w:t>
      </w:r>
      <w:r w:rsidR="0086058D" w:rsidRPr="000D280B">
        <w:rPr>
          <w:rFonts w:ascii="Calibri" w:hAnsi="Calibri" w:cs="Calibri"/>
          <w:sz w:val="24"/>
          <w:szCs w:val="24"/>
        </w:rPr>
        <w:t>А</w:t>
      </w:r>
      <w:r w:rsidR="0086058D"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="0086058D" w:rsidRPr="000D280B">
        <w:rPr>
          <w:rFonts w:ascii="Calibri" w:hAnsi="Calibri" w:cs="Calibri"/>
          <w:sz w:val="24"/>
          <w:szCs w:val="24"/>
        </w:rPr>
        <w:t>Основы</w:t>
      </w:r>
      <w:r w:rsidR="0086058D"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proofErr w:type="spellStart"/>
      <w:r w:rsidR="0086058D" w:rsidRPr="000D280B">
        <w:rPr>
          <w:rFonts w:ascii="Calibri" w:hAnsi="Calibri" w:cs="Calibri"/>
          <w:sz w:val="24"/>
          <w:szCs w:val="24"/>
        </w:rPr>
        <w:t>здоровьесберегающего</w:t>
      </w:r>
      <w:proofErr w:type="spellEnd"/>
      <w:r w:rsidR="0086058D"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="0086058D" w:rsidRPr="000D280B">
        <w:rPr>
          <w:rFonts w:ascii="Calibri" w:hAnsi="Calibri" w:cs="Calibri"/>
          <w:sz w:val="24"/>
          <w:szCs w:val="24"/>
        </w:rPr>
        <w:t>обучения</w:t>
      </w:r>
      <w:r w:rsidR="0086058D"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="0086058D" w:rsidRPr="000D280B">
        <w:rPr>
          <w:rFonts w:ascii="Calibri" w:hAnsi="Calibri" w:cs="Calibri"/>
          <w:sz w:val="24"/>
          <w:szCs w:val="24"/>
        </w:rPr>
        <w:t>в</w:t>
      </w:r>
      <w:r w:rsidR="0086058D"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="0086058D" w:rsidRPr="000D280B">
        <w:rPr>
          <w:rFonts w:ascii="Calibri" w:hAnsi="Calibri" w:cs="Calibri"/>
          <w:sz w:val="24"/>
          <w:szCs w:val="24"/>
        </w:rPr>
        <w:t>начальной</w:t>
      </w:r>
      <w:r w:rsidR="0086058D"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="0086058D" w:rsidRPr="000D280B">
        <w:rPr>
          <w:rFonts w:ascii="Calibri" w:hAnsi="Calibri" w:cs="Calibri"/>
          <w:sz w:val="24"/>
          <w:szCs w:val="24"/>
        </w:rPr>
        <w:t>школе</w:t>
      </w:r>
      <w:r w:rsidR="0086058D" w:rsidRPr="000D280B">
        <w:rPr>
          <w:rFonts w:ascii="Microsoft Tai Le" w:hAnsi="Microsoft Tai Le" w:cs="Microsoft Tai Le"/>
          <w:sz w:val="24"/>
          <w:szCs w:val="24"/>
        </w:rPr>
        <w:t xml:space="preserve">: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              </w:t>
      </w:r>
      <w:r w:rsidRPr="000D280B">
        <w:rPr>
          <w:rFonts w:ascii="Calibri" w:hAnsi="Calibri" w:cs="Calibri"/>
          <w:sz w:val="24"/>
          <w:szCs w:val="24"/>
        </w:rPr>
        <w:t>Методические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рекомендации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по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преодолению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перегрузки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учащихся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/ </w:t>
      </w:r>
      <w:r w:rsidRPr="000D280B">
        <w:rPr>
          <w:rFonts w:ascii="Calibri" w:hAnsi="Calibri" w:cs="Calibri"/>
          <w:sz w:val="24"/>
          <w:szCs w:val="24"/>
        </w:rPr>
        <w:t>Е</w:t>
      </w:r>
      <w:r w:rsidRPr="000D280B">
        <w:rPr>
          <w:rFonts w:ascii="Microsoft Tai Le" w:hAnsi="Microsoft Tai Le" w:cs="Microsoft Tai Le"/>
          <w:sz w:val="24"/>
          <w:szCs w:val="24"/>
        </w:rPr>
        <w:t>.</w:t>
      </w:r>
      <w:r w:rsidRPr="000D280B">
        <w:rPr>
          <w:rFonts w:ascii="Calibri" w:hAnsi="Calibri" w:cs="Calibri"/>
          <w:sz w:val="24"/>
          <w:szCs w:val="24"/>
        </w:rPr>
        <w:t>А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 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              </w:t>
      </w:r>
      <w:proofErr w:type="spellStart"/>
      <w:r w:rsidRPr="000D280B">
        <w:rPr>
          <w:rFonts w:ascii="Calibri" w:hAnsi="Calibri" w:cs="Calibri"/>
          <w:sz w:val="24"/>
          <w:szCs w:val="24"/>
        </w:rPr>
        <w:t>Менчинская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. — </w:t>
      </w:r>
      <w:r w:rsidRPr="000D280B">
        <w:rPr>
          <w:rFonts w:ascii="Calibri" w:hAnsi="Calibri" w:cs="Calibri"/>
          <w:sz w:val="24"/>
          <w:szCs w:val="24"/>
        </w:rPr>
        <w:t>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.: </w:t>
      </w:r>
      <w:proofErr w:type="spellStart"/>
      <w:r w:rsidRPr="000D280B">
        <w:rPr>
          <w:rFonts w:ascii="Calibri" w:hAnsi="Calibri" w:cs="Calibri"/>
          <w:sz w:val="24"/>
          <w:szCs w:val="24"/>
        </w:rPr>
        <w:t>Вентана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>-</w:t>
      </w:r>
      <w:r w:rsidRPr="000D280B">
        <w:rPr>
          <w:rFonts w:ascii="Calibri" w:hAnsi="Calibri" w:cs="Calibri"/>
          <w:sz w:val="24"/>
          <w:szCs w:val="24"/>
        </w:rPr>
        <w:t>Граф</w:t>
      </w:r>
      <w:r w:rsidRPr="000D280B">
        <w:rPr>
          <w:rFonts w:ascii="Microsoft Tai Le" w:hAnsi="Microsoft Tai Le" w:cs="Microsoft Tai Le"/>
          <w:sz w:val="24"/>
          <w:szCs w:val="24"/>
        </w:rPr>
        <w:t>, 2008.</w:t>
      </w:r>
    </w:p>
    <w:p w:rsidR="0086058D" w:rsidRPr="000D280B" w:rsidRDefault="0086058D" w:rsidP="00730CEB">
      <w:pPr>
        <w:numPr>
          <w:ilvl w:val="0"/>
          <w:numId w:val="4"/>
        </w:num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  </w:t>
      </w:r>
      <w:r w:rsidRPr="000D280B">
        <w:rPr>
          <w:rFonts w:ascii="Calibri" w:hAnsi="Calibri" w:cs="Calibri"/>
          <w:sz w:val="24"/>
          <w:szCs w:val="24"/>
        </w:rPr>
        <w:t>Смирнов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Н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r w:rsidRPr="000D280B">
        <w:rPr>
          <w:rFonts w:ascii="Calibri" w:hAnsi="Calibri" w:cs="Calibri"/>
          <w:sz w:val="24"/>
          <w:szCs w:val="24"/>
        </w:rPr>
        <w:t>К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 </w:t>
      </w:r>
      <w:proofErr w:type="spellStart"/>
      <w:r w:rsidRPr="000D280B">
        <w:rPr>
          <w:rFonts w:ascii="Calibri" w:hAnsi="Calibri" w:cs="Calibri"/>
          <w:sz w:val="24"/>
          <w:szCs w:val="24"/>
        </w:rPr>
        <w:t>Здоровьесберегающие</w:t>
      </w:r>
      <w:proofErr w:type="spellEnd"/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образовательные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технологии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в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современной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  <w:r w:rsidRPr="000D280B">
        <w:rPr>
          <w:rFonts w:ascii="Microsoft Tai Le" w:hAnsi="Microsoft Tai Le" w:cs="Microsoft Tai Le"/>
          <w:sz w:val="24"/>
          <w:szCs w:val="24"/>
        </w:rPr>
        <w:t xml:space="preserve">         </w:t>
      </w:r>
      <w:r w:rsidRPr="000D280B">
        <w:rPr>
          <w:rFonts w:ascii="Calibri" w:hAnsi="Calibri" w:cs="Calibri"/>
          <w:sz w:val="24"/>
          <w:szCs w:val="24"/>
        </w:rPr>
        <w:t>школе</w:t>
      </w:r>
      <w:r w:rsidRPr="000D280B">
        <w:rPr>
          <w:rFonts w:ascii="Microsoft Tai Le" w:hAnsi="Microsoft Tai Le" w:cs="Microsoft Tai Le"/>
          <w:sz w:val="24"/>
          <w:szCs w:val="24"/>
        </w:rPr>
        <w:t>.  </w:t>
      </w:r>
      <w:r w:rsidRPr="000D280B">
        <w:rPr>
          <w:rFonts w:ascii="Calibri" w:hAnsi="Calibri" w:cs="Calibri"/>
          <w:sz w:val="24"/>
          <w:szCs w:val="24"/>
        </w:rPr>
        <w:t>М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.: </w:t>
      </w:r>
      <w:r w:rsidRPr="000D280B">
        <w:rPr>
          <w:rFonts w:ascii="Calibri" w:hAnsi="Calibri" w:cs="Calibri"/>
          <w:sz w:val="24"/>
          <w:szCs w:val="24"/>
        </w:rPr>
        <w:t>АПК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и</w:t>
      </w:r>
      <w:r w:rsidRPr="000D280B">
        <w:rPr>
          <w:rFonts w:ascii="Microsoft Tai Le" w:hAnsi="Microsoft Tai Le" w:cs="Microsoft Tai Le"/>
          <w:sz w:val="24"/>
          <w:szCs w:val="24"/>
        </w:rPr>
        <w:t xml:space="preserve"> </w:t>
      </w:r>
      <w:r w:rsidRPr="000D280B">
        <w:rPr>
          <w:rFonts w:ascii="Calibri" w:hAnsi="Calibri" w:cs="Calibri"/>
          <w:sz w:val="24"/>
          <w:szCs w:val="24"/>
        </w:rPr>
        <w:t>ПРО</w:t>
      </w:r>
      <w:r w:rsidRPr="000D280B">
        <w:rPr>
          <w:rFonts w:ascii="Microsoft Tai Le" w:hAnsi="Microsoft Tai Le" w:cs="Microsoft Tai Le"/>
          <w:sz w:val="24"/>
          <w:szCs w:val="24"/>
        </w:rPr>
        <w:t>, 2002.</w:t>
      </w: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</w:p>
    <w:p w:rsidR="0086058D" w:rsidRPr="000D280B" w:rsidRDefault="0086058D" w:rsidP="00730CEB">
      <w:pPr>
        <w:jc w:val="both"/>
        <w:rPr>
          <w:rFonts w:ascii="Microsoft Tai Le" w:hAnsi="Microsoft Tai Le" w:cs="Microsoft Tai Le"/>
          <w:sz w:val="24"/>
          <w:szCs w:val="24"/>
        </w:rPr>
      </w:pPr>
    </w:p>
    <w:p w:rsidR="00E72EC0" w:rsidRDefault="00ED5216" w:rsidP="00730CEB">
      <w:pPr>
        <w:jc w:val="both"/>
      </w:pPr>
    </w:p>
    <w:sectPr w:rsidR="00E7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16" w:rsidRDefault="00ED5216" w:rsidP="000D280B">
      <w:pPr>
        <w:spacing w:after="0" w:line="240" w:lineRule="auto"/>
      </w:pPr>
      <w:r>
        <w:separator/>
      </w:r>
    </w:p>
  </w:endnote>
  <w:endnote w:type="continuationSeparator" w:id="0">
    <w:p w:rsidR="00ED5216" w:rsidRDefault="00ED5216" w:rsidP="000D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0B" w:rsidRDefault="000D28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475923"/>
      <w:docPartObj>
        <w:docPartGallery w:val="Page Numbers (Bottom of Page)"/>
        <w:docPartUnique/>
      </w:docPartObj>
    </w:sdtPr>
    <w:sdtEndPr/>
    <w:sdtContent>
      <w:p w:rsidR="000D280B" w:rsidRDefault="000D28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71E">
          <w:rPr>
            <w:noProof/>
          </w:rPr>
          <w:t>3</w:t>
        </w:r>
        <w:r>
          <w:fldChar w:fldCharType="end"/>
        </w:r>
      </w:p>
    </w:sdtContent>
  </w:sdt>
  <w:p w:rsidR="000D280B" w:rsidRDefault="000D28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0B" w:rsidRDefault="000D28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16" w:rsidRDefault="00ED5216" w:rsidP="000D280B">
      <w:pPr>
        <w:spacing w:after="0" w:line="240" w:lineRule="auto"/>
      </w:pPr>
      <w:r>
        <w:separator/>
      </w:r>
    </w:p>
  </w:footnote>
  <w:footnote w:type="continuationSeparator" w:id="0">
    <w:p w:rsidR="00ED5216" w:rsidRDefault="00ED5216" w:rsidP="000D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0B" w:rsidRDefault="000D28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0B" w:rsidRDefault="000D28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0B" w:rsidRDefault="000D28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5D9"/>
    <w:multiLevelType w:val="hybridMultilevel"/>
    <w:tmpl w:val="E9A8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44AE"/>
    <w:multiLevelType w:val="hybridMultilevel"/>
    <w:tmpl w:val="95A2D19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05B2F"/>
    <w:multiLevelType w:val="hybridMultilevel"/>
    <w:tmpl w:val="A8AE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B0AD3"/>
    <w:multiLevelType w:val="hybridMultilevel"/>
    <w:tmpl w:val="E1B43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F4"/>
    <w:rsid w:val="000C5FB5"/>
    <w:rsid w:val="000D280B"/>
    <w:rsid w:val="00206491"/>
    <w:rsid w:val="004B41D6"/>
    <w:rsid w:val="004C2BCF"/>
    <w:rsid w:val="005E42C0"/>
    <w:rsid w:val="00661B27"/>
    <w:rsid w:val="00707EF4"/>
    <w:rsid w:val="00730CEB"/>
    <w:rsid w:val="0086058D"/>
    <w:rsid w:val="00951BA5"/>
    <w:rsid w:val="00E03D30"/>
    <w:rsid w:val="00E6371E"/>
    <w:rsid w:val="00E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0D8B"/>
  <w15:chartTrackingRefBased/>
  <w15:docId w15:val="{B54C83BF-BC78-4A2F-A787-E8EEE458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80B"/>
  </w:style>
  <w:style w:type="paragraph" w:styleId="a5">
    <w:name w:val="footer"/>
    <w:basedOn w:val="a"/>
    <w:link w:val="a6"/>
    <w:uiPriority w:val="99"/>
    <w:unhideWhenUsed/>
    <w:rsid w:val="000D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2019-02-19T19:04:00Z</dcterms:created>
  <dcterms:modified xsi:type="dcterms:W3CDTF">2019-02-21T16:04:00Z</dcterms:modified>
</cp:coreProperties>
</file>